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6D" w:rsidRDefault="00CC2C6D" w:rsidP="00CC2C6D">
      <w:pPr>
        <w:rPr>
          <w:rFonts w:ascii="Arial" w:hAnsi="Arial" w:cs="Arial"/>
          <w:b/>
          <w:color w:val="000000"/>
        </w:rPr>
      </w:pPr>
      <w:r w:rsidRPr="000F27DE">
        <w:rPr>
          <w:rFonts w:ascii="Arial" w:hAnsi="Arial" w:cs="Arial"/>
          <w:b/>
          <w:color w:val="000000"/>
        </w:rPr>
        <w:t>Elegant und effektiv: Sicherer Sonnenschutz von Glas Wagener</w:t>
      </w:r>
    </w:p>
    <w:p w:rsidR="002461F2" w:rsidRPr="000F27DE" w:rsidRDefault="002461F2" w:rsidP="00CC2C6D">
      <w:pPr>
        <w:rPr>
          <w:rFonts w:ascii="Arial" w:hAnsi="Arial" w:cs="Arial"/>
          <w:b/>
          <w:color w:val="000000"/>
        </w:rPr>
      </w:pPr>
    </w:p>
    <w:p w:rsidR="00CC2C6D" w:rsidRPr="000F27DE" w:rsidRDefault="009D0562" w:rsidP="00CC2C6D">
      <w:pPr>
        <w:rPr>
          <w:rFonts w:ascii="Arial" w:hAnsi="Arial" w:cs="Arial"/>
          <w:b/>
          <w:color w:val="000000"/>
          <w:sz w:val="28"/>
          <w:szCs w:val="28"/>
        </w:rPr>
      </w:pPr>
      <w:proofErr w:type="spellStart"/>
      <w:r>
        <w:rPr>
          <w:rFonts w:ascii="Arial" w:hAnsi="Arial" w:cs="Arial"/>
          <w:b/>
          <w:color w:val="000000"/>
          <w:sz w:val="28"/>
          <w:szCs w:val="28"/>
        </w:rPr>
        <w:t>Solarlux</w:t>
      </w:r>
      <w:proofErr w:type="spellEnd"/>
      <w:r>
        <w:rPr>
          <w:rFonts w:ascii="Arial" w:hAnsi="Arial" w:cs="Arial"/>
          <w:b/>
          <w:color w:val="000000"/>
          <w:sz w:val="28"/>
          <w:szCs w:val="28"/>
        </w:rPr>
        <w:t xml:space="preserve"> </w:t>
      </w:r>
      <w:proofErr w:type="spellStart"/>
      <w:r>
        <w:rPr>
          <w:rFonts w:ascii="Arial" w:hAnsi="Arial" w:cs="Arial"/>
          <w:b/>
          <w:color w:val="000000"/>
          <w:sz w:val="28"/>
          <w:szCs w:val="28"/>
        </w:rPr>
        <w:t>microsolar</w:t>
      </w:r>
      <w:proofErr w:type="spellEnd"/>
      <w:r w:rsidR="00437107">
        <w:rPr>
          <w:rFonts w:ascii="Arial" w:hAnsi="Arial" w:cs="Arial"/>
          <w:b/>
          <w:color w:val="000000"/>
          <w:sz w:val="28"/>
          <w:szCs w:val="28"/>
        </w:rPr>
        <w:t xml:space="preserve"> kleidet neues Peter-Hahn-</w:t>
      </w:r>
      <w:r w:rsidR="00CC2C6D" w:rsidRPr="000F27DE">
        <w:rPr>
          <w:rFonts w:ascii="Arial" w:hAnsi="Arial" w:cs="Arial"/>
          <w:b/>
          <w:color w:val="000000"/>
          <w:sz w:val="28"/>
          <w:szCs w:val="28"/>
        </w:rPr>
        <w:t>Gebäude in Winterbach</w:t>
      </w:r>
    </w:p>
    <w:p w:rsidR="00CC2C6D" w:rsidRPr="000F27DE" w:rsidRDefault="00CC2C6D" w:rsidP="00CC2C6D">
      <w:pPr>
        <w:rPr>
          <w:rFonts w:ascii="Arial" w:hAnsi="Arial" w:cs="Arial"/>
          <w:b/>
          <w:color w:val="000000"/>
        </w:rPr>
      </w:pPr>
    </w:p>
    <w:p w:rsidR="00CC2C6D" w:rsidRPr="000F27DE" w:rsidRDefault="00CC2C6D" w:rsidP="00CC2C6D">
      <w:pPr>
        <w:rPr>
          <w:rFonts w:ascii="Arial" w:hAnsi="Arial" w:cs="Arial"/>
          <w:b/>
          <w:color w:val="000000"/>
        </w:rPr>
      </w:pPr>
      <w:r w:rsidRPr="000F27DE">
        <w:rPr>
          <w:rFonts w:ascii="Arial" w:hAnsi="Arial" w:cs="Arial"/>
          <w:b/>
          <w:color w:val="000000"/>
        </w:rPr>
        <w:t xml:space="preserve">Beim schwäbischen </w:t>
      </w:r>
      <w:r w:rsidR="00190A1D">
        <w:rPr>
          <w:rFonts w:ascii="Arial" w:hAnsi="Arial" w:cs="Arial"/>
          <w:b/>
          <w:color w:val="000000"/>
        </w:rPr>
        <w:t>Modeunternehmen</w:t>
      </w:r>
      <w:r w:rsidRPr="000F27DE">
        <w:rPr>
          <w:rFonts w:ascii="Arial" w:hAnsi="Arial" w:cs="Arial"/>
          <w:b/>
          <w:color w:val="000000"/>
        </w:rPr>
        <w:t xml:space="preserve"> Peter Hahn legt man Wert auf ein attraktives Äußeres. Bei der Produktion der Kleidungsstücke genauso wie </w:t>
      </w:r>
      <w:r w:rsidR="00620861">
        <w:rPr>
          <w:rFonts w:ascii="Arial" w:hAnsi="Arial" w:cs="Arial"/>
          <w:b/>
          <w:color w:val="000000"/>
        </w:rPr>
        <w:t>bei</w:t>
      </w:r>
      <w:r w:rsidRPr="000F27DE">
        <w:rPr>
          <w:rFonts w:ascii="Arial" w:hAnsi="Arial" w:cs="Arial"/>
          <w:b/>
          <w:color w:val="000000"/>
        </w:rPr>
        <w:t xml:space="preserve">m Bau eines Mehrzweck-Gebäudes am Firmensitz im baden-württembergischen Winterbach. Die Fassade des Neubaus, der </w:t>
      </w:r>
      <w:r>
        <w:rPr>
          <w:rFonts w:ascii="Arial" w:hAnsi="Arial" w:cs="Arial"/>
          <w:b/>
          <w:color w:val="000000"/>
        </w:rPr>
        <w:t xml:space="preserve">künftig </w:t>
      </w:r>
      <w:r w:rsidR="00EA3552">
        <w:rPr>
          <w:rFonts w:ascii="Arial" w:hAnsi="Arial" w:cs="Arial"/>
          <w:b/>
          <w:color w:val="000000"/>
        </w:rPr>
        <w:t>als Pausen</w:t>
      </w:r>
      <w:r w:rsidR="00AE61E2">
        <w:rPr>
          <w:rFonts w:ascii="Arial" w:hAnsi="Arial" w:cs="Arial"/>
          <w:b/>
          <w:color w:val="000000"/>
        </w:rPr>
        <w:t>raum und Mensa</w:t>
      </w:r>
      <w:r w:rsidR="00EA3552">
        <w:rPr>
          <w:rFonts w:ascii="Arial" w:hAnsi="Arial" w:cs="Arial"/>
          <w:b/>
          <w:color w:val="000000"/>
        </w:rPr>
        <w:t xml:space="preserve"> für die Angestellten sowie als Veransta</w:t>
      </w:r>
      <w:r w:rsidR="00EA3552">
        <w:rPr>
          <w:rFonts w:ascii="Arial" w:hAnsi="Arial" w:cs="Arial"/>
          <w:b/>
          <w:color w:val="000000"/>
        </w:rPr>
        <w:t>l</w:t>
      </w:r>
      <w:r w:rsidR="00EA3552">
        <w:rPr>
          <w:rFonts w:ascii="Arial" w:hAnsi="Arial" w:cs="Arial"/>
          <w:b/>
          <w:color w:val="000000"/>
        </w:rPr>
        <w:t xml:space="preserve">tungshalle mit Verkaufsbereich </w:t>
      </w:r>
      <w:r w:rsidRPr="000F27DE">
        <w:rPr>
          <w:rFonts w:ascii="Arial" w:hAnsi="Arial" w:cs="Arial"/>
          <w:b/>
          <w:color w:val="000000"/>
        </w:rPr>
        <w:t xml:space="preserve">dienen wird, wurde komplett verglast. </w:t>
      </w:r>
      <w:r>
        <w:rPr>
          <w:rFonts w:ascii="Arial" w:hAnsi="Arial" w:cs="Arial"/>
          <w:b/>
          <w:color w:val="000000"/>
        </w:rPr>
        <w:t>Mit dem</w:t>
      </w:r>
      <w:r w:rsidRPr="000F27DE">
        <w:rPr>
          <w:rFonts w:ascii="Arial" w:hAnsi="Arial" w:cs="Arial"/>
          <w:b/>
          <w:color w:val="000000"/>
        </w:rPr>
        <w:t xml:space="preserve"> Einbau des </w:t>
      </w:r>
      <w:r w:rsidR="00620861">
        <w:rPr>
          <w:rFonts w:ascii="Arial" w:hAnsi="Arial" w:cs="Arial"/>
          <w:b/>
          <w:color w:val="000000"/>
        </w:rPr>
        <w:t xml:space="preserve">hochtransparenten </w:t>
      </w:r>
      <w:r>
        <w:rPr>
          <w:rFonts w:ascii="Arial" w:hAnsi="Arial" w:cs="Arial"/>
          <w:b/>
          <w:color w:val="000000"/>
        </w:rPr>
        <w:t>3-fach-</w:t>
      </w:r>
      <w:r w:rsidR="009D0562">
        <w:rPr>
          <w:rFonts w:ascii="Arial" w:hAnsi="Arial" w:cs="Arial"/>
          <w:b/>
          <w:color w:val="000000"/>
        </w:rPr>
        <w:t xml:space="preserve">Isolierglases </w:t>
      </w:r>
      <w:proofErr w:type="spellStart"/>
      <w:r w:rsidR="009D0562">
        <w:rPr>
          <w:rFonts w:ascii="Arial" w:hAnsi="Arial" w:cs="Arial"/>
          <w:b/>
          <w:color w:val="000000"/>
        </w:rPr>
        <w:t>Solarlux</w:t>
      </w:r>
      <w:proofErr w:type="spellEnd"/>
      <w:r w:rsidR="009D0562">
        <w:rPr>
          <w:rFonts w:ascii="Arial" w:hAnsi="Arial" w:cs="Arial"/>
          <w:b/>
          <w:color w:val="000000"/>
        </w:rPr>
        <w:t xml:space="preserve"> </w:t>
      </w:r>
      <w:proofErr w:type="spellStart"/>
      <w:r w:rsidR="009D0562">
        <w:rPr>
          <w:rFonts w:ascii="Arial" w:hAnsi="Arial" w:cs="Arial"/>
          <w:b/>
          <w:color w:val="000000"/>
        </w:rPr>
        <w:t>microsolar</w:t>
      </w:r>
      <w:proofErr w:type="spellEnd"/>
      <w:r w:rsidRPr="000F27DE">
        <w:rPr>
          <w:rFonts w:ascii="Arial" w:hAnsi="Arial" w:cs="Arial"/>
          <w:b/>
          <w:color w:val="000000"/>
        </w:rPr>
        <w:t xml:space="preserve"> des Hunsrücker Glasveredlers Glas Wagener </w:t>
      </w:r>
      <w:r>
        <w:rPr>
          <w:rFonts w:ascii="Arial" w:hAnsi="Arial" w:cs="Arial"/>
          <w:b/>
          <w:color w:val="000000"/>
        </w:rPr>
        <w:t>entschied sich der Architekt</w:t>
      </w:r>
      <w:r w:rsidR="00620861">
        <w:rPr>
          <w:rFonts w:ascii="Arial" w:hAnsi="Arial" w:cs="Arial"/>
          <w:b/>
          <w:color w:val="000000"/>
        </w:rPr>
        <w:t xml:space="preserve"> </w:t>
      </w:r>
      <w:r>
        <w:rPr>
          <w:rFonts w:ascii="Arial" w:hAnsi="Arial" w:cs="Arial"/>
          <w:b/>
          <w:color w:val="000000"/>
        </w:rPr>
        <w:t xml:space="preserve">für </w:t>
      </w:r>
      <w:r w:rsidRPr="000F27DE">
        <w:rPr>
          <w:rFonts w:ascii="Arial" w:hAnsi="Arial" w:cs="Arial"/>
          <w:b/>
          <w:color w:val="000000"/>
        </w:rPr>
        <w:t>eine elegante und effektive</w:t>
      </w:r>
      <w:r w:rsidR="00190A1D">
        <w:rPr>
          <w:rFonts w:ascii="Arial" w:hAnsi="Arial" w:cs="Arial"/>
          <w:b/>
          <w:color w:val="000000"/>
        </w:rPr>
        <w:t xml:space="preserve"> Form</w:t>
      </w:r>
      <w:r>
        <w:rPr>
          <w:rFonts w:ascii="Arial" w:hAnsi="Arial" w:cs="Arial"/>
          <w:b/>
          <w:color w:val="000000"/>
        </w:rPr>
        <w:t xml:space="preserve"> des Sonnenschutzes</w:t>
      </w:r>
      <w:r w:rsidRPr="000F27DE">
        <w:rPr>
          <w:rFonts w:ascii="Arial" w:hAnsi="Arial" w:cs="Arial"/>
          <w:b/>
          <w:color w:val="000000"/>
        </w:rPr>
        <w:t>.</w:t>
      </w:r>
    </w:p>
    <w:p w:rsidR="00CC2C6D" w:rsidRPr="000F27DE" w:rsidRDefault="00CC2C6D" w:rsidP="00CC2C6D">
      <w:pPr>
        <w:rPr>
          <w:rFonts w:ascii="Arial" w:hAnsi="Arial" w:cs="Arial"/>
          <w:b/>
          <w:color w:val="000000"/>
        </w:rPr>
      </w:pPr>
    </w:p>
    <w:p w:rsidR="007D3B84" w:rsidRPr="00011917" w:rsidRDefault="007D3B84" w:rsidP="0034191F">
      <w:pPr>
        <w:rPr>
          <w:rFonts w:ascii="Arial" w:hAnsi="Arial" w:cs="Arial"/>
          <w:color w:val="000000"/>
        </w:rPr>
      </w:pPr>
      <w:r>
        <w:rPr>
          <w:rFonts w:ascii="Arial" w:hAnsi="Arial" w:cs="Arial"/>
          <w:color w:val="000000"/>
        </w:rPr>
        <w:t xml:space="preserve">Durch das </w:t>
      </w:r>
      <w:proofErr w:type="spellStart"/>
      <w:r w:rsidR="009D0562">
        <w:rPr>
          <w:rFonts w:ascii="Arial" w:hAnsi="Arial" w:cs="Arial"/>
        </w:rPr>
        <w:t>Solarlux</w:t>
      </w:r>
      <w:proofErr w:type="spellEnd"/>
      <w:r w:rsidR="009D0562">
        <w:rPr>
          <w:rFonts w:ascii="Arial" w:hAnsi="Arial" w:cs="Arial"/>
        </w:rPr>
        <w:t xml:space="preserve"> </w:t>
      </w:r>
      <w:proofErr w:type="spellStart"/>
      <w:r w:rsidR="009D0562">
        <w:rPr>
          <w:rFonts w:ascii="Arial" w:hAnsi="Arial" w:cs="Arial"/>
        </w:rPr>
        <w:t>microsolar</w:t>
      </w:r>
      <w:proofErr w:type="spellEnd"/>
      <w:r w:rsidR="00EA3552">
        <w:rPr>
          <w:rFonts w:ascii="Arial" w:hAnsi="Arial" w:cs="Arial"/>
        </w:rPr>
        <w:t>-System</w:t>
      </w:r>
      <w:r w:rsidRPr="005C433C">
        <w:rPr>
          <w:rFonts w:ascii="Arial" w:hAnsi="Arial" w:cs="Arial"/>
        </w:rPr>
        <w:t xml:space="preserve"> </w:t>
      </w:r>
      <w:r>
        <w:rPr>
          <w:rFonts w:ascii="Arial" w:hAnsi="Arial" w:cs="Arial"/>
          <w:color w:val="000000"/>
        </w:rPr>
        <w:t>werden zudem die Energiekosten g</w:t>
      </w:r>
      <w:r>
        <w:rPr>
          <w:rFonts w:ascii="Arial" w:hAnsi="Arial" w:cs="Arial"/>
          <w:color w:val="000000"/>
        </w:rPr>
        <w:t>e</w:t>
      </w:r>
      <w:r>
        <w:rPr>
          <w:rFonts w:ascii="Arial" w:hAnsi="Arial" w:cs="Arial"/>
          <w:color w:val="000000"/>
        </w:rPr>
        <w:t xml:space="preserve">senkt. </w:t>
      </w:r>
      <w:r w:rsidRPr="005C433C">
        <w:rPr>
          <w:rFonts w:ascii="Arial" w:hAnsi="Arial" w:cs="Arial"/>
        </w:rPr>
        <w:t xml:space="preserve">Die </w:t>
      </w:r>
      <w:r w:rsidR="00011917">
        <w:rPr>
          <w:rFonts w:ascii="Arial" w:hAnsi="Arial" w:cs="Arial"/>
        </w:rPr>
        <w:t>in die Glaszwischenräume</w:t>
      </w:r>
      <w:r>
        <w:rPr>
          <w:rFonts w:ascii="Arial" w:hAnsi="Arial" w:cs="Arial"/>
        </w:rPr>
        <w:t xml:space="preserve"> integrierten Mikrolamellen </w:t>
      </w:r>
      <w:r w:rsidRPr="005C433C">
        <w:rPr>
          <w:rFonts w:ascii="Arial" w:hAnsi="Arial" w:cs="Arial"/>
        </w:rPr>
        <w:t xml:space="preserve">verringern die direkte Sonneneinstrahlung je nach Sonnenstand. </w:t>
      </w:r>
      <w:r>
        <w:rPr>
          <w:rFonts w:ascii="Arial" w:hAnsi="Arial" w:cs="Arial"/>
        </w:rPr>
        <w:t>I</w:t>
      </w:r>
      <w:r w:rsidRPr="005C433C">
        <w:rPr>
          <w:rFonts w:ascii="Arial" w:hAnsi="Arial" w:cs="Arial"/>
        </w:rPr>
        <w:t xml:space="preserve">m Sommer wird </w:t>
      </w:r>
      <w:r>
        <w:rPr>
          <w:rFonts w:ascii="Arial" w:hAnsi="Arial" w:cs="Arial"/>
        </w:rPr>
        <w:t xml:space="preserve">sie </w:t>
      </w:r>
      <w:r w:rsidRPr="005C433C">
        <w:rPr>
          <w:rFonts w:ascii="Arial" w:hAnsi="Arial" w:cs="Arial"/>
        </w:rPr>
        <w:t>fast</w:t>
      </w:r>
      <w:r>
        <w:rPr>
          <w:rFonts w:ascii="Arial" w:hAnsi="Arial" w:cs="Arial"/>
        </w:rPr>
        <w:t xml:space="preserve"> vollständig blockiert, </w:t>
      </w:r>
      <w:r w:rsidRPr="005C433C">
        <w:rPr>
          <w:rFonts w:ascii="Arial" w:hAnsi="Arial" w:cs="Arial"/>
        </w:rPr>
        <w:t>bei tiefer stehende</w:t>
      </w:r>
      <w:r>
        <w:rPr>
          <w:rFonts w:ascii="Arial" w:hAnsi="Arial" w:cs="Arial"/>
        </w:rPr>
        <w:t>r Winter-</w:t>
      </w:r>
      <w:r w:rsidRPr="005C433C">
        <w:rPr>
          <w:rFonts w:ascii="Arial" w:hAnsi="Arial" w:cs="Arial"/>
        </w:rPr>
        <w:t xml:space="preserve">Sonne </w:t>
      </w:r>
      <w:r>
        <w:rPr>
          <w:rFonts w:ascii="Arial" w:hAnsi="Arial" w:cs="Arial"/>
        </w:rPr>
        <w:t xml:space="preserve">reduziert </w:t>
      </w:r>
      <w:proofErr w:type="spellStart"/>
      <w:r w:rsidR="009D0562">
        <w:rPr>
          <w:rFonts w:ascii="Arial" w:hAnsi="Arial" w:cs="Arial"/>
        </w:rPr>
        <w:t>Solarlux</w:t>
      </w:r>
      <w:proofErr w:type="spellEnd"/>
      <w:r w:rsidR="009D0562">
        <w:rPr>
          <w:rFonts w:ascii="Arial" w:hAnsi="Arial" w:cs="Arial"/>
        </w:rPr>
        <w:t xml:space="preserve"> </w:t>
      </w:r>
      <w:proofErr w:type="spellStart"/>
      <w:r w:rsidR="009D0562">
        <w:rPr>
          <w:rFonts w:ascii="Arial" w:hAnsi="Arial" w:cs="Arial"/>
        </w:rPr>
        <w:t>microsolar</w:t>
      </w:r>
      <w:proofErr w:type="spellEnd"/>
      <w:r w:rsidRPr="005C433C">
        <w:rPr>
          <w:rFonts w:ascii="Arial" w:hAnsi="Arial" w:cs="Arial"/>
        </w:rPr>
        <w:t xml:space="preserve"> die Einstrahlung weniger stark und </w:t>
      </w:r>
      <w:r>
        <w:rPr>
          <w:rFonts w:ascii="Arial" w:hAnsi="Arial" w:cs="Arial"/>
        </w:rPr>
        <w:t>trägt so zur</w:t>
      </w:r>
      <w:r w:rsidRPr="005C433C">
        <w:rPr>
          <w:rFonts w:ascii="Arial" w:hAnsi="Arial" w:cs="Arial"/>
        </w:rPr>
        <w:t xml:space="preserve"> passi</w:t>
      </w:r>
      <w:r>
        <w:rPr>
          <w:rFonts w:ascii="Arial" w:hAnsi="Arial" w:cs="Arial"/>
        </w:rPr>
        <w:t>ven Beheizung der Räume bei</w:t>
      </w:r>
      <w:r w:rsidRPr="00011917">
        <w:rPr>
          <w:rFonts w:ascii="Arial" w:hAnsi="Arial" w:cs="Arial"/>
          <w:color w:val="000000"/>
        </w:rPr>
        <w:t xml:space="preserve">. Mit einem </w:t>
      </w:r>
      <w:proofErr w:type="spellStart"/>
      <w:r w:rsidRPr="00011917">
        <w:rPr>
          <w:rFonts w:ascii="Arial" w:hAnsi="Arial" w:cs="Arial"/>
          <w:color w:val="000000"/>
        </w:rPr>
        <w:t>Ug</w:t>
      </w:r>
      <w:proofErr w:type="spellEnd"/>
      <w:r w:rsidRPr="00011917">
        <w:rPr>
          <w:rFonts w:ascii="Arial" w:hAnsi="Arial" w:cs="Arial"/>
          <w:color w:val="000000"/>
        </w:rPr>
        <w:t>-Wert von 0,7 sind der Wärmeverlust im Winter und die Aufheizung im Sommer dank des 3-fach-Isolierglases sehr gering.</w:t>
      </w:r>
    </w:p>
    <w:p w:rsidR="007D3B84" w:rsidRDefault="007D3B84" w:rsidP="00CC2C6D">
      <w:pPr>
        <w:rPr>
          <w:rFonts w:ascii="Arial" w:hAnsi="Arial" w:cs="Arial"/>
          <w:color w:val="000000"/>
        </w:rPr>
      </w:pPr>
    </w:p>
    <w:p w:rsidR="00CC2C6D" w:rsidRDefault="00CC2C6D" w:rsidP="00CC2C6D">
      <w:pPr>
        <w:rPr>
          <w:rFonts w:ascii="Arial" w:hAnsi="Arial" w:cs="Arial"/>
          <w:color w:val="000000"/>
        </w:rPr>
      </w:pPr>
      <w:r>
        <w:rPr>
          <w:rFonts w:ascii="Arial" w:hAnsi="Arial" w:cs="Arial"/>
          <w:color w:val="000000"/>
        </w:rPr>
        <w:t>Um eine besonders gute opti</w:t>
      </w:r>
      <w:r w:rsidR="00190A1D">
        <w:rPr>
          <w:rFonts w:ascii="Arial" w:hAnsi="Arial" w:cs="Arial"/>
          <w:color w:val="000000"/>
        </w:rPr>
        <w:t xml:space="preserve">sche Wirkung </w:t>
      </w:r>
      <w:r w:rsidR="00EA3552">
        <w:rPr>
          <w:rFonts w:ascii="Arial" w:hAnsi="Arial" w:cs="Arial"/>
          <w:color w:val="000000"/>
        </w:rPr>
        <w:t>für das Gebäude</w:t>
      </w:r>
      <w:r w:rsidR="0079145C">
        <w:rPr>
          <w:rFonts w:ascii="Arial" w:hAnsi="Arial" w:cs="Arial"/>
          <w:color w:val="000000"/>
        </w:rPr>
        <w:t xml:space="preserve"> zu erzielen</w:t>
      </w:r>
      <w:r w:rsidR="00EA3552">
        <w:rPr>
          <w:rFonts w:ascii="Arial" w:hAnsi="Arial" w:cs="Arial"/>
          <w:color w:val="000000"/>
        </w:rPr>
        <w:t xml:space="preserve">, in dem künftig auch </w:t>
      </w:r>
      <w:r w:rsidR="0079145C">
        <w:rPr>
          <w:rFonts w:ascii="Arial" w:hAnsi="Arial" w:cs="Arial"/>
          <w:color w:val="000000"/>
        </w:rPr>
        <w:t>Fabrikverkauf stattfinden wird,</w:t>
      </w:r>
      <w:r w:rsidR="00190A1D">
        <w:rPr>
          <w:rFonts w:ascii="Arial" w:hAnsi="Arial" w:cs="Arial"/>
          <w:color w:val="000000"/>
        </w:rPr>
        <w:t xml:space="preserve"> haben</w:t>
      </w:r>
      <w:r>
        <w:rPr>
          <w:rFonts w:ascii="Arial" w:hAnsi="Arial" w:cs="Arial"/>
          <w:color w:val="000000"/>
        </w:rPr>
        <w:t xml:space="preserve"> die </w:t>
      </w:r>
      <w:r w:rsidR="00190A1D">
        <w:rPr>
          <w:rFonts w:ascii="Arial" w:hAnsi="Arial" w:cs="Arial"/>
          <w:color w:val="000000"/>
        </w:rPr>
        <w:t>Fassadeng</w:t>
      </w:r>
      <w:r>
        <w:rPr>
          <w:rFonts w:ascii="Arial" w:hAnsi="Arial" w:cs="Arial"/>
          <w:color w:val="000000"/>
        </w:rPr>
        <w:t>lä</w:t>
      </w:r>
      <w:r w:rsidR="00190A1D">
        <w:rPr>
          <w:rFonts w:ascii="Arial" w:hAnsi="Arial" w:cs="Arial"/>
          <w:color w:val="000000"/>
        </w:rPr>
        <w:t xml:space="preserve">ser </w:t>
      </w:r>
      <w:r>
        <w:rPr>
          <w:rFonts w:ascii="Arial" w:hAnsi="Arial" w:cs="Arial"/>
          <w:color w:val="000000"/>
        </w:rPr>
        <w:t>Abmessung</w:t>
      </w:r>
      <w:r w:rsidR="00190A1D">
        <w:rPr>
          <w:rFonts w:ascii="Arial" w:hAnsi="Arial" w:cs="Arial"/>
          <w:color w:val="000000"/>
        </w:rPr>
        <w:t>en</w:t>
      </w:r>
      <w:r>
        <w:rPr>
          <w:rFonts w:ascii="Arial" w:hAnsi="Arial" w:cs="Arial"/>
          <w:color w:val="000000"/>
        </w:rPr>
        <w:t xml:space="preserve"> bis zu ein</w:t>
      </w:r>
      <w:r w:rsidR="00190A1D">
        <w:rPr>
          <w:rFonts w:ascii="Arial" w:hAnsi="Arial" w:cs="Arial"/>
          <w:color w:val="000000"/>
        </w:rPr>
        <w:t>er Größe von 2,8 x 3,8 Metern</w:t>
      </w:r>
      <w:r>
        <w:rPr>
          <w:rFonts w:ascii="Arial" w:hAnsi="Arial" w:cs="Arial"/>
          <w:color w:val="000000"/>
        </w:rPr>
        <w:t xml:space="preserve">. </w:t>
      </w:r>
      <w:proofErr w:type="spellStart"/>
      <w:r w:rsidR="003A33F0">
        <w:rPr>
          <w:rFonts w:ascii="Arial" w:hAnsi="Arial" w:cs="Arial"/>
          <w:color w:val="000000"/>
        </w:rPr>
        <w:t>Solarlux</w:t>
      </w:r>
      <w:proofErr w:type="spellEnd"/>
      <w:r w:rsidR="003A33F0">
        <w:rPr>
          <w:rFonts w:ascii="Arial" w:hAnsi="Arial" w:cs="Arial"/>
          <w:color w:val="000000"/>
        </w:rPr>
        <w:t xml:space="preserve"> </w:t>
      </w:r>
      <w:proofErr w:type="spellStart"/>
      <w:r w:rsidR="003A33F0">
        <w:rPr>
          <w:rFonts w:ascii="Arial" w:hAnsi="Arial" w:cs="Arial"/>
          <w:color w:val="000000"/>
        </w:rPr>
        <w:t>microsolar</w:t>
      </w:r>
      <w:proofErr w:type="spellEnd"/>
      <w:r w:rsidRPr="000C61A9">
        <w:rPr>
          <w:rFonts w:ascii="Arial" w:hAnsi="Arial" w:cs="Arial"/>
          <w:color w:val="000000"/>
        </w:rPr>
        <w:t xml:space="preserve"> wurde </w:t>
      </w:r>
      <w:r>
        <w:rPr>
          <w:rFonts w:ascii="Arial" w:hAnsi="Arial" w:cs="Arial"/>
          <w:color w:val="000000"/>
        </w:rPr>
        <w:t>von Glas Wagener</w:t>
      </w:r>
      <w:r w:rsidR="00011917">
        <w:rPr>
          <w:rFonts w:ascii="Arial" w:hAnsi="Arial" w:cs="Arial"/>
          <w:color w:val="000000"/>
        </w:rPr>
        <w:t xml:space="preserve"> </w:t>
      </w:r>
      <w:r>
        <w:rPr>
          <w:rFonts w:ascii="Arial" w:hAnsi="Arial" w:cs="Arial"/>
          <w:color w:val="000000"/>
        </w:rPr>
        <w:t>erstmals</w:t>
      </w:r>
      <w:r w:rsidR="00011917">
        <w:rPr>
          <w:rFonts w:ascii="Arial" w:hAnsi="Arial" w:cs="Arial"/>
          <w:color w:val="000000"/>
        </w:rPr>
        <w:t xml:space="preserve"> in diesen Dimensionen </w:t>
      </w:r>
      <w:r>
        <w:rPr>
          <w:rFonts w:ascii="Arial" w:hAnsi="Arial" w:cs="Arial"/>
          <w:color w:val="000000"/>
        </w:rPr>
        <w:t>eingesetzt</w:t>
      </w:r>
      <w:r w:rsidRPr="000C61A9">
        <w:rPr>
          <w:rFonts w:ascii="Arial" w:hAnsi="Arial" w:cs="Arial"/>
          <w:color w:val="000000"/>
        </w:rPr>
        <w:t>.</w:t>
      </w:r>
    </w:p>
    <w:p w:rsidR="00CC2C6D" w:rsidRDefault="00CC2C6D" w:rsidP="00CC2C6D">
      <w:pPr>
        <w:rPr>
          <w:rFonts w:ascii="Arial" w:hAnsi="Arial" w:cs="Arial"/>
          <w:color w:val="000000"/>
        </w:rPr>
      </w:pPr>
    </w:p>
    <w:p w:rsidR="00714C2E" w:rsidRDefault="00714C2E" w:rsidP="00714C2E">
      <w:pPr>
        <w:pStyle w:val="Listenabsatz"/>
        <w:spacing w:line="300" w:lineRule="atLeast"/>
        <w:ind w:left="0"/>
        <w:rPr>
          <w:rFonts w:ascii="Arial" w:hAnsi="Arial" w:cs="Arial"/>
          <w:color w:val="000000"/>
        </w:rPr>
      </w:pPr>
      <w:r>
        <w:rPr>
          <w:rFonts w:ascii="Arial" w:hAnsi="Arial" w:cs="Arial"/>
          <w:color w:val="000000"/>
        </w:rPr>
        <w:t>Das hochtransparente 3-fach-Isolierglas gewährleistet bei hoher Lichtdurc</w:t>
      </w:r>
      <w:r>
        <w:rPr>
          <w:rFonts w:ascii="Arial" w:hAnsi="Arial" w:cs="Arial"/>
          <w:color w:val="000000"/>
        </w:rPr>
        <w:t>h</w:t>
      </w:r>
      <w:r>
        <w:rPr>
          <w:rFonts w:ascii="Arial" w:hAnsi="Arial" w:cs="Arial"/>
          <w:color w:val="000000"/>
        </w:rPr>
        <w:t>lässigkeit einen farbneutralen Sonnenschutz, der nicht verschmutzt und nicht gewartet werden muss. Die in die Fassade integrierten verglasten Fluchttüren müssen Ihre Funktion immer schnell und sicher erfüllen können. Hochaktuell ist dieses Thema gerade bei der Verwendung von außenliegendem Sonne</w:t>
      </w:r>
      <w:r>
        <w:rPr>
          <w:rFonts w:ascii="Arial" w:hAnsi="Arial" w:cs="Arial"/>
          <w:color w:val="000000"/>
        </w:rPr>
        <w:t>n</w:t>
      </w:r>
      <w:r>
        <w:rPr>
          <w:rFonts w:ascii="Arial" w:hAnsi="Arial" w:cs="Arial"/>
          <w:color w:val="000000"/>
        </w:rPr>
        <w:t>schutz: diese führt zu einem Zielkonflikt: Sonnenschutz und optimale Funktion der Tür sind nicht gleichzeitig zu v</w:t>
      </w:r>
      <w:r w:rsidR="003A33F0">
        <w:rPr>
          <w:rFonts w:ascii="Arial" w:hAnsi="Arial" w:cs="Arial"/>
          <w:color w:val="000000"/>
        </w:rPr>
        <w:t xml:space="preserve">erwirklichen. Hier bietet </w:t>
      </w:r>
      <w:proofErr w:type="spellStart"/>
      <w:r w:rsidR="003A33F0">
        <w:rPr>
          <w:rFonts w:ascii="Arial" w:hAnsi="Arial" w:cs="Arial"/>
          <w:color w:val="000000"/>
        </w:rPr>
        <w:t>Solarlux</w:t>
      </w:r>
      <w:proofErr w:type="spellEnd"/>
      <w:r w:rsidR="003A33F0">
        <w:rPr>
          <w:rFonts w:ascii="Arial" w:hAnsi="Arial" w:cs="Arial"/>
          <w:color w:val="000000"/>
        </w:rPr>
        <w:t xml:space="preserve"> </w:t>
      </w:r>
      <w:proofErr w:type="spellStart"/>
      <w:r w:rsidR="003A33F0">
        <w:rPr>
          <w:rFonts w:ascii="Arial" w:hAnsi="Arial" w:cs="Arial"/>
          <w:color w:val="000000"/>
        </w:rPr>
        <w:t>microsolar</w:t>
      </w:r>
      <w:proofErr w:type="spellEnd"/>
      <w:r>
        <w:rPr>
          <w:rFonts w:ascii="Arial" w:hAnsi="Arial" w:cs="Arial"/>
          <w:color w:val="000000"/>
        </w:rPr>
        <w:t xml:space="preserve"> ein hohes Maß an Sicherheit, da der Fluchtweg, bei bestem Sonnenschutz, leicht als solcher erkannt wird.</w:t>
      </w:r>
    </w:p>
    <w:p w:rsidR="0034191F" w:rsidRDefault="0034191F" w:rsidP="0034191F">
      <w:pPr>
        <w:pStyle w:val="Listenabsatz"/>
        <w:spacing w:line="300" w:lineRule="atLeast"/>
        <w:ind w:left="0"/>
        <w:rPr>
          <w:rFonts w:ascii="Arial" w:hAnsi="Arial" w:cs="Arial"/>
          <w:color w:val="000000"/>
        </w:rPr>
      </w:pPr>
    </w:p>
    <w:p w:rsidR="00CC2C6D" w:rsidRDefault="00CC2C6D" w:rsidP="00CC2C6D">
      <w:pPr>
        <w:rPr>
          <w:rFonts w:ascii="Arial" w:hAnsi="Arial" w:cs="Arial"/>
          <w:color w:val="000000"/>
        </w:rPr>
      </w:pPr>
    </w:p>
    <w:p w:rsidR="00CC2C6D" w:rsidRDefault="00CC2C6D" w:rsidP="00CC2C6D">
      <w:pPr>
        <w:rPr>
          <w:rFonts w:ascii="Arial" w:hAnsi="Arial" w:cs="Arial"/>
          <w:color w:val="000000"/>
        </w:rPr>
      </w:pPr>
      <w:r w:rsidRPr="000C61A9">
        <w:rPr>
          <w:rFonts w:ascii="Arial" w:hAnsi="Arial" w:cs="Arial"/>
          <w:color w:val="000000"/>
        </w:rPr>
        <w:lastRenderedPageBreak/>
        <w:t xml:space="preserve">Auch aufgrund der extravaganten Form </w:t>
      </w:r>
      <w:r w:rsidR="003A33F0">
        <w:rPr>
          <w:rFonts w:ascii="Arial" w:hAnsi="Arial" w:cs="Arial"/>
          <w:color w:val="000000"/>
        </w:rPr>
        <w:t xml:space="preserve">des Gebäudes bot sich </w:t>
      </w:r>
      <w:proofErr w:type="spellStart"/>
      <w:r w:rsidR="003A33F0">
        <w:rPr>
          <w:rFonts w:ascii="Arial" w:hAnsi="Arial" w:cs="Arial"/>
          <w:color w:val="000000"/>
        </w:rPr>
        <w:t>Solarlux</w:t>
      </w:r>
      <w:proofErr w:type="spellEnd"/>
      <w:r w:rsidR="003A33F0">
        <w:rPr>
          <w:rFonts w:ascii="Arial" w:hAnsi="Arial" w:cs="Arial"/>
          <w:color w:val="000000"/>
        </w:rPr>
        <w:t xml:space="preserve"> </w:t>
      </w:r>
      <w:proofErr w:type="spellStart"/>
      <w:r w:rsidR="003A33F0">
        <w:rPr>
          <w:rFonts w:ascii="Arial" w:hAnsi="Arial" w:cs="Arial"/>
          <w:color w:val="000000"/>
        </w:rPr>
        <w:t>microsolar</w:t>
      </w:r>
      <w:proofErr w:type="spellEnd"/>
      <w:r w:rsidRPr="000C61A9">
        <w:rPr>
          <w:rFonts w:ascii="Arial" w:hAnsi="Arial" w:cs="Arial"/>
          <w:color w:val="000000"/>
        </w:rPr>
        <w:t xml:space="preserve"> </w:t>
      </w:r>
      <w:r>
        <w:rPr>
          <w:rFonts w:ascii="Arial" w:hAnsi="Arial" w:cs="Arial"/>
          <w:color w:val="000000"/>
        </w:rPr>
        <w:t xml:space="preserve">in Winterbach </w:t>
      </w:r>
      <w:r w:rsidRPr="000C61A9">
        <w:rPr>
          <w:rFonts w:ascii="Arial" w:hAnsi="Arial" w:cs="Arial"/>
          <w:color w:val="000000"/>
        </w:rPr>
        <w:t>als ideale Lösung an.</w:t>
      </w:r>
      <w:r w:rsidRPr="009143BD">
        <w:rPr>
          <w:color w:val="1F497D"/>
        </w:rPr>
        <w:t xml:space="preserve"> </w:t>
      </w:r>
      <w:r w:rsidRPr="0033455A">
        <w:rPr>
          <w:rFonts w:ascii="Arial" w:hAnsi="Arial" w:cs="Arial"/>
          <w:color w:val="000000"/>
        </w:rPr>
        <w:t>Die Westfassade ist leicht nach innen geneigt, die Randscheiben sind trapezförmig.</w:t>
      </w:r>
      <w:r>
        <w:rPr>
          <w:rFonts w:ascii="Arial" w:hAnsi="Arial" w:cs="Arial"/>
          <w:color w:val="000000"/>
        </w:rPr>
        <w:t xml:space="preserve"> Eine von außen a</w:t>
      </w:r>
      <w:r>
        <w:rPr>
          <w:rFonts w:ascii="Arial" w:hAnsi="Arial" w:cs="Arial"/>
          <w:color w:val="000000"/>
        </w:rPr>
        <w:t>n</w:t>
      </w:r>
      <w:r>
        <w:rPr>
          <w:rFonts w:ascii="Arial" w:hAnsi="Arial" w:cs="Arial"/>
          <w:color w:val="000000"/>
        </w:rPr>
        <w:t>gebrachte Son</w:t>
      </w:r>
      <w:r w:rsidR="005C0EFE">
        <w:rPr>
          <w:rFonts w:ascii="Arial" w:hAnsi="Arial" w:cs="Arial"/>
          <w:color w:val="000000"/>
        </w:rPr>
        <w:t>nenschutzvorrichtung hätte daher nur schwer angefertigt we</w:t>
      </w:r>
      <w:r w:rsidR="005C0EFE">
        <w:rPr>
          <w:rFonts w:ascii="Arial" w:hAnsi="Arial" w:cs="Arial"/>
          <w:color w:val="000000"/>
        </w:rPr>
        <w:t>r</w:t>
      </w:r>
      <w:r w:rsidR="005C0EFE">
        <w:rPr>
          <w:rFonts w:ascii="Arial" w:hAnsi="Arial" w:cs="Arial"/>
          <w:color w:val="000000"/>
        </w:rPr>
        <w:t>den können</w:t>
      </w:r>
      <w:r>
        <w:rPr>
          <w:rFonts w:ascii="Arial" w:hAnsi="Arial" w:cs="Arial"/>
          <w:color w:val="000000"/>
        </w:rPr>
        <w:t>.</w:t>
      </w:r>
    </w:p>
    <w:p w:rsidR="005C0EFE" w:rsidRDefault="005C0EFE" w:rsidP="00CC2C6D">
      <w:pPr>
        <w:rPr>
          <w:rFonts w:ascii="Arial" w:hAnsi="Arial" w:cs="Arial"/>
        </w:rPr>
      </w:pPr>
    </w:p>
    <w:p w:rsidR="00CC2C6D" w:rsidRPr="00011917" w:rsidRDefault="00CC2C6D" w:rsidP="00CC2C6D">
      <w:pPr>
        <w:rPr>
          <w:rFonts w:ascii="Arial" w:hAnsi="Arial" w:cs="Arial"/>
          <w:color w:val="000000"/>
        </w:rPr>
      </w:pPr>
      <w:r w:rsidRPr="00011917">
        <w:rPr>
          <w:rFonts w:ascii="Arial" w:hAnsi="Arial" w:cs="Arial"/>
          <w:color w:val="000000"/>
        </w:rPr>
        <w:t xml:space="preserve">Da die </w:t>
      </w:r>
      <w:r w:rsidR="007D3B84" w:rsidRPr="00011917">
        <w:rPr>
          <w:rFonts w:ascii="Arial" w:hAnsi="Arial" w:cs="Arial"/>
          <w:color w:val="000000"/>
        </w:rPr>
        <w:t xml:space="preserve">nur 0,2 Millimeter dicken </w:t>
      </w:r>
      <w:proofErr w:type="spellStart"/>
      <w:r w:rsidRPr="00011917">
        <w:rPr>
          <w:rFonts w:ascii="Arial" w:hAnsi="Arial" w:cs="Arial"/>
          <w:color w:val="000000"/>
        </w:rPr>
        <w:t>Mikrolammellen</w:t>
      </w:r>
      <w:proofErr w:type="spellEnd"/>
      <w:r w:rsidRPr="00011917">
        <w:rPr>
          <w:rFonts w:ascii="Arial" w:hAnsi="Arial" w:cs="Arial"/>
          <w:color w:val="000000"/>
        </w:rPr>
        <w:t xml:space="preserve"> </w:t>
      </w:r>
      <w:r w:rsidR="007D3B84" w:rsidRPr="00011917">
        <w:rPr>
          <w:rFonts w:ascii="Arial" w:hAnsi="Arial" w:cs="Arial"/>
          <w:color w:val="000000"/>
        </w:rPr>
        <w:t xml:space="preserve">aus perforiertem Edelstahl </w:t>
      </w:r>
      <w:r w:rsidRPr="00011917">
        <w:rPr>
          <w:rFonts w:ascii="Arial" w:hAnsi="Arial" w:cs="Arial"/>
          <w:color w:val="000000"/>
        </w:rPr>
        <w:t xml:space="preserve">selbst in kleinste Zwischenräume von Isoliergläsern </w:t>
      </w:r>
      <w:r w:rsidR="00C56666" w:rsidRPr="00011917">
        <w:rPr>
          <w:rFonts w:ascii="Arial" w:hAnsi="Arial" w:cs="Arial"/>
          <w:color w:val="000000"/>
        </w:rPr>
        <w:t>eingebracht werden kö</w:t>
      </w:r>
      <w:r w:rsidR="00C56666" w:rsidRPr="00011917">
        <w:rPr>
          <w:rFonts w:ascii="Arial" w:hAnsi="Arial" w:cs="Arial"/>
          <w:color w:val="000000"/>
        </w:rPr>
        <w:t>n</w:t>
      </w:r>
      <w:r w:rsidR="00C56666" w:rsidRPr="00011917">
        <w:rPr>
          <w:rFonts w:ascii="Arial" w:hAnsi="Arial" w:cs="Arial"/>
          <w:color w:val="000000"/>
        </w:rPr>
        <w:t xml:space="preserve">nen und marktübliche Konstruktionen im Scheibenzwischenraum einen um rund 20 mm größeren Platzbedarf haben, </w:t>
      </w:r>
      <w:r w:rsidR="003A33F0">
        <w:rPr>
          <w:rFonts w:ascii="Arial" w:hAnsi="Arial" w:cs="Arial"/>
          <w:color w:val="000000"/>
        </w:rPr>
        <w:t xml:space="preserve">ist </w:t>
      </w:r>
      <w:proofErr w:type="spellStart"/>
      <w:r w:rsidR="003A33F0">
        <w:rPr>
          <w:rFonts w:ascii="Arial" w:hAnsi="Arial" w:cs="Arial"/>
          <w:color w:val="000000"/>
        </w:rPr>
        <w:t>Solarlux</w:t>
      </w:r>
      <w:proofErr w:type="spellEnd"/>
      <w:r w:rsidR="003A33F0">
        <w:rPr>
          <w:rFonts w:ascii="Arial" w:hAnsi="Arial" w:cs="Arial"/>
          <w:color w:val="000000"/>
        </w:rPr>
        <w:t xml:space="preserve"> </w:t>
      </w:r>
      <w:proofErr w:type="spellStart"/>
      <w:r w:rsidR="003A33F0">
        <w:rPr>
          <w:rFonts w:ascii="Arial" w:hAnsi="Arial" w:cs="Arial"/>
          <w:color w:val="000000"/>
        </w:rPr>
        <w:t>microsolar</w:t>
      </w:r>
      <w:proofErr w:type="spellEnd"/>
      <w:r w:rsidR="002461F2" w:rsidRPr="00011917">
        <w:rPr>
          <w:rFonts w:ascii="Arial" w:hAnsi="Arial" w:cs="Arial"/>
          <w:color w:val="000000"/>
        </w:rPr>
        <w:t xml:space="preserve"> ideal für R</w:t>
      </w:r>
      <w:r w:rsidR="002461F2" w:rsidRPr="00011917">
        <w:rPr>
          <w:rFonts w:ascii="Arial" w:hAnsi="Arial" w:cs="Arial"/>
          <w:color w:val="000000"/>
        </w:rPr>
        <w:t>e</w:t>
      </w:r>
      <w:r w:rsidR="002461F2" w:rsidRPr="00011917">
        <w:rPr>
          <w:rFonts w:ascii="Arial" w:hAnsi="Arial" w:cs="Arial"/>
          <w:color w:val="000000"/>
        </w:rPr>
        <w:t xml:space="preserve">novierungen und </w:t>
      </w:r>
      <w:r w:rsidRPr="00011917">
        <w:rPr>
          <w:rFonts w:ascii="Arial" w:hAnsi="Arial" w:cs="Arial"/>
          <w:color w:val="000000"/>
        </w:rPr>
        <w:t xml:space="preserve">Sonderanwendungen. </w:t>
      </w:r>
    </w:p>
    <w:p w:rsidR="00CC2C6D" w:rsidRDefault="00CC2C6D" w:rsidP="00CC2C6D">
      <w:pPr>
        <w:rPr>
          <w:color w:val="1F497D"/>
        </w:rPr>
      </w:pPr>
    </w:p>
    <w:p w:rsidR="008D33B9" w:rsidRDefault="008D33B9" w:rsidP="008D33B9">
      <w:pPr>
        <w:tabs>
          <w:tab w:val="left" w:pos="2835"/>
        </w:tabs>
        <w:ind w:right="-143"/>
        <w:rPr>
          <w:rFonts w:ascii="Arial" w:hAnsi="Arial" w:cs="Arial"/>
          <w:i/>
          <w:szCs w:val="22"/>
        </w:rPr>
      </w:pPr>
    </w:p>
    <w:p w:rsidR="0030770A" w:rsidRPr="0030770A" w:rsidRDefault="008D33B9" w:rsidP="0030770A">
      <w:pPr>
        <w:tabs>
          <w:tab w:val="left" w:pos="2835"/>
        </w:tabs>
        <w:ind w:right="-143"/>
        <w:rPr>
          <w:rFonts w:ascii="Arial" w:hAnsi="Arial" w:cs="Arial"/>
          <w:i/>
          <w:color w:val="000000"/>
        </w:rPr>
      </w:pPr>
      <w:r w:rsidRPr="0030770A">
        <w:rPr>
          <w:rFonts w:ascii="Arial" w:hAnsi="Arial" w:cs="Arial"/>
          <w:i/>
          <w:color w:val="000000"/>
        </w:rPr>
        <w:t>Info:</w:t>
      </w:r>
    </w:p>
    <w:p w:rsidR="008D33B9" w:rsidRPr="0030770A" w:rsidRDefault="00393165" w:rsidP="0030770A">
      <w:pPr>
        <w:tabs>
          <w:tab w:val="left" w:pos="2835"/>
        </w:tabs>
        <w:ind w:right="-143"/>
        <w:rPr>
          <w:rFonts w:ascii="Arial" w:hAnsi="Arial" w:cs="Arial"/>
          <w:i/>
          <w:color w:val="000000"/>
          <w:szCs w:val="22"/>
        </w:rPr>
      </w:pPr>
      <w:r w:rsidRPr="0030770A">
        <w:rPr>
          <w:rStyle w:val="basic9"/>
          <w:rFonts w:ascii="Arial" w:hAnsi="Arial" w:cs="Arial"/>
          <w:i/>
          <w:color w:val="000000"/>
          <w:szCs w:val="22"/>
        </w:rPr>
        <w:t>Die Hunsrücker Glasveredelung Wagener mit Sitz in Kirchberg umfasst die drei Unternehmensbereiche Funktionsgläser, Konstruktiver Glasbau und Schleiferei.</w:t>
      </w:r>
      <w:r w:rsidRPr="0030770A">
        <w:rPr>
          <w:rFonts w:ascii="Arial" w:hAnsi="Arial" w:cs="Arial"/>
          <w:i/>
          <w:color w:val="000000"/>
        </w:rPr>
        <w:t xml:space="preserve"> </w:t>
      </w:r>
      <w:r w:rsidR="0030770A" w:rsidRPr="0030770A">
        <w:rPr>
          <w:rFonts w:ascii="Arial" w:hAnsi="Arial" w:cs="Arial"/>
          <w:i/>
          <w:color w:val="000000"/>
        </w:rPr>
        <w:t xml:space="preserve">Sie gehört zur Unternehmensgruppe </w:t>
      </w:r>
      <w:r w:rsidR="008D33B9" w:rsidRPr="0030770A">
        <w:rPr>
          <w:rFonts w:ascii="Arial" w:hAnsi="Arial" w:cs="Arial"/>
          <w:i/>
          <w:color w:val="000000"/>
        </w:rPr>
        <w:t>Arnold Glas</w:t>
      </w:r>
      <w:r w:rsidR="0030770A" w:rsidRPr="0030770A">
        <w:rPr>
          <w:rFonts w:ascii="Arial" w:hAnsi="Arial" w:cs="Arial"/>
          <w:i/>
          <w:color w:val="000000"/>
        </w:rPr>
        <w:t>, einem</w:t>
      </w:r>
      <w:r w:rsidR="008D33B9" w:rsidRPr="0030770A">
        <w:rPr>
          <w:rFonts w:ascii="Arial" w:hAnsi="Arial" w:cs="Arial"/>
          <w:i/>
          <w:color w:val="000000"/>
        </w:rPr>
        <w:t xml:space="preserve"> der innovativsten Glasveredler Europas. Das Leistungsspektrum </w:t>
      </w:r>
      <w:r w:rsidR="0030770A" w:rsidRPr="0030770A">
        <w:rPr>
          <w:rFonts w:ascii="Arial" w:hAnsi="Arial" w:cs="Arial"/>
          <w:i/>
          <w:color w:val="000000"/>
        </w:rPr>
        <w:t xml:space="preserve">der Gruppe </w:t>
      </w:r>
      <w:r w:rsidR="008D33B9" w:rsidRPr="0030770A">
        <w:rPr>
          <w:rFonts w:ascii="Arial" w:hAnsi="Arial" w:cs="Arial"/>
          <w:i/>
          <w:color w:val="000000"/>
        </w:rPr>
        <w:t>umfasst eine u</w:t>
      </w:r>
      <w:r w:rsidR="008D33B9" w:rsidRPr="0030770A">
        <w:rPr>
          <w:rFonts w:ascii="Arial" w:hAnsi="Arial" w:cs="Arial"/>
          <w:i/>
          <w:color w:val="000000"/>
        </w:rPr>
        <w:t>m</w:t>
      </w:r>
      <w:r w:rsidR="008D33B9" w:rsidRPr="0030770A">
        <w:rPr>
          <w:rFonts w:ascii="Arial" w:hAnsi="Arial" w:cs="Arial"/>
          <w:i/>
          <w:color w:val="000000"/>
        </w:rPr>
        <w:t xml:space="preserve">fangreiche ISOLAR-Isolierglaspalette, </w:t>
      </w:r>
      <w:proofErr w:type="spellStart"/>
      <w:r w:rsidR="008D33B9" w:rsidRPr="0030770A">
        <w:rPr>
          <w:rFonts w:ascii="Arial" w:hAnsi="Arial" w:cs="Arial"/>
          <w:i/>
          <w:color w:val="000000"/>
        </w:rPr>
        <w:t>Einscheiben</w:t>
      </w:r>
      <w:proofErr w:type="spellEnd"/>
      <w:r w:rsidR="008D33B9" w:rsidRPr="0030770A">
        <w:rPr>
          <w:rFonts w:ascii="Arial" w:hAnsi="Arial" w:cs="Arial"/>
          <w:i/>
          <w:color w:val="000000"/>
        </w:rPr>
        <w:t>- und Verbundsicherheit</w:t>
      </w:r>
      <w:r w:rsidR="008D33B9" w:rsidRPr="0030770A">
        <w:rPr>
          <w:rFonts w:ascii="Arial" w:hAnsi="Arial" w:cs="Arial"/>
          <w:i/>
          <w:color w:val="000000"/>
        </w:rPr>
        <w:t>s</w:t>
      </w:r>
      <w:r w:rsidR="008D33B9" w:rsidRPr="0030770A">
        <w:rPr>
          <w:rFonts w:ascii="Arial" w:hAnsi="Arial" w:cs="Arial"/>
          <w:i/>
          <w:color w:val="000000"/>
        </w:rPr>
        <w:t>glas, Montagezubehör sowie Dienstleistungen von der Vorplanung bis zur U</w:t>
      </w:r>
      <w:r w:rsidR="008D33B9" w:rsidRPr="0030770A">
        <w:rPr>
          <w:rFonts w:ascii="Arial" w:hAnsi="Arial" w:cs="Arial"/>
          <w:i/>
          <w:color w:val="000000"/>
        </w:rPr>
        <w:t>m</w:t>
      </w:r>
      <w:r w:rsidR="008D33B9" w:rsidRPr="0030770A">
        <w:rPr>
          <w:rFonts w:ascii="Arial" w:hAnsi="Arial" w:cs="Arial"/>
          <w:i/>
          <w:color w:val="000000"/>
        </w:rPr>
        <w:t>setzung.</w:t>
      </w:r>
    </w:p>
    <w:p w:rsidR="008D33B9" w:rsidRPr="0030770A" w:rsidRDefault="0030770A" w:rsidP="008D33B9">
      <w:pPr>
        <w:pStyle w:val="StandardWeb"/>
        <w:spacing w:line="300" w:lineRule="atLeast"/>
        <w:rPr>
          <w:rFonts w:ascii="Arial" w:hAnsi="Arial" w:cs="Arial"/>
          <w:i/>
          <w:color w:val="000000"/>
          <w:sz w:val="22"/>
          <w:szCs w:val="22"/>
        </w:rPr>
      </w:pPr>
      <w:r w:rsidRPr="0030770A">
        <w:rPr>
          <w:rFonts w:ascii="Arial" w:hAnsi="Arial" w:cs="Arial"/>
          <w:i/>
          <w:color w:val="000000"/>
          <w:sz w:val="22"/>
          <w:szCs w:val="22"/>
        </w:rPr>
        <w:t>www.</w:t>
      </w:r>
      <w:r w:rsidR="008D33B9" w:rsidRPr="0030770A">
        <w:rPr>
          <w:rFonts w:ascii="Arial" w:hAnsi="Arial" w:cs="Arial"/>
          <w:i/>
          <w:color w:val="000000"/>
          <w:sz w:val="22"/>
          <w:szCs w:val="22"/>
        </w:rPr>
        <w:t>glas</w:t>
      </w:r>
      <w:r w:rsidRPr="0030770A">
        <w:rPr>
          <w:rFonts w:ascii="Arial" w:hAnsi="Arial" w:cs="Arial"/>
          <w:i/>
          <w:color w:val="000000"/>
          <w:sz w:val="22"/>
          <w:szCs w:val="22"/>
        </w:rPr>
        <w:t>wagener</w:t>
      </w:r>
      <w:r w:rsidR="008D33B9" w:rsidRPr="0030770A">
        <w:rPr>
          <w:rFonts w:ascii="Arial" w:hAnsi="Arial" w:cs="Arial"/>
          <w:i/>
          <w:color w:val="000000"/>
          <w:sz w:val="22"/>
          <w:szCs w:val="22"/>
        </w:rPr>
        <w:t>.de</w:t>
      </w:r>
    </w:p>
    <w:p w:rsidR="008D33B9" w:rsidRPr="00304E61" w:rsidRDefault="008D33B9" w:rsidP="008D33B9">
      <w:pPr>
        <w:tabs>
          <w:tab w:val="left" w:pos="2835"/>
        </w:tabs>
        <w:rPr>
          <w:rFonts w:ascii="Arial" w:hAnsi="Arial" w:cs="Arial"/>
          <w:szCs w:val="22"/>
        </w:rPr>
      </w:pPr>
    </w:p>
    <w:p w:rsidR="008D33B9" w:rsidRPr="00115956" w:rsidRDefault="008D33B9" w:rsidP="008D33B9">
      <w:pPr>
        <w:tabs>
          <w:tab w:val="left" w:pos="2835"/>
        </w:tabs>
        <w:rPr>
          <w:rFonts w:ascii="Arial" w:hAnsi="Arial" w:cs="Arial"/>
          <w:b/>
          <w:i/>
          <w:color w:val="FF0000"/>
          <w:szCs w:val="22"/>
          <w:u w:val="single"/>
        </w:rPr>
      </w:pPr>
      <w:r w:rsidRPr="00304E61">
        <w:rPr>
          <w:rFonts w:ascii="Arial" w:hAnsi="Arial" w:cs="Arial"/>
          <w:i/>
          <w:szCs w:val="22"/>
          <w:u w:val="single"/>
        </w:rPr>
        <w:t>Kontakt</w:t>
      </w:r>
      <w:r>
        <w:rPr>
          <w:rFonts w:ascii="Arial" w:hAnsi="Arial" w:cs="Arial"/>
          <w:i/>
          <w:szCs w:val="22"/>
          <w:u w:val="single"/>
        </w:rPr>
        <w:t>:</w:t>
      </w:r>
    </w:p>
    <w:p w:rsidR="008D33B9" w:rsidRPr="008D33B9" w:rsidRDefault="008D33B9" w:rsidP="008D33B9">
      <w:pPr>
        <w:tabs>
          <w:tab w:val="left" w:pos="2835"/>
        </w:tabs>
        <w:rPr>
          <w:rFonts w:ascii="Arial" w:hAnsi="Arial" w:cs="Arial"/>
          <w:i/>
          <w:color w:val="FF0000"/>
          <w:szCs w:val="22"/>
        </w:rPr>
      </w:pPr>
    </w:p>
    <w:p w:rsidR="00393165" w:rsidRPr="0030770A" w:rsidRDefault="00E11D70" w:rsidP="008D33B9">
      <w:pPr>
        <w:rPr>
          <w:rStyle w:val="basic9"/>
          <w:rFonts w:ascii="Arial" w:hAnsi="Arial" w:cs="Arial"/>
          <w:i/>
        </w:rPr>
      </w:pPr>
      <w:r w:rsidRPr="0030770A">
        <w:rPr>
          <w:rStyle w:val="basic9"/>
          <w:rFonts w:ascii="Arial" w:hAnsi="Arial" w:cs="Arial"/>
          <w:i/>
        </w:rPr>
        <w:t>Hunsrücker Glasveredelung</w:t>
      </w:r>
      <w:r w:rsidR="00393165" w:rsidRPr="0030770A">
        <w:rPr>
          <w:rFonts w:ascii="Arial" w:hAnsi="Arial" w:cs="Arial"/>
          <w:i/>
          <w:szCs w:val="22"/>
        </w:rPr>
        <w:tab/>
      </w:r>
      <w:r w:rsidR="00393165" w:rsidRPr="0030770A">
        <w:rPr>
          <w:rFonts w:ascii="Arial" w:hAnsi="Arial" w:cs="Arial"/>
          <w:i/>
          <w:szCs w:val="22"/>
        </w:rPr>
        <w:tab/>
      </w:r>
      <w:r w:rsidR="00393165" w:rsidRPr="0030770A">
        <w:rPr>
          <w:rFonts w:ascii="Arial" w:hAnsi="Arial" w:cs="Arial"/>
          <w:i/>
          <w:szCs w:val="22"/>
        </w:rPr>
        <w:tab/>
      </w:r>
      <w:r w:rsidR="008D33B9" w:rsidRPr="0030770A">
        <w:rPr>
          <w:rFonts w:ascii="Arial" w:hAnsi="Arial" w:cs="Arial"/>
          <w:i/>
          <w:szCs w:val="22"/>
        </w:rPr>
        <w:t xml:space="preserve">PR-Kontakt: </w:t>
      </w:r>
      <w:proofErr w:type="spellStart"/>
      <w:r w:rsidR="008D33B9" w:rsidRPr="0030770A">
        <w:rPr>
          <w:rFonts w:ascii="Arial" w:hAnsi="Arial" w:cs="Arial"/>
          <w:i/>
          <w:szCs w:val="22"/>
        </w:rPr>
        <w:t>ecomBETZ</w:t>
      </w:r>
      <w:proofErr w:type="spellEnd"/>
      <w:r w:rsidR="008D33B9" w:rsidRPr="0030770A">
        <w:rPr>
          <w:rFonts w:ascii="Arial" w:hAnsi="Arial" w:cs="Arial"/>
          <w:i/>
          <w:szCs w:val="22"/>
        </w:rPr>
        <w:t xml:space="preserve"> PR</w:t>
      </w:r>
      <w:r w:rsidR="00393165" w:rsidRPr="0030770A">
        <w:rPr>
          <w:rStyle w:val="basic9"/>
          <w:rFonts w:ascii="Arial" w:hAnsi="Arial" w:cs="Arial"/>
          <w:i/>
        </w:rPr>
        <w:t xml:space="preserve"> </w:t>
      </w:r>
    </w:p>
    <w:p w:rsidR="008D33B9" w:rsidRPr="0030770A" w:rsidRDefault="00393165" w:rsidP="008D33B9">
      <w:pPr>
        <w:rPr>
          <w:rFonts w:ascii="Arial" w:hAnsi="Arial" w:cs="Arial"/>
          <w:i/>
          <w:szCs w:val="22"/>
        </w:rPr>
      </w:pPr>
      <w:r w:rsidRPr="0030770A">
        <w:rPr>
          <w:rStyle w:val="basic9"/>
          <w:rFonts w:ascii="Arial" w:hAnsi="Arial" w:cs="Arial"/>
          <w:i/>
        </w:rPr>
        <w:t>Wagener GmbH &amp; Co. KG</w:t>
      </w:r>
      <w:r w:rsidRPr="0030770A">
        <w:rPr>
          <w:rFonts w:ascii="Arial" w:hAnsi="Arial" w:cs="Arial"/>
          <w:i/>
          <w:szCs w:val="22"/>
        </w:rPr>
        <w:t xml:space="preserve"> </w:t>
      </w:r>
      <w:r w:rsidRPr="0030770A">
        <w:rPr>
          <w:rFonts w:ascii="Arial" w:hAnsi="Arial" w:cs="Arial"/>
          <w:i/>
          <w:szCs w:val="22"/>
        </w:rPr>
        <w:tab/>
      </w:r>
      <w:r w:rsidRPr="0030770A">
        <w:rPr>
          <w:rFonts w:ascii="Arial" w:hAnsi="Arial" w:cs="Arial"/>
          <w:i/>
          <w:szCs w:val="22"/>
        </w:rPr>
        <w:tab/>
      </w:r>
      <w:r w:rsidRPr="0030770A">
        <w:rPr>
          <w:rFonts w:ascii="Arial" w:hAnsi="Arial" w:cs="Arial"/>
          <w:i/>
          <w:szCs w:val="22"/>
        </w:rPr>
        <w:tab/>
        <w:t>Markus Rahner</w:t>
      </w:r>
    </w:p>
    <w:p w:rsidR="008D33B9" w:rsidRPr="0030770A" w:rsidRDefault="008D33B9" w:rsidP="008D33B9">
      <w:pPr>
        <w:rPr>
          <w:rFonts w:ascii="Arial" w:hAnsi="Arial" w:cs="Arial"/>
          <w:i/>
          <w:szCs w:val="22"/>
        </w:rPr>
      </w:pPr>
      <w:r w:rsidRPr="0030770A">
        <w:rPr>
          <w:rFonts w:ascii="Arial" w:hAnsi="Arial" w:cs="Arial"/>
          <w:i/>
          <w:szCs w:val="22"/>
        </w:rPr>
        <w:t>Alexander von Mezynski</w:t>
      </w:r>
      <w:r w:rsidRPr="0030770A">
        <w:rPr>
          <w:rFonts w:ascii="Arial" w:hAnsi="Arial" w:cs="Arial"/>
          <w:i/>
          <w:szCs w:val="22"/>
        </w:rPr>
        <w:tab/>
      </w:r>
      <w:r w:rsidR="00393165" w:rsidRPr="0030770A">
        <w:rPr>
          <w:rFonts w:ascii="Arial" w:hAnsi="Arial" w:cs="Arial"/>
          <w:i/>
          <w:szCs w:val="22"/>
        </w:rPr>
        <w:tab/>
      </w:r>
      <w:r w:rsidR="00393165" w:rsidRPr="0030770A">
        <w:rPr>
          <w:rFonts w:ascii="Arial" w:hAnsi="Arial" w:cs="Arial"/>
          <w:i/>
          <w:szCs w:val="22"/>
        </w:rPr>
        <w:tab/>
        <w:t>Goethestraße 115</w:t>
      </w:r>
    </w:p>
    <w:p w:rsidR="008D33B9" w:rsidRPr="0030770A" w:rsidRDefault="00E11D70" w:rsidP="008D33B9">
      <w:pPr>
        <w:tabs>
          <w:tab w:val="left" w:pos="2835"/>
        </w:tabs>
        <w:rPr>
          <w:rFonts w:ascii="Arial" w:hAnsi="Arial" w:cs="Arial"/>
          <w:i/>
          <w:szCs w:val="22"/>
        </w:rPr>
      </w:pPr>
      <w:r w:rsidRPr="0030770A">
        <w:rPr>
          <w:rStyle w:val="basic9"/>
          <w:rFonts w:ascii="Arial" w:hAnsi="Arial" w:cs="Arial"/>
          <w:i/>
        </w:rPr>
        <w:t>Dr.-Fritz-Ries-Straße</w:t>
      </w:r>
      <w:r w:rsidR="008D33B9" w:rsidRPr="0030770A">
        <w:rPr>
          <w:rFonts w:ascii="Arial" w:hAnsi="Arial" w:cs="Arial"/>
          <w:i/>
          <w:szCs w:val="22"/>
        </w:rPr>
        <w:tab/>
      </w:r>
      <w:r w:rsidR="008D33B9" w:rsidRPr="0030770A">
        <w:rPr>
          <w:rFonts w:ascii="Arial" w:hAnsi="Arial" w:cs="Arial"/>
          <w:i/>
          <w:szCs w:val="22"/>
        </w:rPr>
        <w:tab/>
      </w:r>
      <w:r w:rsidR="008D33B9" w:rsidRPr="0030770A">
        <w:rPr>
          <w:rFonts w:ascii="Arial" w:hAnsi="Arial" w:cs="Arial"/>
          <w:i/>
          <w:szCs w:val="22"/>
        </w:rPr>
        <w:tab/>
      </w:r>
      <w:r w:rsidR="00393165" w:rsidRPr="0030770A">
        <w:rPr>
          <w:rFonts w:ascii="Arial" w:hAnsi="Arial" w:cs="Arial"/>
          <w:i/>
          <w:color w:val="000000"/>
          <w:szCs w:val="22"/>
        </w:rPr>
        <w:t>73525 Schwäbisch Gmünd</w:t>
      </w:r>
    </w:p>
    <w:p w:rsidR="008D33B9" w:rsidRPr="0030770A" w:rsidRDefault="00393165" w:rsidP="008D33B9">
      <w:pPr>
        <w:tabs>
          <w:tab w:val="left" w:pos="2835"/>
        </w:tabs>
        <w:rPr>
          <w:rFonts w:ascii="Arial" w:hAnsi="Arial" w:cs="Arial"/>
          <w:i/>
          <w:color w:val="000000"/>
          <w:szCs w:val="22"/>
        </w:rPr>
      </w:pPr>
      <w:r w:rsidRPr="0030770A">
        <w:rPr>
          <w:rStyle w:val="basic9"/>
          <w:rFonts w:ascii="Arial" w:hAnsi="Arial" w:cs="Arial"/>
          <w:i/>
        </w:rPr>
        <w:t>55481 Kirchberg</w:t>
      </w:r>
      <w:r w:rsidR="008D33B9" w:rsidRPr="0030770A">
        <w:rPr>
          <w:rFonts w:ascii="Arial" w:hAnsi="Arial" w:cs="Arial"/>
          <w:i/>
          <w:color w:val="FF0000"/>
          <w:szCs w:val="22"/>
        </w:rPr>
        <w:tab/>
      </w:r>
      <w:r w:rsidR="008D33B9" w:rsidRPr="0030770A">
        <w:rPr>
          <w:rFonts w:ascii="Arial" w:hAnsi="Arial" w:cs="Arial"/>
          <w:i/>
          <w:color w:val="FF0000"/>
          <w:szCs w:val="22"/>
        </w:rPr>
        <w:tab/>
      </w:r>
      <w:r w:rsidR="008D33B9" w:rsidRPr="0030770A">
        <w:rPr>
          <w:rFonts w:ascii="Arial" w:hAnsi="Arial" w:cs="Arial"/>
          <w:i/>
          <w:color w:val="FF0000"/>
          <w:szCs w:val="22"/>
        </w:rPr>
        <w:tab/>
      </w:r>
      <w:r w:rsidRPr="0030770A">
        <w:rPr>
          <w:rFonts w:ascii="Arial" w:hAnsi="Arial" w:cs="Arial"/>
          <w:i/>
          <w:szCs w:val="22"/>
        </w:rPr>
        <w:t xml:space="preserve">Tel.: 0 71 </w:t>
      </w:r>
      <w:proofErr w:type="spellStart"/>
      <w:r w:rsidRPr="0030770A">
        <w:rPr>
          <w:rFonts w:ascii="Arial" w:hAnsi="Arial" w:cs="Arial"/>
          <w:i/>
          <w:szCs w:val="22"/>
        </w:rPr>
        <w:t>71</w:t>
      </w:r>
      <w:proofErr w:type="spellEnd"/>
      <w:r w:rsidRPr="0030770A">
        <w:rPr>
          <w:rFonts w:ascii="Arial" w:hAnsi="Arial" w:cs="Arial"/>
          <w:i/>
          <w:szCs w:val="22"/>
        </w:rPr>
        <w:t xml:space="preserve"> / 9 25 29  90</w:t>
      </w:r>
    </w:p>
    <w:p w:rsidR="008D33B9" w:rsidRPr="0030770A" w:rsidRDefault="0030770A" w:rsidP="008D33B9">
      <w:pPr>
        <w:tabs>
          <w:tab w:val="left" w:pos="2835"/>
        </w:tabs>
        <w:rPr>
          <w:rFonts w:ascii="Arial" w:hAnsi="Arial" w:cs="Arial"/>
          <w:i/>
          <w:szCs w:val="22"/>
        </w:rPr>
      </w:pPr>
      <w:r>
        <w:rPr>
          <w:rFonts w:ascii="Arial" w:hAnsi="Arial" w:cs="Arial"/>
          <w:i/>
          <w:szCs w:val="22"/>
        </w:rPr>
        <w:t xml:space="preserve">Tel.: </w:t>
      </w:r>
      <w:r w:rsidRPr="0030770A">
        <w:rPr>
          <w:rFonts w:ascii="Arial" w:hAnsi="Arial" w:cs="Arial"/>
          <w:i/>
          <w:szCs w:val="22"/>
        </w:rPr>
        <w:t>0</w:t>
      </w:r>
      <w:r>
        <w:rPr>
          <w:rFonts w:ascii="Arial" w:hAnsi="Arial" w:cs="Arial"/>
          <w:i/>
        </w:rPr>
        <w:t xml:space="preserve"> 67 63 / 93 05 </w:t>
      </w:r>
      <w:r w:rsidRPr="0030770A">
        <w:rPr>
          <w:rFonts w:ascii="Arial" w:hAnsi="Arial" w:cs="Arial"/>
          <w:i/>
        </w:rPr>
        <w:t>0</w:t>
      </w:r>
      <w:r w:rsidR="008D33B9" w:rsidRPr="0030770A">
        <w:rPr>
          <w:rFonts w:ascii="Arial" w:hAnsi="Arial" w:cs="Arial"/>
          <w:i/>
          <w:szCs w:val="22"/>
        </w:rPr>
        <w:tab/>
      </w:r>
      <w:r w:rsidR="008D33B9" w:rsidRPr="0030770A">
        <w:rPr>
          <w:rFonts w:ascii="Arial" w:hAnsi="Arial" w:cs="Arial"/>
          <w:i/>
          <w:szCs w:val="22"/>
        </w:rPr>
        <w:tab/>
      </w:r>
      <w:r w:rsidR="008D33B9" w:rsidRPr="0030770A">
        <w:rPr>
          <w:rFonts w:ascii="Arial" w:hAnsi="Arial" w:cs="Arial"/>
          <w:i/>
          <w:szCs w:val="22"/>
        </w:rPr>
        <w:tab/>
      </w:r>
    </w:p>
    <w:p w:rsidR="008D33B9" w:rsidRPr="00304E61" w:rsidRDefault="008D33B9" w:rsidP="008D33B9">
      <w:pPr>
        <w:tabs>
          <w:tab w:val="left" w:pos="2835"/>
        </w:tabs>
        <w:rPr>
          <w:rFonts w:ascii="Arial" w:hAnsi="Arial" w:cs="Arial"/>
          <w:i/>
          <w:szCs w:val="22"/>
        </w:rPr>
      </w:pPr>
    </w:p>
    <w:p w:rsidR="008D33B9" w:rsidRPr="00622903" w:rsidRDefault="008D33B9" w:rsidP="008D33B9">
      <w:pPr>
        <w:overflowPunct/>
        <w:textAlignment w:val="auto"/>
        <w:rPr>
          <w:rFonts w:ascii="Arial" w:hAnsi="Arial" w:cs="Arial"/>
          <w:b/>
          <w:i/>
          <w:szCs w:val="22"/>
        </w:rPr>
      </w:pPr>
      <w:r w:rsidRPr="00304E61">
        <w:rPr>
          <w:rFonts w:ascii="Arial" w:hAnsi="Arial" w:cs="Arial"/>
          <w:b/>
          <w:i/>
          <w:szCs w:val="22"/>
        </w:rPr>
        <w:t xml:space="preserve">Text- und Bildmaterial liegen für Sie zum Download bereit unter: </w:t>
      </w:r>
      <w:r w:rsidRPr="00011917">
        <w:rPr>
          <w:rFonts w:ascii="Arial" w:hAnsi="Arial" w:cs="Arial"/>
          <w:b/>
          <w:i/>
          <w:szCs w:val="22"/>
        </w:rPr>
        <w:t>www.der-pressedienst.de</w:t>
      </w:r>
      <w:r w:rsidR="00011917">
        <w:rPr>
          <w:rFonts w:ascii="Arial" w:hAnsi="Arial" w:cs="Arial"/>
          <w:b/>
          <w:i/>
          <w:szCs w:val="22"/>
        </w:rPr>
        <w:t xml:space="preserve">  (Rubrik: Architektur</w:t>
      </w:r>
      <w:r>
        <w:rPr>
          <w:rFonts w:ascii="Arial" w:hAnsi="Arial" w:cs="Arial"/>
          <w:b/>
          <w:i/>
          <w:szCs w:val="22"/>
        </w:rPr>
        <w:t xml:space="preserve"> </w:t>
      </w:r>
      <w:r w:rsidRPr="00304E61">
        <w:rPr>
          <w:rFonts w:ascii="Arial" w:hAnsi="Arial" w:cs="Arial"/>
          <w:b/>
          <w:i/>
          <w:szCs w:val="22"/>
        </w:rPr>
        <w:t>/</w:t>
      </w:r>
      <w:r>
        <w:rPr>
          <w:rFonts w:ascii="Arial" w:hAnsi="Arial" w:cs="Arial"/>
          <w:b/>
          <w:i/>
          <w:szCs w:val="22"/>
        </w:rPr>
        <w:t xml:space="preserve"> </w:t>
      </w:r>
      <w:r w:rsidR="00011917">
        <w:rPr>
          <w:rFonts w:ascii="Arial" w:hAnsi="Arial" w:cs="Arial"/>
          <w:b/>
          <w:i/>
          <w:szCs w:val="22"/>
        </w:rPr>
        <w:t>Bau</w:t>
      </w:r>
      <w:r w:rsidRPr="00304E61">
        <w:rPr>
          <w:rFonts w:ascii="Arial" w:hAnsi="Arial" w:cs="Arial"/>
          <w:b/>
          <w:i/>
          <w:szCs w:val="22"/>
        </w:rPr>
        <w:t>en</w:t>
      </w:r>
      <w:r>
        <w:rPr>
          <w:rFonts w:ascii="Arial" w:hAnsi="Arial" w:cs="Arial"/>
          <w:b/>
          <w:i/>
          <w:szCs w:val="22"/>
        </w:rPr>
        <w:t>).</w:t>
      </w:r>
    </w:p>
    <w:p w:rsidR="00CD34EE" w:rsidRPr="00CD34EE" w:rsidRDefault="00CD34EE" w:rsidP="004D4DC0">
      <w:pPr>
        <w:rPr>
          <w:rFonts w:ascii="Arial" w:hAnsi="Arial" w:cs="Arial"/>
          <w:color w:val="000000"/>
          <w:szCs w:val="22"/>
        </w:rPr>
      </w:pPr>
    </w:p>
    <w:sectPr w:rsidR="00CD34EE" w:rsidRPr="00CD34EE" w:rsidSect="009271F9">
      <w:headerReference w:type="default" r:id="rId7"/>
      <w:footerReference w:type="default" r:id="rId8"/>
      <w:pgSz w:w="11907" w:h="16840" w:code="9"/>
      <w:pgMar w:top="2835" w:right="2835" w:bottom="1701"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62" w:rsidRDefault="009D0562">
      <w:r>
        <w:separator/>
      </w:r>
    </w:p>
  </w:endnote>
  <w:endnote w:type="continuationSeparator" w:id="0">
    <w:p w:rsidR="009D0562" w:rsidRDefault="009D0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45">
    <w:altName w:val="Times New Roman"/>
    <w:charset w:val="00"/>
    <w:family w:val="auto"/>
    <w:pitch w:val="default"/>
    <w:sig w:usb0="00000000" w:usb1="00000000" w:usb2="00000000" w:usb3="00000000" w:csb0="00000000"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2" w:rsidRDefault="00CA5A32">
    <w:pPr>
      <w:pStyle w:val="Fuzeile"/>
      <w:spacing w:line="240" w:lineRule="auto"/>
      <w:rPr>
        <w:rFonts w:ascii="Frutiger 45 Light" w:hAnsi="Frutiger 45 Light"/>
        <w:sz w:val="16"/>
      </w:rPr>
    </w:pPr>
    <w:r w:rsidRPr="00CA5A32">
      <w:rPr>
        <w:noProof/>
      </w:rPr>
      <w:pict>
        <v:shapetype id="_x0000_t202" coordsize="21600,21600" o:spt="202" path="m,l,21600r21600,l21600,xe">
          <v:stroke joinstyle="miter"/>
          <v:path gradientshapeok="t" o:connecttype="rect"/>
        </v:shapetype>
        <v:shape id="_x0000_s1031" type="#_x0000_t202" style="position:absolute;margin-left:-6.35pt;margin-top:1.5pt;width:392.5pt;height:49.5pt;z-index:251659264" filled="f" stroked="f">
          <v:textbox style="mso-next-textbox:#_x0000_s1031">
            <w:txbxContent>
              <w:p w:rsidR="009D0562" w:rsidRPr="00E515BE" w:rsidRDefault="009D0562" w:rsidP="006D2941">
                <w:pPr>
                  <w:pStyle w:val="Fuzeile"/>
                  <w:tabs>
                    <w:tab w:val="clear" w:pos="4536"/>
                    <w:tab w:val="clear" w:pos="9072"/>
                    <w:tab w:val="left" w:pos="2552"/>
                    <w:tab w:val="left" w:pos="4962"/>
                  </w:tabs>
                  <w:spacing w:line="240" w:lineRule="auto"/>
                  <w:rPr>
                    <w:rFonts w:ascii="Arial" w:hAnsi="Arial" w:cs="Arial"/>
                    <w:sz w:val="16"/>
                    <w:lang w:val="en-GB"/>
                  </w:rPr>
                </w:pPr>
                <w:proofErr w:type="spellStart"/>
                <w:r w:rsidRPr="00E515BE">
                  <w:rPr>
                    <w:rFonts w:ascii="Arial" w:hAnsi="Arial" w:cs="Arial"/>
                    <w:b/>
                    <w:w w:val="90"/>
                    <w:szCs w:val="22"/>
                    <w:lang w:val="en-GB"/>
                  </w:rPr>
                  <w:t>ecom</w:t>
                </w:r>
                <w:r w:rsidRPr="00E515BE">
                  <w:rPr>
                    <w:rFonts w:ascii="Arial" w:hAnsi="Arial" w:cs="Arial"/>
                    <w:b/>
                    <w:w w:val="150"/>
                    <w:sz w:val="16"/>
                    <w:szCs w:val="16"/>
                    <w:lang w:val="en-GB"/>
                  </w:rPr>
                  <w:t>BETZ</w:t>
                </w:r>
                <w:proofErr w:type="spellEnd"/>
                <w:r w:rsidRPr="00E515BE">
                  <w:rPr>
                    <w:rFonts w:ascii="Arial" w:hAnsi="Arial" w:cs="Arial"/>
                    <w:sz w:val="16"/>
                    <w:lang w:val="en-GB"/>
                  </w:rPr>
                  <w:tab/>
                </w:r>
                <w:r>
                  <w:rPr>
                    <w:rFonts w:ascii="Arial" w:hAnsi="Arial" w:cs="Arial"/>
                    <w:sz w:val="16"/>
                    <w:lang w:val="en-GB"/>
                  </w:rPr>
                  <w:t xml:space="preserve">    </w:t>
                </w:r>
                <w:proofErr w:type="spellStart"/>
                <w:r w:rsidRPr="00E515BE">
                  <w:rPr>
                    <w:rFonts w:ascii="Arial" w:hAnsi="Arial" w:cs="Arial"/>
                    <w:sz w:val="16"/>
                    <w:lang w:val="en-GB"/>
                  </w:rPr>
                  <w:t>Goethestraße</w:t>
                </w:r>
                <w:proofErr w:type="spellEnd"/>
                <w:r w:rsidRPr="00E515BE">
                  <w:rPr>
                    <w:rFonts w:ascii="Arial" w:hAnsi="Arial" w:cs="Arial"/>
                    <w:sz w:val="16"/>
                    <w:lang w:val="en-GB"/>
                  </w:rPr>
                  <w:t xml:space="preserv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9D0562" w:rsidRPr="00E515BE" w:rsidRDefault="009D0562" w:rsidP="006D2941">
                <w:pPr>
                  <w:pStyle w:val="Fuzeile"/>
                  <w:tabs>
                    <w:tab w:val="clear" w:pos="4536"/>
                    <w:tab w:val="clear" w:pos="9072"/>
                    <w:tab w:val="left" w:pos="2552"/>
                    <w:tab w:val="left" w:pos="4962"/>
                  </w:tabs>
                  <w:spacing w:line="220" w:lineRule="atLeast"/>
                  <w:ind w:right="134"/>
                  <w:rPr>
                    <w:rFonts w:ascii="Arial" w:hAnsi="Arial" w:cs="Arial"/>
                    <w:sz w:val="16"/>
                  </w:rPr>
                </w:pPr>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w:t>
                </w:r>
                <w:proofErr w:type="spellStart"/>
                <w:r w:rsidRPr="00E515BE">
                  <w:rPr>
                    <w:rFonts w:ascii="Arial" w:hAnsi="Arial" w:cs="Arial"/>
                    <w:sz w:val="16"/>
                    <w:lang w:val="en-GB"/>
                  </w:rPr>
                  <w:t>Schw</w:t>
                </w:r>
                <w:proofErr w:type="spellEnd"/>
                <w:r w:rsidRPr="00E515BE">
                  <w:rPr>
                    <w:rFonts w:ascii="Arial" w:hAnsi="Arial" w:cs="Arial"/>
                    <w:sz w:val="16"/>
                    <w:lang w:val="en-GB"/>
                  </w:rPr>
                  <w:t xml:space="preserve">.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  07171 / 925 29 99</w:t>
                </w:r>
              </w:p>
              <w:p w:rsidR="009D0562" w:rsidRPr="00E515BE" w:rsidRDefault="009D0562" w:rsidP="006D2941">
                <w:pPr>
                  <w:rPr>
                    <w:rFonts w:ascii="Arial" w:hAnsi="Arial" w:cs="Arial"/>
                  </w:rPr>
                </w:pPr>
              </w:p>
            </w:txbxContent>
          </v:textbox>
          <w10:wrap type="square"/>
        </v:shape>
      </w:pict>
    </w:r>
    <w:r w:rsidRPr="00CA5A32">
      <w:rPr>
        <w:noProof/>
      </w:rPr>
      <w:pict>
        <v:shape id="_x0000_s1028" type="#_x0000_t202" style="position:absolute;margin-left:415.05pt;margin-top:13.5pt;width:61.1pt;height:22.2pt;z-index:251658240" filled="f" stroked="f">
          <v:textbox style="mso-next-textbox:#_x0000_s1028;mso-fit-shape-to-text:t">
            <w:txbxContent>
              <w:p w:rsidR="009D0562" w:rsidRPr="00446540" w:rsidRDefault="009D0562" w:rsidP="00E32ACA">
                <w:pPr>
                  <w:pStyle w:val="Fuzeile"/>
                  <w:rPr>
                    <w:rFonts w:ascii="Arial" w:hAnsi="Arial" w:cs="Arial"/>
                    <w:sz w:val="16"/>
                  </w:rPr>
                </w:pPr>
                <w:r w:rsidRPr="00446540">
                  <w:rPr>
                    <w:rStyle w:val="Seitenzahl"/>
                    <w:rFonts w:ascii="Arial" w:hAnsi="Arial" w:cs="Arial"/>
                    <w:sz w:val="16"/>
                  </w:rPr>
                  <w:t xml:space="preserve">Seite </w:t>
                </w:r>
                <w:r w:rsidR="00CA5A32"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CA5A32" w:rsidRPr="00446540">
                  <w:rPr>
                    <w:rStyle w:val="Seitenzahl"/>
                    <w:rFonts w:ascii="Arial" w:hAnsi="Arial" w:cs="Arial"/>
                    <w:sz w:val="16"/>
                  </w:rPr>
                  <w:fldChar w:fldCharType="separate"/>
                </w:r>
                <w:r w:rsidR="00A441AB">
                  <w:rPr>
                    <w:rStyle w:val="Seitenzahl"/>
                    <w:rFonts w:ascii="Arial" w:hAnsi="Arial" w:cs="Arial"/>
                    <w:noProof/>
                    <w:sz w:val="16"/>
                  </w:rPr>
                  <w:t>2</w:t>
                </w:r>
                <w:r w:rsidR="00CA5A32" w:rsidRPr="00446540">
                  <w:rPr>
                    <w:rStyle w:val="Seitenzahl"/>
                    <w:rFonts w:ascii="Arial" w:hAnsi="Arial" w:cs="Arial"/>
                    <w:sz w:val="16"/>
                  </w:rPr>
                  <w:fldChar w:fldCharType="end"/>
                </w:r>
                <w:r w:rsidRPr="00446540">
                  <w:rPr>
                    <w:rStyle w:val="Seitenzahl"/>
                    <w:rFonts w:ascii="Arial" w:hAnsi="Arial" w:cs="Arial"/>
                    <w:sz w:val="16"/>
                  </w:rPr>
                  <w:t xml:space="preserve"> / </w:t>
                </w:r>
                <w:r w:rsidR="00CA5A32"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CA5A32" w:rsidRPr="00446540">
                  <w:rPr>
                    <w:rStyle w:val="Seitenzahl"/>
                    <w:rFonts w:ascii="Arial" w:hAnsi="Arial" w:cs="Arial"/>
                    <w:sz w:val="16"/>
                  </w:rPr>
                  <w:fldChar w:fldCharType="separate"/>
                </w:r>
                <w:r w:rsidR="00A441AB">
                  <w:rPr>
                    <w:rStyle w:val="Seitenzahl"/>
                    <w:rFonts w:ascii="Arial" w:hAnsi="Arial" w:cs="Arial"/>
                    <w:noProof/>
                    <w:sz w:val="16"/>
                  </w:rPr>
                  <w:t>2</w:t>
                </w:r>
                <w:r w:rsidR="00CA5A32" w:rsidRPr="00446540">
                  <w:rPr>
                    <w:rStyle w:val="Seitenzahl"/>
                    <w:rFonts w:ascii="Arial" w:hAnsi="Arial" w:cs="Arial"/>
                    <w:sz w:val="16"/>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62" w:rsidRDefault="009D0562">
      <w:r>
        <w:separator/>
      </w:r>
    </w:p>
  </w:footnote>
  <w:footnote w:type="continuationSeparator" w:id="0">
    <w:p w:rsidR="009D0562" w:rsidRDefault="009D0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2" w:rsidRPr="0079270C" w:rsidRDefault="00CA5A32" w:rsidP="0079270C">
    <w:pPr>
      <w:pStyle w:val="Kopfzeile"/>
      <w:jc w:val="right"/>
      <w:rPr>
        <w:rFonts w:ascii="Frutiger 45 Light" w:hAnsi="Frutiger 45 Light"/>
        <w:b/>
        <w:sz w:val="32"/>
        <w:szCs w:val="32"/>
      </w:rPr>
    </w:pPr>
    <w:r w:rsidRPr="00CA5A32">
      <w:rPr>
        <w:noProof/>
      </w:rPr>
      <w:pict>
        <v:shapetype id="_x0000_t202" coordsize="21600,21600" o:spt="202" path="m,l,21600r21600,l21600,xe">
          <v:stroke joinstyle="miter"/>
          <v:path gradientshapeok="t" o:connecttype="rect"/>
        </v:shapetype>
        <v:shape id="_x0000_s1026" type="#_x0000_t202" style="position:absolute;left:0;text-align:left;margin-left:350.15pt;margin-top:-1.85pt;width:162pt;height:50.3pt;z-index:251656192" filled="f" stroked="f">
          <v:textbox>
            <w:txbxContent>
              <w:p w:rsidR="009D0562" w:rsidRPr="00446540" w:rsidRDefault="009D0562"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9D0562" w:rsidRPr="00446540" w:rsidRDefault="009D0562"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w:r>
    <w:r w:rsidRPr="00CA5A32">
      <w:rPr>
        <w:noProof/>
      </w:rPr>
      <w:pict>
        <v:shape id="_x0000_s1027" type="#_x0000_t202" style="position:absolute;left:0;text-align:left;margin-left:-3.85pt;margin-top:.45pt;width:240pt;height:37.2pt;z-index:251657216" filled="f" stroked="f">
          <v:textbox style="mso-fit-shape-to-text:t">
            <w:txbxContent>
              <w:p w:rsidR="009D0562" w:rsidRDefault="009D0562" w:rsidP="00E32ACA">
                <w:pPr>
                  <w:pStyle w:val="Kopfzeile"/>
                  <w:rPr>
                    <w:rFonts w:ascii="Arial" w:hAnsi="Arial" w:cs="Arial"/>
                    <w:b/>
                  </w:rPr>
                </w:pPr>
                <w:r>
                  <w:rPr>
                    <w:rFonts w:ascii="Arial" w:hAnsi="Arial" w:cs="Arial"/>
                    <w:b/>
                  </w:rPr>
                  <w:t>PRESSEMITTEILUNG</w:t>
                </w:r>
              </w:p>
              <w:p w:rsidR="009D0562" w:rsidRPr="004231E5" w:rsidRDefault="009D0562" w:rsidP="00E32ACA">
                <w:pPr>
                  <w:pStyle w:val="Kopfzeile"/>
                  <w:rPr>
                    <w:rFonts w:ascii="Arial" w:hAnsi="Arial" w:cs="Arial"/>
                  </w:rPr>
                </w:pPr>
                <w:r w:rsidRPr="004231E5">
                  <w:rPr>
                    <w:rFonts w:ascii="Arial" w:hAnsi="Arial" w:cs="Arial"/>
                  </w:rPr>
                  <w:t>Datum</w:t>
                </w:r>
                <w:r>
                  <w:rPr>
                    <w:rFonts w:ascii="Arial" w:hAnsi="Arial" w:cs="Arial"/>
                  </w:rPr>
                  <w:t xml:space="preserve">: </w:t>
                </w:r>
                <w:r w:rsidR="00CA5A32">
                  <w:rPr>
                    <w:rFonts w:ascii="Arial" w:hAnsi="Arial" w:cs="Arial"/>
                  </w:rPr>
                  <w:fldChar w:fldCharType="begin"/>
                </w:r>
                <w:r>
                  <w:rPr>
                    <w:rFonts w:ascii="Arial" w:hAnsi="Arial" w:cs="Arial"/>
                  </w:rPr>
                  <w:instrText xml:space="preserve"> TIME \@ "dd.MM.yyyy" </w:instrText>
                </w:r>
                <w:r w:rsidR="00CA5A32">
                  <w:rPr>
                    <w:rFonts w:ascii="Arial" w:hAnsi="Arial" w:cs="Arial"/>
                  </w:rPr>
                  <w:fldChar w:fldCharType="separate"/>
                </w:r>
                <w:r w:rsidR="00A441AB">
                  <w:rPr>
                    <w:rFonts w:ascii="Arial" w:hAnsi="Arial" w:cs="Arial"/>
                    <w:noProof/>
                  </w:rPr>
                  <w:t>17.04.2012</w:t>
                </w:r>
                <w:r w:rsidR="00CA5A32">
                  <w:rPr>
                    <w:rFonts w:ascii="Arial" w:hAnsi="Arial" w:cs="Arial"/>
                  </w:rPr>
                  <w:fldChar w:fldCharType="end"/>
                </w:r>
              </w:p>
            </w:txbxContent>
          </v:textbox>
          <w10:wrap type="square"/>
        </v:shape>
      </w:pict>
    </w:r>
    <w:r w:rsidR="009D0562">
      <w:rPr>
        <w:rFonts w:ascii="Frutiger 45 Light" w:hAnsi="Frutiger 45 Light"/>
        <w:b/>
        <w:w w:val="125"/>
        <w:sz w:val="32"/>
        <w:szCs w:val="32"/>
      </w:rPr>
      <w:t xml:space="preserve">    </w:t>
    </w:r>
  </w:p>
  <w:p w:rsidR="009D0562" w:rsidRPr="0079270C" w:rsidRDefault="009D0562">
    <w:pPr>
      <w:pStyle w:val="Kopfzeile"/>
      <w:rPr>
        <w:rFonts w:ascii="Frutiger 45 Light" w:hAnsi="Frutiger 45 Light"/>
        <w:b/>
      </w:rPr>
    </w:pPr>
  </w:p>
  <w:p w:rsidR="009D0562" w:rsidRDefault="009D0562" w:rsidP="0079270C">
    <w:pPr>
      <w:pStyle w:val="Kopfzeile"/>
      <w:rPr>
        <w:rFonts w:ascii="Frutiger 45 Light" w:hAnsi="Frutiger 45 Light"/>
        <w:b/>
      </w:rPr>
    </w:pPr>
    <w:r>
      <w:rPr>
        <w:rFonts w:ascii="Frutiger 45 Light" w:hAnsi="Frutiger 45 Light"/>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4">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B8784D"/>
    <w:rsid w:val="000031F2"/>
    <w:rsid w:val="000047B8"/>
    <w:rsid w:val="00011917"/>
    <w:rsid w:val="00011A25"/>
    <w:rsid w:val="00035D5B"/>
    <w:rsid w:val="0003662D"/>
    <w:rsid w:val="0004695F"/>
    <w:rsid w:val="00061BCB"/>
    <w:rsid w:val="00062537"/>
    <w:rsid w:val="00064791"/>
    <w:rsid w:val="000730D1"/>
    <w:rsid w:val="00091C4B"/>
    <w:rsid w:val="000A0733"/>
    <w:rsid w:val="000A2FAD"/>
    <w:rsid w:val="000A5FEF"/>
    <w:rsid w:val="000C3669"/>
    <w:rsid w:val="000E75B6"/>
    <w:rsid w:val="001008D4"/>
    <w:rsid w:val="001278EC"/>
    <w:rsid w:val="0013057C"/>
    <w:rsid w:val="00133469"/>
    <w:rsid w:val="00190A1D"/>
    <w:rsid w:val="001A48FC"/>
    <w:rsid w:val="001A56A9"/>
    <w:rsid w:val="001B0BEB"/>
    <w:rsid w:val="001E44FE"/>
    <w:rsid w:val="001E704B"/>
    <w:rsid w:val="001F7FFA"/>
    <w:rsid w:val="00205FF0"/>
    <w:rsid w:val="00221916"/>
    <w:rsid w:val="00237473"/>
    <w:rsid w:val="002461F2"/>
    <w:rsid w:val="002465B7"/>
    <w:rsid w:val="002562EC"/>
    <w:rsid w:val="002710DF"/>
    <w:rsid w:val="00271AAB"/>
    <w:rsid w:val="0029319E"/>
    <w:rsid w:val="002C5BF5"/>
    <w:rsid w:val="002C67FB"/>
    <w:rsid w:val="002E16ED"/>
    <w:rsid w:val="002E2784"/>
    <w:rsid w:val="002E5D72"/>
    <w:rsid w:val="002E7A28"/>
    <w:rsid w:val="00302BDD"/>
    <w:rsid w:val="0030348A"/>
    <w:rsid w:val="0030770A"/>
    <w:rsid w:val="003106F2"/>
    <w:rsid w:val="0033220D"/>
    <w:rsid w:val="0034191F"/>
    <w:rsid w:val="00351F34"/>
    <w:rsid w:val="00360402"/>
    <w:rsid w:val="00375064"/>
    <w:rsid w:val="00377B84"/>
    <w:rsid w:val="00384DD9"/>
    <w:rsid w:val="00393165"/>
    <w:rsid w:val="003A33F0"/>
    <w:rsid w:val="003B1D30"/>
    <w:rsid w:val="003C396C"/>
    <w:rsid w:val="003C60A0"/>
    <w:rsid w:val="003E6598"/>
    <w:rsid w:val="0041131D"/>
    <w:rsid w:val="004231E5"/>
    <w:rsid w:val="004252BE"/>
    <w:rsid w:val="00425B3D"/>
    <w:rsid w:val="00437107"/>
    <w:rsid w:val="00443BBB"/>
    <w:rsid w:val="00446540"/>
    <w:rsid w:val="0045392B"/>
    <w:rsid w:val="00482CFC"/>
    <w:rsid w:val="00487984"/>
    <w:rsid w:val="00492B69"/>
    <w:rsid w:val="00497F6E"/>
    <w:rsid w:val="004D4DC0"/>
    <w:rsid w:val="004D4EF6"/>
    <w:rsid w:val="004E49C7"/>
    <w:rsid w:val="004F30DF"/>
    <w:rsid w:val="00500681"/>
    <w:rsid w:val="005111D6"/>
    <w:rsid w:val="00541B2E"/>
    <w:rsid w:val="00544D2D"/>
    <w:rsid w:val="005573E7"/>
    <w:rsid w:val="00561EBD"/>
    <w:rsid w:val="005669C3"/>
    <w:rsid w:val="00567402"/>
    <w:rsid w:val="00571918"/>
    <w:rsid w:val="00582A37"/>
    <w:rsid w:val="005953D1"/>
    <w:rsid w:val="005961F0"/>
    <w:rsid w:val="005C0EFE"/>
    <w:rsid w:val="005E526E"/>
    <w:rsid w:val="00620861"/>
    <w:rsid w:val="00627BEC"/>
    <w:rsid w:val="0063176F"/>
    <w:rsid w:val="00634024"/>
    <w:rsid w:val="00641AB7"/>
    <w:rsid w:val="0065522D"/>
    <w:rsid w:val="006765F5"/>
    <w:rsid w:val="00676C74"/>
    <w:rsid w:val="006D2941"/>
    <w:rsid w:val="006D6E96"/>
    <w:rsid w:val="006F60C1"/>
    <w:rsid w:val="00714C2E"/>
    <w:rsid w:val="00714E68"/>
    <w:rsid w:val="00731E19"/>
    <w:rsid w:val="007347E0"/>
    <w:rsid w:val="00743A1F"/>
    <w:rsid w:val="00755A28"/>
    <w:rsid w:val="0075684A"/>
    <w:rsid w:val="00757E0C"/>
    <w:rsid w:val="007601A3"/>
    <w:rsid w:val="00766348"/>
    <w:rsid w:val="0079145C"/>
    <w:rsid w:val="0079270C"/>
    <w:rsid w:val="007C797D"/>
    <w:rsid w:val="007D21CF"/>
    <w:rsid w:val="007D3B84"/>
    <w:rsid w:val="007E337A"/>
    <w:rsid w:val="007E36C8"/>
    <w:rsid w:val="0080245A"/>
    <w:rsid w:val="00811842"/>
    <w:rsid w:val="0082249E"/>
    <w:rsid w:val="008376C3"/>
    <w:rsid w:val="0084002F"/>
    <w:rsid w:val="0085179D"/>
    <w:rsid w:val="00864906"/>
    <w:rsid w:val="00864A04"/>
    <w:rsid w:val="00887F27"/>
    <w:rsid w:val="008973E9"/>
    <w:rsid w:val="008A167C"/>
    <w:rsid w:val="008B1BE3"/>
    <w:rsid w:val="008C1E71"/>
    <w:rsid w:val="008D33B9"/>
    <w:rsid w:val="008E50CE"/>
    <w:rsid w:val="008F131E"/>
    <w:rsid w:val="00905029"/>
    <w:rsid w:val="009110CE"/>
    <w:rsid w:val="009271F9"/>
    <w:rsid w:val="009306AB"/>
    <w:rsid w:val="00950619"/>
    <w:rsid w:val="0095179A"/>
    <w:rsid w:val="00952D50"/>
    <w:rsid w:val="009810FA"/>
    <w:rsid w:val="00985E9F"/>
    <w:rsid w:val="009A0EF0"/>
    <w:rsid w:val="009A2EAC"/>
    <w:rsid w:val="009C09ED"/>
    <w:rsid w:val="009C3994"/>
    <w:rsid w:val="009D0562"/>
    <w:rsid w:val="00A03371"/>
    <w:rsid w:val="00A05F79"/>
    <w:rsid w:val="00A441AB"/>
    <w:rsid w:val="00A623FA"/>
    <w:rsid w:val="00A63A1D"/>
    <w:rsid w:val="00A67C92"/>
    <w:rsid w:val="00AD2628"/>
    <w:rsid w:val="00AE17CD"/>
    <w:rsid w:val="00AE4554"/>
    <w:rsid w:val="00AE61E2"/>
    <w:rsid w:val="00B028E2"/>
    <w:rsid w:val="00B105CF"/>
    <w:rsid w:val="00B21AA2"/>
    <w:rsid w:val="00B302F3"/>
    <w:rsid w:val="00B336DB"/>
    <w:rsid w:val="00B52B1D"/>
    <w:rsid w:val="00B57E8A"/>
    <w:rsid w:val="00B6557A"/>
    <w:rsid w:val="00B8784D"/>
    <w:rsid w:val="00B9542B"/>
    <w:rsid w:val="00B95D59"/>
    <w:rsid w:val="00B96061"/>
    <w:rsid w:val="00BA790A"/>
    <w:rsid w:val="00BD2010"/>
    <w:rsid w:val="00BD44B0"/>
    <w:rsid w:val="00BE5708"/>
    <w:rsid w:val="00BF4D4C"/>
    <w:rsid w:val="00C11854"/>
    <w:rsid w:val="00C1258D"/>
    <w:rsid w:val="00C238A2"/>
    <w:rsid w:val="00C24C24"/>
    <w:rsid w:val="00C416DA"/>
    <w:rsid w:val="00C425F1"/>
    <w:rsid w:val="00C56666"/>
    <w:rsid w:val="00C6269A"/>
    <w:rsid w:val="00C6749D"/>
    <w:rsid w:val="00C77F80"/>
    <w:rsid w:val="00C802DE"/>
    <w:rsid w:val="00C86845"/>
    <w:rsid w:val="00CA5A32"/>
    <w:rsid w:val="00CB4FEF"/>
    <w:rsid w:val="00CC2C6D"/>
    <w:rsid w:val="00CD34EE"/>
    <w:rsid w:val="00CD604C"/>
    <w:rsid w:val="00CD7F71"/>
    <w:rsid w:val="00D17940"/>
    <w:rsid w:val="00D304EB"/>
    <w:rsid w:val="00D879EC"/>
    <w:rsid w:val="00D91772"/>
    <w:rsid w:val="00D94CCF"/>
    <w:rsid w:val="00DE2511"/>
    <w:rsid w:val="00DF295E"/>
    <w:rsid w:val="00E11D70"/>
    <w:rsid w:val="00E229B4"/>
    <w:rsid w:val="00E32ACA"/>
    <w:rsid w:val="00E46FCE"/>
    <w:rsid w:val="00E515BE"/>
    <w:rsid w:val="00E75AD9"/>
    <w:rsid w:val="00E91EA4"/>
    <w:rsid w:val="00E96016"/>
    <w:rsid w:val="00E964EF"/>
    <w:rsid w:val="00EA3552"/>
    <w:rsid w:val="00EA7F86"/>
    <w:rsid w:val="00EB351D"/>
    <w:rsid w:val="00EB5D90"/>
    <w:rsid w:val="00ED1751"/>
    <w:rsid w:val="00ED7FBD"/>
    <w:rsid w:val="00EF519F"/>
    <w:rsid w:val="00EF7941"/>
    <w:rsid w:val="00F076F6"/>
    <w:rsid w:val="00F078F2"/>
    <w:rsid w:val="00F11D89"/>
    <w:rsid w:val="00F2761C"/>
    <w:rsid w:val="00F61562"/>
    <w:rsid w:val="00F73A59"/>
    <w:rsid w:val="00F75D55"/>
    <w:rsid w:val="00F831E6"/>
    <w:rsid w:val="00F838EB"/>
    <w:rsid w:val="00F96F88"/>
    <w:rsid w:val="00FA35A5"/>
    <w:rsid w:val="00FB0392"/>
    <w:rsid w:val="00FB12BF"/>
    <w:rsid w:val="00FB71D2"/>
    <w:rsid w:val="00FC27AC"/>
    <w:rsid w:val="00FC440B"/>
    <w:rsid w:val="00FC5D9F"/>
    <w:rsid w:val="00FC72A9"/>
    <w:rsid w:val="00FD3897"/>
    <w:rsid w:val="00FD55A6"/>
    <w:rsid w:val="00FF40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755A28"/>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rsid w:val="00755A28"/>
    <w:pPr>
      <w:keepNext/>
      <w:spacing w:line="240" w:lineRule="auto"/>
      <w:outlineLvl w:val="0"/>
    </w:pPr>
    <w:rPr>
      <w:rFonts w:ascii="Arial" w:hAnsi="Arial"/>
      <w:sz w:val="24"/>
    </w:rPr>
  </w:style>
  <w:style w:type="paragraph" w:styleId="berschrift2">
    <w:name w:val="heading 2"/>
    <w:basedOn w:val="Standard"/>
    <w:next w:val="Standard"/>
    <w:qFormat/>
    <w:rsid w:val="00755A28"/>
    <w:pPr>
      <w:keepNext/>
      <w:spacing w:line="240" w:lineRule="auto"/>
      <w:outlineLvl w:val="1"/>
    </w:pPr>
    <w:rPr>
      <w:rFonts w:ascii="Arial" w:hAnsi="Arial"/>
      <w:b/>
      <w:sz w:val="24"/>
    </w:rPr>
  </w:style>
  <w:style w:type="paragraph" w:styleId="berschrift3">
    <w:name w:val="heading 3"/>
    <w:basedOn w:val="Standard"/>
    <w:next w:val="Standard"/>
    <w:qFormat/>
    <w:rsid w:val="00755A28"/>
    <w:pPr>
      <w:keepNext/>
      <w:spacing w:line="240" w:lineRule="auto"/>
      <w:outlineLvl w:val="2"/>
    </w:pPr>
    <w:rPr>
      <w:rFonts w:ascii="Arial" w:hAnsi="Arial"/>
      <w:b/>
      <w:sz w:val="28"/>
    </w:rPr>
  </w:style>
  <w:style w:type="paragraph" w:styleId="berschrift4">
    <w:name w:val="heading 4"/>
    <w:basedOn w:val="Standard"/>
    <w:next w:val="Standard"/>
    <w:qFormat/>
    <w:rsid w:val="00755A28"/>
    <w:pPr>
      <w:keepNext/>
      <w:outlineLvl w:val="3"/>
    </w:pPr>
    <w:rPr>
      <w:rFonts w:ascii="Frutiger 45 Light" w:hAnsi="Frutiger 45 Light"/>
      <w:u w:val="single"/>
    </w:rPr>
  </w:style>
  <w:style w:type="paragraph" w:styleId="berschrift5">
    <w:name w:val="heading 5"/>
    <w:basedOn w:val="Standard"/>
    <w:next w:val="Standard"/>
    <w:qFormat/>
    <w:rsid w:val="00755A28"/>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55A28"/>
    <w:pPr>
      <w:tabs>
        <w:tab w:val="center" w:pos="4536"/>
        <w:tab w:val="right" w:pos="9072"/>
      </w:tabs>
    </w:pPr>
  </w:style>
  <w:style w:type="paragraph" w:styleId="Fuzeile">
    <w:name w:val="footer"/>
    <w:basedOn w:val="Standard"/>
    <w:rsid w:val="00755A28"/>
    <w:pPr>
      <w:tabs>
        <w:tab w:val="center" w:pos="4536"/>
        <w:tab w:val="right" w:pos="9072"/>
      </w:tabs>
    </w:pPr>
  </w:style>
  <w:style w:type="character" w:styleId="Seitenzahl">
    <w:name w:val="page number"/>
    <w:basedOn w:val="Absatz-Standardschriftart"/>
    <w:rsid w:val="00755A28"/>
  </w:style>
  <w:style w:type="character" w:styleId="Hyperlink">
    <w:name w:val="Hyperlink"/>
    <w:basedOn w:val="Absatz-Standardschriftart"/>
    <w:rsid w:val="00755A28"/>
    <w:rPr>
      <w:color w:val="0000FF"/>
      <w:u w:val="single"/>
    </w:rPr>
  </w:style>
  <w:style w:type="paragraph" w:styleId="Textkrper">
    <w:name w:val="Body Text"/>
    <w:basedOn w:val="Standard"/>
    <w:rsid w:val="00755A28"/>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paragraph" w:styleId="StandardWeb">
    <w:name w:val="Normal (Web)"/>
    <w:basedOn w:val="Standard"/>
    <w:rsid w:val="008D33B9"/>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asic9">
    <w:name w:val="basic9"/>
    <w:basedOn w:val="Absatz-Standardschriftart"/>
    <w:rsid w:val="008D33B9"/>
  </w:style>
  <w:style w:type="paragraph" w:styleId="Listenabsatz">
    <w:name w:val="List Paragraph"/>
    <w:basedOn w:val="Standard"/>
    <w:uiPriority w:val="34"/>
    <w:qFormat/>
    <w:rsid w:val="0034191F"/>
    <w:pPr>
      <w:overflowPunct/>
      <w:autoSpaceDE/>
      <w:autoSpaceDN/>
      <w:adjustRightInd/>
      <w:spacing w:line="240" w:lineRule="auto"/>
      <w:ind w:left="720"/>
      <w:textAlignment w:val="auto"/>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953174756">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8015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Broschüren-Titel</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BIE</cp:lastModifiedBy>
  <cp:revision>3</cp:revision>
  <cp:lastPrinted>2012-04-17T12:49:00Z</cp:lastPrinted>
  <dcterms:created xsi:type="dcterms:W3CDTF">2012-03-13T08:36:00Z</dcterms:created>
  <dcterms:modified xsi:type="dcterms:W3CDTF">2012-04-17T12:55:00Z</dcterms:modified>
</cp:coreProperties>
</file>