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1B" w:rsidRPr="0054231B" w:rsidRDefault="00635935" w:rsidP="006A7A6C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Punktgehaltenes Glas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matriXpoint</w:t>
      </w:r>
      <w:proofErr w:type="spellEnd"/>
      <w:r w:rsidR="002D19E1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FE6028">
        <w:rPr>
          <w:rFonts w:ascii="Arial" w:hAnsi="Arial" w:cs="Arial"/>
          <w:b/>
          <w:sz w:val="22"/>
          <w:szCs w:val="22"/>
          <w:lang w:val="de-DE"/>
        </w:rPr>
        <w:t xml:space="preserve">als </w:t>
      </w:r>
      <w:r w:rsidR="007C2C79">
        <w:rPr>
          <w:rFonts w:ascii="Arial" w:hAnsi="Arial" w:cs="Arial"/>
          <w:b/>
          <w:sz w:val="22"/>
          <w:szCs w:val="22"/>
          <w:lang w:val="de-DE"/>
        </w:rPr>
        <w:t>a</w:t>
      </w:r>
      <w:r w:rsidR="0054231B">
        <w:rPr>
          <w:rFonts w:ascii="Arial" w:hAnsi="Arial" w:cs="Arial"/>
          <w:b/>
          <w:sz w:val="22"/>
          <w:szCs w:val="22"/>
          <w:lang w:val="de-DE"/>
        </w:rPr>
        <w:t>r</w:t>
      </w:r>
      <w:r w:rsidR="0054231B" w:rsidRPr="0054231B">
        <w:rPr>
          <w:rFonts w:ascii="Arial" w:hAnsi="Arial" w:cs="Arial"/>
          <w:b/>
          <w:sz w:val="22"/>
          <w:szCs w:val="22"/>
          <w:lang w:val="de-DE"/>
        </w:rPr>
        <w:t>chit</w:t>
      </w:r>
      <w:r w:rsidR="002D19E1">
        <w:rPr>
          <w:rFonts w:ascii="Arial" w:hAnsi="Arial" w:cs="Arial"/>
          <w:b/>
          <w:sz w:val="22"/>
          <w:szCs w:val="22"/>
          <w:lang w:val="de-DE"/>
        </w:rPr>
        <w:t>ektonisch</w:t>
      </w:r>
      <w:r w:rsidR="00FE6028">
        <w:rPr>
          <w:rFonts w:ascii="Arial" w:hAnsi="Arial" w:cs="Arial"/>
          <w:b/>
          <w:sz w:val="22"/>
          <w:szCs w:val="22"/>
          <w:lang w:val="de-DE"/>
        </w:rPr>
        <w:t>es Gestaltung</w:t>
      </w:r>
      <w:r w:rsidR="00FE6028">
        <w:rPr>
          <w:rFonts w:ascii="Arial" w:hAnsi="Arial" w:cs="Arial"/>
          <w:b/>
          <w:sz w:val="22"/>
          <w:szCs w:val="22"/>
          <w:lang w:val="de-DE"/>
        </w:rPr>
        <w:t>s</w:t>
      </w:r>
      <w:r w:rsidR="00FE6028">
        <w:rPr>
          <w:rFonts w:ascii="Arial" w:hAnsi="Arial" w:cs="Arial"/>
          <w:b/>
          <w:sz w:val="22"/>
          <w:szCs w:val="22"/>
          <w:lang w:val="de-DE"/>
        </w:rPr>
        <w:t>element</w:t>
      </w:r>
    </w:p>
    <w:p w:rsidR="0054231B" w:rsidRDefault="0054231B" w:rsidP="006A7A6C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b/>
          <w:sz w:val="28"/>
          <w:szCs w:val="28"/>
          <w:lang w:val="de-DE"/>
        </w:rPr>
      </w:pPr>
    </w:p>
    <w:p w:rsidR="0099793B" w:rsidRPr="0099793B" w:rsidRDefault="003B6C94" w:rsidP="006A7A6C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Ehemaliges Adelshaus wird transparente</w:t>
      </w:r>
      <w:r w:rsidR="00BC6FEE">
        <w:rPr>
          <w:rFonts w:ascii="Arial" w:hAnsi="Arial" w:cs="Arial"/>
          <w:b/>
          <w:sz w:val="28"/>
          <w:szCs w:val="28"/>
          <w:lang w:val="de-DE"/>
        </w:rPr>
        <w:t xml:space="preserve"> Residenz des Rechts</w:t>
      </w:r>
    </w:p>
    <w:p w:rsidR="00832216" w:rsidRDefault="00832216" w:rsidP="00832216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b/>
          <w:sz w:val="22"/>
          <w:szCs w:val="22"/>
          <w:lang w:val="de-DE"/>
        </w:rPr>
      </w:pPr>
    </w:p>
    <w:p w:rsidR="00BC6FEE" w:rsidRDefault="009471E5" w:rsidP="00832216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Die sächsisch</w:t>
      </w:r>
      <w:r w:rsidR="0076372E">
        <w:rPr>
          <w:rFonts w:ascii="Arial" w:hAnsi="Arial" w:cs="Arial"/>
          <w:b/>
          <w:sz w:val="22"/>
          <w:szCs w:val="22"/>
          <w:lang w:val="de-DE"/>
        </w:rPr>
        <w:t>en Kurfürsten residierten hier,</w:t>
      </w:r>
      <w:r>
        <w:rPr>
          <w:rFonts w:ascii="Arial" w:hAnsi="Arial" w:cs="Arial"/>
          <w:b/>
          <w:sz w:val="22"/>
          <w:szCs w:val="22"/>
          <w:lang w:val="de-DE"/>
        </w:rPr>
        <w:t xml:space="preserve"> d</w:t>
      </w:r>
      <w:r w:rsidR="007C2C79">
        <w:rPr>
          <w:rFonts w:ascii="Arial" w:hAnsi="Arial" w:cs="Arial"/>
          <w:b/>
          <w:sz w:val="22"/>
          <w:szCs w:val="22"/>
          <w:lang w:val="de-DE"/>
        </w:rPr>
        <w:t>er Stammvater des säc</w:t>
      </w:r>
      <w:r w:rsidR="007C2C79">
        <w:rPr>
          <w:rFonts w:ascii="Arial" w:hAnsi="Arial" w:cs="Arial"/>
          <w:b/>
          <w:sz w:val="22"/>
          <w:szCs w:val="22"/>
          <w:lang w:val="de-DE"/>
        </w:rPr>
        <w:t>h</w:t>
      </w:r>
      <w:r w:rsidR="007C2C79">
        <w:rPr>
          <w:rFonts w:ascii="Arial" w:hAnsi="Arial" w:cs="Arial"/>
          <w:b/>
          <w:sz w:val="22"/>
          <w:szCs w:val="22"/>
          <w:lang w:val="de-DE"/>
        </w:rPr>
        <w:t>sischen Köni</w:t>
      </w:r>
      <w:r w:rsidR="0076372E">
        <w:rPr>
          <w:rFonts w:ascii="Arial" w:hAnsi="Arial" w:cs="Arial"/>
          <w:b/>
          <w:sz w:val="22"/>
          <w:szCs w:val="22"/>
          <w:lang w:val="de-DE"/>
        </w:rPr>
        <w:t>gshauses erblickte ebenfalls im Schloss Grimma das Licht der Welt</w:t>
      </w:r>
      <w:r w:rsidR="007C2C79">
        <w:rPr>
          <w:rFonts w:ascii="Arial" w:hAnsi="Arial" w:cs="Arial"/>
          <w:b/>
          <w:sz w:val="22"/>
          <w:szCs w:val="22"/>
          <w:lang w:val="de-DE"/>
        </w:rPr>
        <w:t>.</w:t>
      </w:r>
      <w:r w:rsidR="00BC6FEE">
        <w:rPr>
          <w:rFonts w:ascii="Arial" w:hAnsi="Arial" w:cs="Arial"/>
          <w:b/>
          <w:sz w:val="22"/>
          <w:szCs w:val="22"/>
          <w:lang w:val="de-DE"/>
        </w:rPr>
        <w:t xml:space="preserve"> N</w:t>
      </w:r>
      <w:r w:rsidR="00E87DE7">
        <w:rPr>
          <w:rFonts w:ascii="Arial" w:hAnsi="Arial" w:cs="Arial"/>
          <w:b/>
          <w:sz w:val="22"/>
          <w:szCs w:val="22"/>
          <w:lang w:val="de-DE"/>
        </w:rPr>
        <w:t>un wurde</w:t>
      </w:r>
      <w:r w:rsidR="0076372E">
        <w:rPr>
          <w:rFonts w:ascii="Arial" w:hAnsi="Arial" w:cs="Arial"/>
          <w:b/>
          <w:sz w:val="22"/>
          <w:szCs w:val="22"/>
          <w:lang w:val="de-DE"/>
        </w:rPr>
        <w:t xml:space="preserve"> das bis auf das 13. Jahrhundert zurückgehende G</w:t>
      </w:r>
      <w:r w:rsidR="0076372E">
        <w:rPr>
          <w:rFonts w:ascii="Arial" w:hAnsi="Arial" w:cs="Arial"/>
          <w:b/>
          <w:sz w:val="22"/>
          <w:szCs w:val="22"/>
          <w:lang w:val="de-DE"/>
        </w:rPr>
        <w:t>e</w:t>
      </w:r>
      <w:r w:rsidR="0076372E">
        <w:rPr>
          <w:rFonts w:ascii="Arial" w:hAnsi="Arial" w:cs="Arial"/>
          <w:b/>
          <w:sz w:val="22"/>
          <w:szCs w:val="22"/>
          <w:lang w:val="de-DE"/>
        </w:rPr>
        <w:t>bäude</w:t>
      </w:r>
      <w:r w:rsidR="007C2C79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0C254A">
        <w:rPr>
          <w:rFonts w:ascii="Arial" w:hAnsi="Arial" w:cs="Arial"/>
          <w:b/>
          <w:sz w:val="22"/>
          <w:szCs w:val="22"/>
          <w:lang w:val="de-DE"/>
        </w:rPr>
        <w:t xml:space="preserve">mit dem </w:t>
      </w:r>
      <w:r w:rsidR="00E87DE7">
        <w:rPr>
          <w:rFonts w:ascii="Arial" w:hAnsi="Arial" w:cs="Arial"/>
          <w:b/>
          <w:sz w:val="22"/>
          <w:szCs w:val="22"/>
          <w:lang w:val="de-DE"/>
        </w:rPr>
        <w:t xml:space="preserve">Einzug des </w:t>
      </w:r>
      <w:r w:rsidR="000C254A">
        <w:rPr>
          <w:rFonts w:ascii="Arial" w:hAnsi="Arial" w:cs="Arial"/>
          <w:b/>
          <w:sz w:val="22"/>
          <w:szCs w:val="22"/>
          <w:lang w:val="de-DE"/>
        </w:rPr>
        <w:t>Amtsgericht</w:t>
      </w:r>
      <w:r w:rsidR="00E87DE7">
        <w:rPr>
          <w:rFonts w:ascii="Arial" w:hAnsi="Arial" w:cs="Arial"/>
          <w:b/>
          <w:sz w:val="22"/>
          <w:szCs w:val="22"/>
          <w:lang w:val="de-DE"/>
        </w:rPr>
        <w:t>s</w:t>
      </w:r>
      <w:r w:rsidR="000C254A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7C2C79">
        <w:rPr>
          <w:rFonts w:ascii="Arial" w:hAnsi="Arial" w:cs="Arial"/>
          <w:b/>
          <w:sz w:val="22"/>
          <w:szCs w:val="22"/>
          <w:lang w:val="de-DE"/>
        </w:rPr>
        <w:t xml:space="preserve">eine Residenz des Rechts. Ein Höchstmaß an </w:t>
      </w:r>
      <w:r w:rsidR="003B6C94">
        <w:rPr>
          <w:rFonts w:ascii="Arial" w:hAnsi="Arial" w:cs="Arial"/>
          <w:b/>
          <w:sz w:val="22"/>
          <w:szCs w:val="22"/>
          <w:lang w:val="de-DE"/>
        </w:rPr>
        <w:t xml:space="preserve">architektonischer </w:t>
      </w:r>
      <w:r w:rsidR="007C2C79">
        <w:rPr>
          <w:rFonts w:ascii="Arial" w:hAnsi="Arial" w:cs="Arial"/>
          <w:b/>
          <w:sz w:val="22"/>
          <w:szCs w:val="22"/>
          <w:lang w:val="de-DE"/>
        </w:rPr>
        <w:t>Transparenz trägt zur Erlebbarkeit des denkmalgeschützten Ensembles bei.</w:t>
      </w:r>
      <w:r w:rsidR="0076372E">
        <w:rPr>
          <w:rFonts w:ascii="Arial" w:hAnsi="Arial" w:cs="Arial"/>
          <w:b/>
          <w:sz w:val="22"/>
          <w:szCs w:val="22"/>
          <w:lang w:val="de-DE"/>
        </w:rPr>
        <w:t xml:space="preserve"> Eingesetzt wurden punktgehaltene Glassysteme von der Hunsrücker Glasveredelung Wagener.</w:t>
      </w:r>
    </w:p>
    <w:p w:rsidR="00BC6FEE" w:rsidRDefault="00BC6FEE" w:rsidP="00832216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b/>
          <w:sz w:val="22"/>
          <w:szCs w:val="22"/>
          <w:lang w:val="de-DE"/>
        </w:rPr>
      </w:pPr>
    </w:p>
    <w:p w:rsidR="003B6C94" w:rsidRDefault="002D19E1" w:rsidP="00832216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Von Janua</w:t>
      </w:r>
      <w:r w:rsidR="003B6C94">
        <w:rPr>
          <w:rFonts w:ascii="Arial" w:hAnsi="Arial" w:cs="Arial"/>
          <w:sz w:val="22"/>
          <w:szCs w:val="22"/>
          <w:lang w:val="de-DE"/>
        </w:rPr>
        <w:t xml:space="preserve">r 2010 </w:t>
      </w:r>
      <w:r w:rsidR="00FE6028">
        <w:rPr>
          <w:rFonts w:ascii="Arial" w:hAnsi="Arial" w:cs="Arial"/>
          <w:sz w:val="22"/>
          <w:szCs w:val="22"/>
          <w:lang w:val="de-DE"/>
        </w:rPr>
        <w:t xml:space="preserve">an </w:t>
      </w:r>
      <w:r w:rsidR="003B6C94">
        <w:rPr>
          <w:rFonts w:ascii="Arial" w:hAnsi="Arial" w:cs="Arial"/>
          <w:sz w:val="22"/>
          <w:szCs w:val="22"/>
          <w:lang w:val="de-DE"/>
        </w:rPr>
        <w:t xml:space="preserve">wurde das Schloss </w:t>
      </w:r>
      <w:r>
        <w:rPr>
          <w:rFonts w:ascii="Arial" w:hAnsi="Arial" w:cs="Arial"/>
          <w:sz w:val="22"/>
          <w:szCs w:val="22"/>
          <w:lang w:val="de-DE"/>
        </w:rPr>
        <w:t xml:space="preserve">innerhalb von drei Jahren </w:t>
      </w:r>
      <w:r w:rsidR="003B6C94">
        <w:rPr>
          <w:rFonts w:ascii="Arial" w:hAnsi="Arial" w:cs="Arial"/>
          <w:sz w:val="22"/>
          <w:szCs w:val="22"/>
          <w:lang w:val="de-DE"/>
        </w:rPr>
        <w:t xml:space="preserve">für 14,5 Millionen </w:t>
      </w:r>
      <w:r w:rsidR="00FE6028">
        <w:rPr>
          <w:rFonts w:ascii="Arial" w:hAnsi="Arial" w:cs="Arial"/>
          <w:sz w:val="22"/>
          <w:szCs w:val="22"/>
          <w:lang w:val="de-DE"/>
        </w:rPr>
        <w:t xml:space="preserve">Euro </w:t>
      </w:r>
      <w:r w:rsidR="00635935">
        <w:rPr>
          <w:rFonts w:ascii="Arial" w:hAnsi="Arial" w:cs="Arial"/>
          <w:sz w:val="22"/>
          <w:szCs w:val="22"/>
          <w:lang w:val="de-DE"/>
        </w:rPr>
        <w:t xml:space="preserve">vom Freistaat Sachsen </w:t>
      </w:r>
      <w:r w:rsidR="003B6C94">
        <w:rPr>
          <w:rFonts w:ascii="Arial" w:hAnsi="Arial" w:cs="Arial"/>
          <w:sz w:val="22"/>
          <w:szCs w:val="22"/>
          <w:lang w:val="de-DE"/>
        </w:rPr>
        <w:t>umgebaut und saniert. Arbeiten im A</w:t>
      </w:r>
      <w:r w:rsidR="003B6C94">
        <w:rPr>
          <w:rFonts w:ascii="Arial" w:hAnsi="Arial" w:cs="Arial"/>
          <w:sz w:val="22"/>
          <w:szCs w:val="22"/>
          <w:lang w:val="de-DE"/>
        </w:rPr>
        <w:t>u</w:t>
      </w:r>
      <w:r w:rsidR="003B6C94">
        <w:rPr>
          <w:rFonts w:ascii="Arial" w:hAnsi="Arial" w:cs="Arial"/>
          <w:sz w:val="22"/>
          <w:szCs w:val="22"/>
          <w:lang w:val="de-DE"/>
        </w:rPr>
        <w:t>ßenbereich werden noch bis in den Herbst 2013 hinein andauern.</w:t>
      </w:r>
      <w:r w:rsidR="00E05184">
        <w:rPr>
          <w:rFonts w:ascii="Arial" w:hAnsi="Arial" w:cs="Arial"/>
          <w:sz w:val="22"/>
          <w:szCs w:val="22"/>
          <w:lang w:val="de-DE"/>
        </w:rPr>
        <w:t xml:space="preserve"> </w:t>
      </w:r>
      <w:r w:rsidR="00BB6F46">
        <w:rPr>
          <w:rFonts w:ascii="Arial" w:hAnsi="Arial" w:cs="Arial"/>
          <w:sz w:val="22"/>
          <w:szCs w:val="22"/>
          <w:lang w:val="de-DE"/>
        </w:rPr>
        <w:t>Nun</w:t>
      </w:r>
      <w:r w:rsidR="00E05184">
        <w:rPr>
          <w:rFonts w:ascii="Arial" w:hAnsi="Arial" w:cs="Arial"/>
          <w:sz w:val="22"/>
          <w:szCs w:val="22"/>
          <w:lang w:val="de-DE"/>
        </w:rPr>
        <w:t xml:space="preserve"> </w:t>
      </w:r>
      <w:r w:rsidR="00002A9F">
        <w:rPr>
          <w:rFonts w:ascii="Arial" w:hAnsi="Arial" w:cs="Arial"/>
          <w:sz w:val="22"/>
          <w:szCs w:val="22"/>
          <w:lang w:val="de-DE"/>
        </w:rPr>
        <w:t xml:space="preserve">ist </w:t>
      </w:r>
      <w:r w:rsidR="00E05184">
        <w:rPr>
          <w:rFonts w:ascii="Arial" w:hAnsi="Arial" w:cs="Arial"/>
          <w:sz w:val="22"/>
          <w:szCs w:val="22"/>
          <w:lang w:val="de-DE"/>
        </w:rPr>
        <w:t>dort das Amtsger</w:t>
      </w:r>
      <w:r w:rsidR="00D17666">
        <w:rPr>
          <w:rFonts w:ascii="Arial" w:hAnsi="Arial" w:cs="Arial"/>
          <w:sz w:val="22"/>
          <w:szCs w:val="22"/>
          <w:lang w:val="de-DE"/>
        </w:rPr>
        <w:t>icht der 25 Kilometer südöstlich von Leipzig gelegenen, gr</w:t>
      </w:r>
      <w:r w:rsidR="00D17666">
        <w:rPr>
          <w:rFonts w:ascii="Arial" w:hAnsi="Arial" w:cs="Arial"/>
          <w:sz w:val="22"/>
          <w:szCs w:val="22"/>
          <w:lang w:val="de-DE"/>
        </w:rPr>
        <w:t>o</w:t>
      </w:r>
      <w:r w:rsidR="00D17666">
        <w:rPr>
          <w:rFonts w:ascii="Arial" w:hAnsi="Arial" w:cs="Arial"/>
          <w:sz w:val="22"/>
          <w:szCs w:val="22"/>
          <w:lang w:val="de-DE"/>
        </w:rPr>
        <w:t xml:space="preserve">ßen Kreisstadt </w:t>
      </w:r>
      <w:r w:rsidR="00E05184">
        <w:rPr>
          <w:rFonts w:ascii="Arial" w:hAnsi="Arial" w:cs="Arial"/>
          <w:sz w:val="22"/>
          <w:szCs w:val="22"/>
          <w:lang w:val="de-DE"/>
        </w:rPr>
        <w:t xml:space="preserve">Grimma </w:t>
      </w:r>
      <w:r w:rsidR="00002A9F">
        <w:rPr>
          <w:rFonts w:ascii="Arial" w:hAnsi="Arial" w:cs="Arial"/>
          <w:sz w:val="22"/>
          <w:szCs w:val="22"/>
          <w:lang w:val="de-DE"/>
        </w:rPr>
        <w:t>untergebracht</w:t>
      </w:r>
      <w:r w:rsidR="00D17666">
        <w:rPr>
          <w:rFonts w:ascii="Arial" w:hAnsi="Arial" w:cs="Arial"/>
          <w:sz w:val="22"/>
          <w:szCs w:val="22"/>
          <w:lang w:val="de-DE"/>
        </w:rPr>
        <w:t>.</w:t>
      </w:r>
    </w:p>
    <w:p w:rsidR="00D17666" w:rsidRDefault="00D17666" w:rsidP="00832216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  <w:lang w:val="de-DE"/>
        </w:rPr>
      </w:pPr>
    </w:p>
    <w:p w:rsidR="003B6C94" w:rsidRPr="003B6C94" w:rsidRDefault="00BC6FEE" w:rsidP="00832216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  <w:lang w:val="de-DE"/>
        </w:rPr>
      </w:pPr>
      <w:r w:rsidRPr="003B6C94">
        <w:rPr>
          <w:rFonts w:ascii="Arial" w:hAnsi="Arial" w:cs="Arial"/>
          <w:sz w:val="22"/>
          <w:szCs w:val="22"/>
          <w:lang w:val="de-DE"/>
        </w:rPr>
        <w:t xml:space="preserve">Schwerpunkte der </w:t>
      </w:r>
      <w:r w:rsidR="00A5181F" w:rsidRPr="003B6C94">
        <w:rPr>
          <w:rFonts w:ascii="Arial" w:hAnsi="Arial" w:cs="Arial"/>
          <w:sz w:val="22"/>
          <w:szCs w:val="22"/>
          <w:lang w:val="de-DE"/>
        </w:rPr>
        <w:t>Sanierung des Geb</w:t>
      </w:r>
      <w:r w:rsidR="003B6C94" w:rsidRPr="003B6C94">
        <w:rPr>
          <w:rFonts w:ascii="Arial" w:hAnsi="Arial" w:cs="Arial"/>
          <w:sz w:val="22"/>
          <w:szCs w:val="22"/>
          <w:lang w:val="de-DE"/>
        </w:rPr>
        <w:t>äudes, dessen Grundmauern bis ins 13</w:t>
      </w:r>
      <w:r w:rsidR="00A5181F" w:rsidRPr="003B6C94">
        <w:rPr>
          <w:rFonts w:ascii="Arial" w:hAnsi="Arial" w:cs="Arial"/>
          <w:sz w:val="22"/>
          <w:szCs w:val="22"/>
          <w:lang w:val="de-DE"/>
        </w:rPr>
        <w:t>. Jahrhundert zurück gehen</w:t>
      </w:r>
      <w:r w:rsidR="003B6C94" w:rsidRPr="003B6C94">
        <w:rPr>
          <w:rFonts w:ascii="Arial" w:hAnsi="Arial" w:cs="Arial"/>
          <w:sz w:val="22"/>
          <w:szCs w:val="22"/>
          <w:lang w:val="de-DE"/>
        </w:rPr>
        <w:t>,</w:t>
      </w:r>
      <w:r w:rsidRPr="003B6C94">
        <w:rPr>
          <w:rFonts w:ascii="Arial" w:hAnsi="Arial" w:cs="Arial"/>
          <w:sz w:val="22"/>
          <w:szCs w:val="22"/>
          <w:lang w:val="de-DE"/>
        </w:rPr>
        <w:t xml:space="preserve"> </w:t>
      </w:r>
      <w:r w:rsidR="003B6C94" w:rsidRPr="003B6C94">
        <w:rPr>
          <w:rFonts w:ascii="Arial" w:hAnsi="Arial" w:cs="Arial"/>
          <w:sz w:val="22"/>
          <w:szCs w:val="22"/>
          <w:lang w:val="de-DE"/>
        </w:rPr>
        <w:t>waren der</w:t>
      </w:r>
      <w:r w:rsidRPr="003B6C94">
        <w:rPr>
          <w:rFonts w:ascii="Arial" w:hAnsi="Arial" w:cs="Arial"/>
          <w:sz w:val="22"/>
          <w:szCs w:val="22"/>
          <w:lang w:val="de-DE"/>
        </w:rPr>
        <w:t xml:space="preserve"> Eingangsbereich </w:t>
      </w:r>
      <w:r w:rsidR="00FE6028">
        <w:rPr>
          <w:rFonts w:ascii="Arial" w:hAnsi="Arial" w:cs="Arial"/>
          <w:sz w:val="22"/>
          <w:szCs w:val="22"/>
          <w:lang w:val="de-DE"/>
        </w:rPr>
        <w:t>sowie</w:t>
      </w:r>
      <w:r w:rsidR="00E87DE7" w:rsidRPr="00E87DE7">
        <w:rPr>
          <w:rFonts w:ascii="Arial" w:hAnsi="Arial" w:cs="Arial"/>
          <w:sz w:val="22"/>
          <w:szCs w:val="22"/>
          <w:lang w:val="de-DE"/>
        </w:rPr>
        <w:t xml:space="preserve"> </w:t>
      </w:r>
      <w:r w:rsidR="00E87DE7">
        <w:rPr>
          <w:rFonts w:ascii="Arial" w:hAnsi="Arial" w:cs="Arial"/>
          <w:sz w:val="22"/>
          <w:szCs w:val="22"/>
          <w:lang w:val="de-DE"/>
        </w:rPr>
        <w:t xml:space="preserve">ein </w:t>
      </w:r>
      <w:r w:rsidR="00701527">
        <w:rPr>
          <w:rFonts w:ascii="Arial" w:hAnsi="Arial" w:cs="Arial"/>
          <w:sz w:val="22"/>
          <w:szCs w:val="22"/>
          <w:lang w:val="de-DE"/>
        </w:rPr>
        <w:t>nun ko</w:t>
      </w:r>
      <w:r w:rsidR="00701527">
        <w:rPr>
          <w:rFonts w:ascii="Arial" w:hAnsi="Arial" w:cs="Arial"/>
          <w:sz w:val="22"/>
          <w:szCs w:val="22"/>
          <w:lang w:val="de-DE"/>
        </w:rPr>
        <w:t>m</w:t>
      </w:r>
      <w:r w:rsidR="00701527">
        <w:rPr>
          <w:rFonts w:ascii="Arial" w:hAnsi="Arial" w:cs="Arial"/>
          <w:sz w:val="22"/>
          <w:szCs w:val="22"/>
          <w:lang w:val="de-DE"/>
        </w:rPr>
        <w:t xml:space="preserve">plett verglaster </w:t>
      </w:r>
      <w:r w:rsidR="00E87DE7">
        <w:rPr>
          <w:rFonts w:ascii="Arial" w:hAnsi="Arial" w:cs="Arial"/>
          <w:sz w:val="22"/>
          <w:szCs w:val="22"/>
          <w:lang w:val="de-DE"/>
        </w:rPr>
        <w:t>Verbindungsg</w:t>
      </w:r>
      <w:r w:rsidR="00E87DE7" w:rsidRPr="003B6C94">
        <w:rPr>
          <w:rFonts w:ascii="Arial" w:hAnsi="Arial" w:cs="Arial"/>
          <w:sz w:val="22"/>
          <w:szCs w:val="22"/>
          <w:lang w:val="de-DE"/>
        </w:rPr>
        <w:t>ang</w:t>
      </w:r>
      <w:r w:rsidR="00E87DE7">
        <w:rPr>
          <w:rFonts w:ascii="Arial" w:hAnsi="Arial" w:cs="Arial"/>
          <w:sz w:val="22"/>
          <w:szCs w:val="22"/>
          <w:lang w:val="de-DE"/>
        </w:rPr>
        <w:t xml:space="preserve"> zwischen</w:t>
      </w:r>
      <w:r w:rsidR="003B6C94" w:rsidRPr="003B6C94">
        <w:rPr>
          <w:rFonts w:ascii="Arial" w:hAnsi="Arial" w:cs="Arial"/>
          <w:sz w:val="22"/>
          <w:szCs w:val="22"/>
          <w:lang w:val="de-DE"/>
        </w:rPr>
        <w:t xml:space="preserve"> </w:t>
      </w:r>
      <w:r w:rsidR="00FE6028">
        <w:rPr>
          <w:rFonts w:ascii="Arial" w:hAnsi="Arial" w:cs="Arial"/>
          <w:sz w:val="22"/>
          <w:szCs w:val="22"/>
          <w:lang w:val="de-DE"/>
        </w:rPr>
        <w:t>historische</w:t>
      </w:r>
      <w:r w:rsidR="00E87DE7">
        <w:rPr>
          <w:rFonts w:ascii="Arial" w:hAnsi="Arial" w:cs="Arial"/>
          <w:sz w:val="22"/>
          <w:szCs w:val="22"/>
          <w:lang w:val="de-DE"/>
        </w:rPr>
        <w:t>m</w:t>
      </w:r>
      <w:r w:rsidR="00FE6028">
        <w:rPr>
          <w:rFonts w:ascii="Arial" w:hAnsi="Arial" w:cs="Arial"/>
          <w:sz w:val="22"/>
          <w:szCs w:val="22"/>
          <w:lang w:val="de-DE"/>
        </w:rPr>
        <w:t xml:space="preserve"> </w:t>
      </w:r>
      <w:r w:rsidR="00E87DE7">
        <w:rPr>
          <w:rFonts w:ascii="Arial" w:hAnsi="Arial" w:cs="Arial"/>
          <w:sz w:val="22"/>
          <w:szCs w:val="22"/>
          <w:lang w:val="de-DE"/>
        </w:rPr>
        <w:t>Kornhaus und</w:t>
      </w:r>
      <w:r w:rsidR="003B6C94" w:rsidRPr="003B6C94">
        <w:rPr>
          <w:rFonts w:ascii="Arial" w:hAnsi="Arial" w:cs="Arial"/>
          <w:sz w:val="22"/>
          <w:szCs w:val="22"/>
          <w:lang w:val="de-DE"/>
        </w:rPr>
        <w:t xml:space="preserve"> Schloss.</w:t>
      </w:r>
    </w:p>
    <w:p w:rsidR="003B6C94" w:rsidRDefault="003B6C94" w:rsidP="00832216">
      <w:pPr>
        <w:pStyle w:val="StandardWeb"/>
        <w:spacing w:before="0" w:beforeAutospacing="0" w:after="0" w:afterAutospacing="0" w:line="300" w:lineRule="atLeast"/>
        <w:rPr>
          <w:lang w:val="de-DE"/>
        </w:rPr>
      </w:pPr>
    </w:p>
    <w:p w:rsidR="007D5111" w:rsidRPr="007D5111" w:rsidRDefault="007D5111" w:rsidP="00832216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b/>
          <w:sz w:val="22"/>
          <w:szCs w:val="22"/>
          <w:lang w:val="de-DE"/>
        </w:rPr>
      </w:pPr>
      <w:r w:rsidRPr="007D5111">
        <w:rPr>
          <w:rFonts w:ascii="Arial" w:hAnsi="Arial" w:cs="Arial"/>
          <w:b/>
          <w:sz w:val="22"/>
          <w:szCs w:val="22"/>
          <w:lang w:val="de-DE"/>
        </w:rPr>
        <w:t>Höchstmaß an Transparenz</w:t>
      </w:r>
    </w:p>
    <w:p w:rsidR="007D5111" w:rsidRDefault="007D5111" w:rsidP="00832216">
      <w:pPr>
        <w:pStyle w:val="StandardWeb"/>
        <w:spacing w:before="0" w:beforeAutospacing="0" w:after="0" w:afterAutospacing="0" w:line="300" w:lineRule="atLeast"/>
        <w:rPr>
          <w:lang w:val="de-DE"/>
        </w:rPr>
      </w:pPr>
    </w:p>
    <w:p w:rsidR="00BC6FEE" w:rsidRPr="00635935" w:rsidRDefault="00BC6FEE" w:rsidP="00832216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  <w:lang w:val="de-DE"/>
        </w:rPr>
      </w:pPr>
      <w:r w:rsidRPr="00635935">
        <w:rPr>
          <w:rFonts w:ascii="Arial" w:hAnsi="Arial" w:cs="Arial"/>
          <w:sz w:val="22"/>
          <w:szCs w:val="22"/>
          <w:lang w:val="de-DE"/>
        </w:rPr>
        <w:t>Das architektonische Konzept zielt auf ein Höchstmaß an Transparenz ab</w:t>
      </w:r>
      <w:r w:rsidR="00B87DE3">
        <w:rPr>
          <w:rFonts w:ascii="Arial" w:hAnsi="Arial" w:cs="Arial"/>
          <w:sz w:val="22"/>
          <w:szCs w:val="22"/>
          <w:lang w:val="de-DE"/>
        </w:rPr>
        <w:t>, die</w:t>
      </w:r>
      <w:r w:rsidR="00635935" w:rsidRPr="00635935">
        <w:rPr>
          <w:rFonts w:ascii="Arial" w:hAnsi="Arial" w:cs="Arial"/>
          <w:sz w:val="22"/>
          <w:szCs w:val="22"/>
          <w:lang w:val="de-DE"/>
        </w:rPr>
        <w:t xml:space="preserve"> mit </w:t>
      </w:r>
      <w:r w:rsidRPr="00635935">
        <w:rPr>
          <w:rFonts w:ascii="Arial" w:hAnsi="Arial" w:cs="Arial"/>
          <w:sz w:val="22"/>
          <w:szCs w:val="22"/>
          <w:lang w:val="de-DE"/>
        </w:rPr>
        <w:t>verschiedene</w:t>
      </w:r>
      <w:r w:rsidR="00635935" w:rsidRPr="00635935">
        <w:rPr>
          <w:rFonts w:ascii="Arial" w:hAnsi="Arial" w:cs="Arial"/>
          <w:sz w:val="22"/>
          <w:szCs w:val="22"/>
          <w:lang w:val="de-DE"/>
        </w:rPr>
        <w:t>n,</w:t>
      </w:r>
      <w:r w:rsidRPr="00635935">
        <w:rPr>
          <w:rFonts w:ascii="Arial" w:hAnsi="Arial" w:cs="Arial"/>
          <w:sz w:val="22"/>
          <w:szCs w:val="22"/>
          <w:lang w:val="de-DE"/>
        </w:rPr>
        <w:t xml:space="preserve"> innovative</w:t>
      </w:r>
      <w:r w:rsidR="00635935" w:rsidRPr="00635935">
        <w:rPr>
          <w:rFonts w:ascii="Arial" w:hAnsi="Arial" w:cs="Arial"/>
          <w:sz w:val="22"/>
          <w:szCs w:val="22"/>
          <w:lang w:val="de-DE"/>
        </w:rPr>
        <w:t>n</w:t>
      </w:r>
      <w:r w:rsidRPr="00635935">
        <w:rPr>
          <w:rFonts w:ascii="Arial" w:hAnsi="Arial" w:cs="Arial"/>
          <w:sz w:val="22"/>
          <w:szCs w:val="22"/>
          <w:lang w:val="de-DE"/>
        </w:rPr>
        <w:t xml:space="preserve"> Glaskonstruktionen für Gebäudehülle und Trag</w:t>
      </w:r>
      <w:r w:rsidR="00635935" w:rsidRPr="00635935">
        <w:rPr>
          <w:rFonts w:ascii="Arial" w:hAnsi="Arial" w:cs="Arial"/>
          <w:sz w:val="22"/>
          <w:szCs w:val="22"/>
          <w:lang w:val="de-DE"/>
        </w:rPr>
        <w:t xml:space="preserve">werk verwirklicht werden konnte. </w:t>
      </w:r>
      <w:r w:rsidR="0076372E">
        <w:rPr>
          <w:rFonts w:ascii="Arial" w:hAnsi="Arial" w:cs="Arial"/>
          <w:sz w:val="22"/>
          <w:szCs w:val="22"/>
          <w:lang w:val="de-DE"/>
        </w:rPr>
        <w:t>Die</w:t>
      </w:r>
      <w:r w:rsidR="000C254A">
        <w:rPr>
          <w:rFonts w:ascii="Arial" w:hAnsi="Arial" w:cs="Arial"/>
          <w:sz w:val="22"/>
          <w:szCs w:val="22"/>
          <w:lang w:val="de-DE"/>
        </w:rPr>
        <w:t xml:space="preserve"> Glasarchitektur trägt zur Erlebbarkeit des historischen Bauwerks von innen wie außen bei und schafft für das Amtsgericht als neuen Hausherrn symbolisch Transparenz.</w:t>
      </w:r>
    </w:p>
    <w:p w:rsidR="00635935" w:rsidRPr="00635935" w:rsidRDefault="00635935" w:rsidP="00832216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  <w:lang w:val="de-DE"/>
        </w:rPr>
      </w:pPr>
    </w:p>
    <w:p w:rsidR="009471E5" w:rsidRPr="002A7711" w:rsidRDefault="00BC6FEE" w:rsidP="00832216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  <w:lang w:val="de-DE"/>
        </w:rPr>
      </w:pPr>
      <w:r w:rsidRPr="00635935">
        <w:rPr>
          <w:rFonts w:ascii="Arial" w:hAnsi="Arial" w:cs="Arial"/>
          <w:sz w:val="22"/>
          <w:szCs w:val="22"/>
          <w:lang w:val="de-DE"/>
        </w:rPr>
        <w:t xml:space="preserve">Das Foyer wird von </w:t>
      </w:r>
      <w:r w:rsidR="00B87DE3">
        <w:rPr>
          <w:rFonts w:ascii="Arial" w:hAnsi="Arial" w:cs="Arial"/>
          <w:sz w:val="22"/>
          <w:szCs w:val="22"/>
          <w:lang w:val="de-DE"/>
        </w:rPr>
        <w:t>Glasträgern überspannt, d</w:t>
      </w:r>
      <w:r w:rsidRPr="00635935">
        <w:rPr>
          <w:rFonts w:ascii="Arial" w:hAnsi="Arial" w:cs="Arial"/>
          <w:sz w:val="22"/>
          <w:szCs w:val="22"/>
          <w:lang w:val="de-DE"/>
        </w:rPr>
        <w:t xml:space="preserve">ie </w:t>
      </w:r>
      <w:r w:rsidR="009627B7">
        <w:rPr>
          <w:rFonts w:ascii="Arial" w:hAnsi="Arial" w:cs="Arial"/>
          <w:sz w:val="22"/>
          <w:szCs w:val="22"/>
          <w:lang w:val="de-DE"/>
        </w:rPr>
        <w:t xml:space="preserve">gläserne </w:t>
      </w:r>
      <w:r w:rsidRPr="00635935">
        <w:rPr>
          <w:rFonts w:ascii="Arial" w:hAnsi="Arial" w:cs="Arial"/>
          <w:sz w:val="22"/>
          <w:szCs w:val="22"/>
          <w:lang w:val="de-DE"/>
        </w:rPr>
        <w:t xml:space="preserve">Fassade </w:t>
      </w:r>
      <w:r w:rsidR="009627B7">
        <w:rPr>
          <w:rFonts w:ascii="Arial" w:hAnsi="Arial" w:cs="Arial"/>
          <w:sz w:val="22"/>
          <w:szCs w:val="22"/>
          <w:lang w:val="de-DE"/>
        </w:rPr>
        <w:t xml:space="preserve">wird durch </w:t>
      </w:r>
      <w:r w:rsidRPr="00635935">
        <w:rPr>
          <w:rFonts w:ascii="Arial" w:hAnsi="Arial" w:cs="Arial"/>
          <w:sz w:val="22"/>
          <w:szCs w:val="22"/>
          <w:lang w:val="de-DE"/>
        </w:rPr>
        <w:t>glä</w:t>
      </w:r>
      <w:r w:rsidR="009627B7">
        <w:rPr>
          <w:rFonts w:ascii="Arial" w:hAnsi="Arial" w:cs="Arial"/>
          <w:sz w:val="22"/>
          <w:szCs w:val="22"/>
          <w:lang w:val="de-DE"/>
        </w:rPr>
        <w:t>serne Fassadenträger gehalten</w:t>
      </w:r>
      <w:r w:rsidRPr="00635935">
        <w:rPr>
          <w:rFonts w:ascii="Arial" w:hAnsi="Arial" w:cs="Arial"/>
          <w:sz w:val="22"/>
          <w:szCs w:val="22"/>
          <w:lang w:val="de-DE"/>
        </w:rPr>
        <w:t xml:space="preserve">. </w:t>
      </w:r>
      <w:r w:rsidR="009627B7" w:rsidRPr="002A7711">
        <w:rPr>
          <w:rFonts w:ascii="Arial" w:hAnsi="Arial" w:cs="Arial"/>
          <w:sz w:val="22"/>
          <w:szCs w:val="22"/>
          <w:lang w:val="de-DE"/>
        </w:rPr>
        <w:t xml:space="preserve">Die punktgelagerte Verglasung des </w:t>
      </w:r>
      <w:r w:rsidRPr="002A7711">
        <w:rPr>
          <w:rFonts w:ascii="Arial" w:hAnsi="Arial" w:cs="Arial"/>
          <w:sz w:val="22"/>
          <w:szCs w:val="22"/>
          <w:lang w:val="de-DE"/>
        </w:rPr>
        <w:t>Tre</w:t>
      </w:r>
      <w:r w:rsidRPr="002A7711">
        <w:rPr>
          <w:rFonts w:ascii="Arial" w:hAnsi="Arial" w:cs="Arial"/>
          <w:sz w:val="22"/>
          <w:szCs w:val="22"/>
          <w:lang w:val="de-DE"/>
        </w:rPr>
        <w:t>p</w:t>
      </w:r>
      <w:r w:rsidRPr="002A7711">
        <w:rPr>
          <w:rFonts w:ascii="Arial" w:hAnsi="Arial" w:cs="Arial"/>
          <w:sz w:val="22"/>
          <w:szCs w:val="22"/>
          <w:lang w:val="de-DE"/>
        </w:rPr>
        <w:t xml:space="preserve">pen- und Aufzugsturm </w:t>
      </w:r>
      <w:r w:rsidR="009627B7" w:rsidRPr="002A7711">
        <w:rPr>
          <w:rFonts w:ascii="Arial" w:hAnsi="Arial" w:cs="Arial"/>
          <w:sz w:val="22"/>
          <w:szCs w:val="22"/>
          <w:lang w:val="de-DE"/>
        </w:rPr>
        <w:t xml:space="preserve">setzt sich durch eine teilweise </w:t>
      </w:r>
      <w:r w:rsidRPr="002A7711">
        <w:rPr>
          <w:rFonts w:ascii="Arial" w:hAnsi="Arial" w:cs="Arial"/>
          <w:sz w:val="22"/>
          <w:szCs w:val="22"/>
          <w:lang w:val="de-DE"/>
        </w:rPr>
        <w:t>Siebdru</w:t>
      </w:r>
      <w:r w:rsidR="009627B7" w:rsidRPr="002A7711">
        <w:rPr>
          <w:rFonts w:ascii="Arial" w:hAnsi="Arial" w:cs="Arial"/>
          <w:sz w:val="22"/>
          <w:szCs w:val="22"/>
          <w:lang w:val="de-DE"/>
        </w:rPr>
        <w:t>ckgestaltung vom Rest ab</w:t>
      </w:r>
      <w:r w:rsidRPr="002A7711">
        <w:rPr>
          <w:rFonts w:ascii="Arial" w:hAnsi="Arial" w:cs="Arial"/>
          <w:sz w:val="22"/>
          <w:szCs w:val="22"/>
          <w:lang w:val="de-DE"/>
        </w:rPr>
        <w:t xml:space="preserve">.   </w:t>
      </w:r>
    </w:p>
    <w:p w:rsidR="009471E5" w:rsidRDefault="009471E5" w:rsidP="00832216">
      <w:pPr>
        <w:pStyle w:val="StandardWeb"/>
        <w:spacing w:before="0" w:beforeAutospacing="0" w:after="0" w:afterAutospacing="0" w:line="300" w:lineRule="atLeast"/>
        <w:rPr>
          <w:lang w:val="de-DE"/>
        </w:rPr>
      </w:pPr>
    </w:p>
    <w:p w:rsidR="009627B7" w:rsidRPr="007D5111" w:rsidRDefault="007D5111" w:rsidP="00832216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b/>
          <w:sz w:val="22"/>
          <w:szCs w:val="22"/>
          <w:lang w:val="de-DE"/>
        </w:rPr>
      </w:pPr>
      <w:proofErr w:type="spellStart"/>
      <w:r>
        <w:rPr>
          <w:rFonts w:ascii="Arial" w:hAnsi="Arial" w:cs="Arial"/>
          <w:b/>
          <w:sz w:val="22"/>
          <w:szCs w:val="22"/>
          <w:lang w:val="de-DE"/>
        </w:rPr>
        <w:t>matriXpoint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mit europaweit einzigartiger Zulassung</w:t>
      </w:r>
    </w:p>
    <w:p w:rsidR="007D5111" w:rsidRDefault="007D5111" w:rsidP="009627B7">
      <w:pPr>
        <w:rPr>
          <w:rFonts w:ascii="Arial" w:hAnsi="Arial" w:cs="Arial"/>
        </w:rPr>
      </w:pPr>
    </w:p>
    <w:p w:rsidR="009627B7" w:rsidRDefault="00E05184" w:rsidP="009627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9627B7">
        <w:rPr>
          <w:rFonts w:ascii="Arial" w:hAnsi="Arial" w:cs="Arial"/>
        </w:rPr>
        <w:t xml:space="preserve">eit mehr als 15 Jahren entwickelt und vertreibt Glas Wagener in Kirchberg Punkthaltersysteme für Isolierglas unter dem Markennamen </w:t>
      </w:r>
      <w:proofErr w:type="spellStart"/>
      <w:r w:rsidR="009627B7">
        <w:rPr>
          <w:rFonts w:ascii="Arial" w:hAnsi="Arial" w:cs="Arial"/>
        </w:rPr>
        <w:t>matriXpoint</w:t>
      </w:r>
      <w:proofErr w:type="spellEnd"/>
      <w:r w:rsidR="009627B7">
        <w:rPr>
          <w:rFonts w:ascii="Arial" w:hAnsi="Arial" w:cs="Arial"/>
        </w:rPr>
        <w:t>. In enger Zusammenarbeit der Abteilungen Isolierglas und Innovativer Glasbau entwickelten die Ingenieure von Glas Wagener entsprechend den bautechn</w:t>
      </w:r>
      <w:r w:rsidR="009627B7">
        <w:rPr>
          <w:rFonts w:ascii="Arial" w:hAnsi="Arial" w:cs="Arial"/>
        </w:rPr>
        <w:t>i</w:t>
      </w:r>
      <w:r w:rsidR="009627B7">
        <w:rPr>
          <w:rFonts w:ascii="Arial" w:hAnsi="Arial" w:cs="Arial"/>
        </w:rPr>
        <w:t>schen Anforderungen und Kundenwünschen ein System für punktgestützte Isolierverglasungen, das sich in der Praxis bestens bewährt hat.</w:t>
      </w:r>
    </w:p>
    <w:p w:rsidR="00A5181F" w:rsidRDefault="00A5181F" w:rsidP="00832216">
      <w:pPr>
        <w:pStyle w:val="StandardWeb"/>
        <w:spacing w:before="0" w:beforeAutospacing="0" w:after="0" w:afterAutospacing="0" w:line="300" w:lineRule="atLeast"/>
        <w:rPr>
          <w:lang w:val="de-DE"/>
        </w:rPr>
      </w:pPr>
    </w:p>
    <w:p w:rsidR="009627B7" w:rsidRPr="009627B7" w:rsidRDefault="009627B7" w:rsidP="009627B7">
      <w:pPr>
        <w:rPr>
          <w:rFonts w:ascii="Arial" w:hAnsi="Arial" w:cs="Arial"/>
        </w:rPr>
      </w:pPr>
      <w:r w:rsidRPr="009627B7">
        <w:rPr>
          <w:rFonts w:ascii="Arial" w:hAnsi="Arial" w:cs="Arial"/>
        </w:rPr>
        <w:t>Glas Wagener hat im September 2012 vom Deutschen Institut für Bautechnik zwei wegweisende allgemeine bauaufsichtliche Zulassungen erhalten. Das heißt für Investoren und Bauherren: Sie können mit punktgestützten Isolie</w:t>
      </w:r>
      <w:r w:rsidRPr="009627B7">
        <w:rPr>
          <w:rFonts w:ascii="Arial" w:hAnsi="Arial" w:cs="Arial"/>
        </w:rPr>
        <w:t>r</w:t>
      </w:r>
      <w:r w:rsidRPr="009627B7">
        <w:rPr>
          <w:rFonts w:ascii="Arial" w:hAnsi="Arial" w:cs="Arial"/>
        </w:rPr>
        <w:t xml:space="preserve">glasfassaden erstmals auf gesicherten Grundlagen mit wesentlich geringeren Kosten und einem erheblich reduzierten Zeitaufwand planen und bauen. </w:t>
      </w:r>
    </w:p>
    <w:p w:rsidR="0099793B" w:rsidRDefault="0099793B" w:rsidP="006A7A6C">
      <w:pPr>
        <w:pStyle w:val="StandardWeb"/>
        <w:spacing w:before="0" w:beforeAutospacing="0" w:after="0" w:afterAutospacing="0" w:line="300" w:lineRule="atLeast"/>
        <w:rPr>
          <w:lang w:val="de-DE"/>
        </w:rPr>
      </w:pPr>
    </w:p>
    <w:p w:rsidR="009627B7" w:rsidRPr="00777425" w:rsidRDefault="009627B7" w:rsidP="009627B7">
      <w:pPr>
        <w:rPr>
          <w:rFonts w:ascii="Arial" w:hAnsi="Arial" w:cs="Arial"/>
        </w:rPr>
      </w:pPr>
      <w:r w:rsidRPr="00777425">
        <w:rPr>
          <w:rFonts w:ascii="Arial" w:hAnsi="Arial" w:cs="Arial"/>
        </w:rPr>
        <w:t>Es handelt sich dabei um einzigartige Zulassungen für Isolierverglasungen mit Punkthaltern in Europa.</w:t>
      </w:r>
    </w:p>
    <w:p w:rsidR="002808E7" w:rsidRDefault="002808E7" w:rsidP="006A7A6C">
      <w:pPr>
        <w:rPr>
          <w:rFonts w:ascii="Arial" w:hAnsi="Arial" w:cs="Arial"/>
          <w:i/>
          <w:color w:val="000000" w:themeColor="text1"/>
          <w:szCs w:val="22"/>
        </w:rPr>
      </w:pPr>
    </w:p>
    <w:p w:rsidR="002808E7" w:rsidRPr="002808E7" w:rsidRDefault="002808E7" w:rsidP="00D247BB">
      <w:pPr>
        <w:rPr>
          <w:rFonts w:ascii="Arial" w:hAnsi="Arial" w:cs="Arial"/>
          <w:b/>
          <w:color w:val="000000" w:themeColor="text1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Cs w:val="22"/>
          <w:u w:val="single"/>
        </w:rPr>
        <w:t>Info:</w:t>
      </w:r>
    </w:p>
    <w:p w:rsidR="003C07BD" w:rsidRDefault="003C07BD" w:rsidP="003C07BD">
      <w:pPr>
        <w:tabs>
          <w:tab w:val="left" w:pos="2835"/>
        </w:tabs>
        <w:ind w:right="-143"/>
        <w:rPr>
          <w:rStyle w:val="basic9"/>
          <w:rFonts w:ascii="Arial" w:hAnsi="Arial" w:cs="Arial"/>
          <w:i/>
          <w:color w:val="000000"/>
          <w:szCs w:val="22"/>
        </w:rPr>
      </w:pPr>
    </w:p>
    <w:p w:rsidR="003C07BD" w:rsidRDefault="003C07BD" w:rsidP="003C07BD">
      <w:pPr>
        <w:tabs>
          <w:tab w:val="left" w:pos="2835"/>
        </w:tabs>
        <w:ind w:right="-143"/>
        <w:rPr>
          <w:rStyle w:val="basic9"/>
          <w:rFonts w:ascii="Arial" w:hAnsi="Arial" w:cs="Arial"/>
          <w:i/>
          <w:color w:val="000000"/>
          <w:szCs w:val="22"/>
        </w:rPr>
      </w:pPr>
      <w:r w:rsidRPr="003C07BD">
        <w:rPr>
          <w:rStyle w:val="basic9"/>
          <w:rFonts w:ascii="Arial" w:hAnsi="Arial" w:cs="Arial"/>
          <w:i/>
          <w:color w:val="000000"/>
          <w:szCs w:val="22"/>
        </w:rPr>
        <w:t>Die Hunsr</w:t>
      </w:r>
      <w:r w:rsidRPr="003C07BD">
        <w:rPr>
          <w:rStyle w:val="basic9"/>
          <w:rFonts w:ascii="Arial" w:hAnsi="Arial" w:cs="Arial" w:hint="eastAsia"/>
          <w:i/>
          <w:color w:val="000000"/>
          <w:szCs w:val="22"/>
        </w:rPr>
        <w:t>ü</w:t>
      </w:r>
      <w:r w:rsidRPr="003C07BD">
        <w:rPr>
          <w:rStyle w:val="basic9"/>
          <w:rFonts w:ascii="Arial" w:hAnsi="Arial" w:cs="Arial"/>
          <w:i/>
          <w:color w:val="000000"/>
          <w:szCs w:val="22"/>
        </w:rPr>
        <w:t>cker Glasveredelung Wagener mit Sitz in Kirchberg umfasst die U</w:t>
      </w:r>
      <w:r w:rsidRPr="003C07BD">
        <w:rPr>
          <w:rStyle w:val="basic9"/>
          <w:rFonts w:ascii="Arial" w:hAnsi="Arial" w:cs="Arial"/>
          <w:i/>
          <w:color w:val="000000"/>
          <w:szCs w:val="22"/>
        </w:rPr>
        <w:t>n</w:t>
      </w:r>
      <w:r w:rsidRPr="003C07BD">
        <w:rPr>
          <w:rStyle w:val="basic9"/>
          <w:rFonts w:ascii="Arial" w:hAnsi="Arial" w:cs="Arial"/>
          <w:i/>
          <w:color w:val="000000"/>
          <w:szCs w:val="22"/>
        </w:rPr>
        <w:t>ternehmensbereiche Funktionsgl</w:t>
      </w:r>
      <w:r w:rsidRPr="003C07BD">
        <w:rPr>
          <w:rStyle w:val="basic9"/>
          <w:rFonts w:ascii="Arial" w:hAnsi="Arial" w:cs="Arial" w:hint="eastAsia"/>
          <w:i/>
          <w:color w:val="000000"/>
          <w:szCs w:val="22"/>
        </w:rPr>
        <w:t>ä</w:t>
      </w:r>
      <w:r w:rsidRPr="003C07BD">
        <w:rPr>
          <w:rStyle w:val="basic9"/>
          <w:rFonts w:ascii="Arial" w:hAnsi="Arial" w:cs="Arial"/>
          <w:i/>
          <w:color w:val="000000"/>
          <w:szCs w:val="22"/>
        </w:rPr>
        <w:t>ser und Konstruktiver Glasbau. Sie geh</w:t>
      </w:r>
      <w:r w:rsidRPr="003C07BD">
        <w:rPr>
          <w:rStyle w:val="basic9"/>
          <w:rFonts w:ascii="Arial" w:hAnsi="Arial" w:cs="Arial" w:hint="eastAsia"/>
          <w:i/>
          <w:color w:val="000000"/>
          <w:szCs w:val="22"/>
        </w:rPr>
        <w:t>ö</w:t>
      </w:r>
      <w:r w:rsidRPr="003C07BD">
        <w:rPr>
          <w:rStyle w:val="basic9"/>
          <w:rFonts w:ascii="Arial" w:hAnsi="Arial" w:cs="Arial"/>
          <w:i/>
          <w:color w:val="000000"/>
          <w:szCs w:val="22"/>
        </w:rPr>
        <w:t>rt zur Unternehmensgruppe Arnold Glas, einem der innovativsten Glasveredler Eur</w:t>
      </w:r>
      <w:r w:rsidRPr="003C07BD">
        <w:rPr>
          <w:rStyle w:val="basic9"/>
          <w:rFonts w:ascii="Arial" w:hAnsi="Arial" w:cs="Arial"/>
          <w:i/>
          <w:color w:val="000000"/>
          <w:szCs w:val="22"/>
        </w:rPr>
        <w:t>o</w:t>
      </w:r>
      <w:r w:rsidRPr="003C07BD">
        <w:rPr>
          <w:rStyle w:val="basic9"/>
          <w:rFonts w:ascii="Arial" w:hAnsi="Arial" w:cs="Arial"/>
          <w:i/>
          <w:color w:val="000000"/>
          <w:szCs w:val="22"/>
        </w:rPr>
        <w:t xml:space="preserve">pas. Das Leistungsspektrum umfasst eine umfangreiche ISOLAR-Isolierglaspalette, </w:t>
      </w:r>
      <w:proofErr w:type="spellStart"/>
      <w:r w:rsidRPr="003C07BD">
        <w:rPr>
          <w:rStyle w:val="basic9"/>
          <w:rFonts w:ascii="Arial" w:hAnsi="Arial" w:cs="Arial"/>
          <w:i/>
          <w:color w:val="000000"/>
          <w:szCs w:val="22"/>
        </w:rPr>
        <w:t>Einscheiben</w:t>
      </w:r>
      <w:proofErr w:type="spellEnd"/>
      <w:r w:rsidRPr="003C07BD">
        <w:rPr>
          <w:rStyle w:val="basic9"/>
          <w:rFonts w:ascii="Arial" w:hAnsi="Arial" w:cs="Arial"/>
          <w:i/>
          <w:color w:val="000000"/>
          <w:szCs w:val="22"/>
        </w:rPr>
        <w:t>- und Verbundsicherheitsglas, Montagezubeh</w:t>
      </w:r>
      <w:r w:rsidRPr="003C07BD">
        <w:rPr>
          <w:rStyle w:val="basic9"/>
          <w:rFonts w:ascii="Arial" w:hAnsi="Arial" w:cs="Arial" w:hint="eastAsia"/>
          <w:i/>
          <w:color w:val="000000"/>
          <w:szCs w:val="22"/>
        </w:rPr>
        <w:t>ö</w:t>
      </w:r>
      <w:r w:rsidRPr="003C07BD">
        <w:rPr>
          <w:rStyle w:val="basic9"/>
          <w:rFonts w:ascii="Arial" w:hAnsi="Arial" w:cs="Arial"/>
          <w:i/>
          <w:color w:val="000000"/>
          <w:szCs w:val="22"/>
        </w:rPr>
        <w:t>r sowie Dienstleistungen von der Vorplanung bis zur Umsetzung.</w:t>
      </w:r>
    </w:p>
    <w:p w:rsidR="003C07BD" w:rsidRPr="003C07BD" w:rsidRDefault="003C07BD" w:rsidP="003C07BD">
      <w:pPr>
        <w:tabs>
          <w:tab w:val="left" w:pos="2835"/>
        </w:tabs>
        <w:ind w:right="-143"/>
        <w:rPr>
          <w:rStyle w:val="basic9"/>
          <w:rFonts w:ascii="Arial" w:hAnsi="Arial" w:cs="Arial"/>
          <w:i/>
          <w:color w:val="000000"/>
          <w:szCs w:val="22"/>
        </w:rPr>
      </w:pPr>
    </w:p>
    <w:p w:rsidR="009627B7" w:rsidRPr="00480D6E" w:rsidRDefault="009627B7" w:rsidP="009627B7">
      <w:pPr>
        <w:rPr>
          <w:rFonts w:ascii="Arial" w:hAnsi="Arial" w:cs="Arial"/>
          <w:i/>
          <w:iCs/>
        </w:rPr>
      </w:pPr>
      <w:r w:rsidRPr="00DB32B7">
        <w:rPr>
          <w:rFonts w:ascii="Arial" w:hAnsi="Arial" w:cs="Arial"/>
          <w:i/>
          <w:iCs/>
        </w:rPr>
        <w:t>www.glaswagener.de</w:t>
      </w:r>
    </w:p>
    <w:p w:rsidR="007A523D" w:rsidRDefault="007A523D" w:rsidP="00D247BB">
      <w:pPr>
        <w:rPr>
          <w:rFonts w:ascii="Arial" w:hAnsi="Arial" w:cs="Arial"/>
          <w:color w:val="000000"/>
          <w:szCs w:val="22"/>
        </w:rPr>
      </w:pPr>
    </w:p>
    <w:p w:rsidR="0062733B" w:rsidRPr="00297D66" w:rsidRDefault="0062733B" w:rsidP="00D247BB">
      <w:pPr>
        <w:rPr>
          <w:rFonts w:ascii="Arial" w:hAnsi="Arial" w:cs="Arial"/>
          <w:b/>
          <w:color w:val="FF0000"/>
          <w:szCs w:val="22"/>
        </w:rPr>
      </w:pPr>
      <w:bookmarkStart w:id="0" w:name="_GoBack"/>
      <w:bookmarkEnd w:id="0"/>
    </w:p>
    <w:p w:rsidR="00D247BB" w:rsidRPr="00072CFF" w:rsidRDefault="00D247BB" w:rsidP="00D247BB">
      <w:pPr>
        <w:rPr>
          <w:rFonts w:ascii="Arial" w:hAnsi="Arial" w:cs="Arial"/>
          <w:i/>
          <w:color w:val="000000" w:themeColor="text1"/>
          <w:szCs w:val="22"/>
        </w:rPr>
      </w:pPr>
      <w:r w:rsidRPr="00072CFF">
        <w:rPr>
          <w:rFonts w:ascii="Arial" w:hAnsi="Arial" w:cs="Arial"/>
          <w:i/>
          <w:color w:val="000000" w:themeColor="text1"/>
          <w:szCs w:val="22"/>
          <w:u w:val="single"/>
        </w:rPr>
        <w:t>Kontakt:</w:t>
      </w:r>
      <w:r w:rsidRPr="00072CFF">
        <w:rPr>
          <w:rFonts w:ascii="Arial" w:hAnsi="Arial" w:cs="Arial"/>
          <w:i/>
          <w:color w:val="000000" w:themeColor="text1"/>
          <w:szCs w:val="22"/>
        </w:rPr>
        <w:tab/>
      </w:r>
      <w:r w:rsidRPr="00072CFF">
        <w:rPr>
          <w:rFonts w:ascii="Arial" w:hAnsi="Arial" w:cs="Arial"/>
          <w:i/>
          <w:color w:val="000000" w:themeColor="text1"/>
          <w:szCs w:val="22"/>
        </w:rPr>
        <w:tab/>
      </w:r>
      <w:r w:rsidRPr="00072CFF">
        <w:rPr>
          <w:rFonts w:ascii="Arial" w:hAnsi="Arial" w:cs="Arial"/>
          <w:i/>
          <w:color w:val="000000" w:themeColor="text1"/>
          <w:szCs w:val="22"/>
        </w:rPr>
        <w:tab/>
      </w:r>
      <w:r w:rsidRPr="00072CFF">
        <w:rPr>
          <w:rFonts w:ascii="Arial" w:hAnsi="Arial" w:cs="Arial"/>
          <w:i/>
          <w:color w:val="000000" w:themeColor="text1"/>
          <w:szCs w:val="22"/>
        </w:rPr>
        <w:tab/>
      </w:r>
      <w:r w:rsidRPr="00072CFF">
        <w:rPr>
          <w:rFonts w:ascii="Arial" w:hAnsi="Arial" w:cs="Arial"/>
          <w:i/>
          <w:color w:val="000000" w:themeColor="text1"/>
          <w:szCs w:val="22"/>
        </w:rPr>
        <w:tab/>
      </w:r>
      <w:r w:rsidRPr="00072CFF">
        <w:rPr>
          <w:rFonts w:ascii="Arial" w:hAnsi="Arial" w:cs="Arial"/>
          <w:i/>
          <w:color w:val="000000" w:themeColor="text1"/>
          <w:szCs w:val="22"/>
        </w:rPr>
        <w:tab/>
        <w:t xml:space="preserve"> </w:t>
      </w:r>
      <w:r w:rsidRPr="00072CFF">
        <w:rPr>
          <w:rFonts w:ascii="Arial" w:hAnsi="Arial" w:cs="Arial"/>
          <w:i/>
          <w:color w:val="000000" w:themeColor="text1"/>
          <w:szCs w:val="22"/>
          <w:u w:val="single"/>
        </w:rPr>
        <w:t>PR-Kontakt:</w:t>
      </w:r>
    </w:p>
    <w:p w:rsidR="00D247BB" w:rsidRPr="00072CFF" w:rsidRDefault="007C47F7" w:rsidP="00D247BB">
      <w:pPr>
        <w:rPr>
          <w:rFonts w:ascii="Arial" w:hAnsi="Arial" w:cs="Arial"/>
          <w:i/>
          <w:color w:val="000000" w:themeColor="text1"/>
          <w:szCs w:val="22"/>
        </w:rPr>
      </w:pPr>
      <w:r>
        <w:rPr>
          <w:rFonts w:ascii="Arial" w:hAnsi="Arial" w:cs="Arial"/>
          <w:i/>
          <w:color w:val="000000" w:themeColor="text1"/>
          <w:szCs w:val="22"/>
        </w:rPr>
        <w:t xml:space="preserve">Hunsrücker Glasveredelung Wagener </w:t>
      </w:r>
      <w:r>
        <w:rPr>
          <w:rFonts w:ascii="Arial" w:hAnsi="Arial" w:cs="Arial"/>
          <w:i/>
          <w:color w:val="000000" w:themeColor="text1"/>
          <w:szCs w:val="22"/>
        </w:rPr>
        <w:tab/>
      </w:r>
      <w:r>
        <w:rPr>
          <w:rFonts w:ascii="Arial" w:hAnsi="Arial" w:cs="Arial"/>
          <w:i/>
          <w:color w:val="000000" w:themeColor="text1"/>
          <w:szCs w:val="22"/>
        </w:rPr>
        <w:tab/>
      </w:r>
      <w:proofErr w:type="spellStart"/>
      <w:r w:rsidR="00D247BB" w:rsidRPr="00072CFF">
        <w:rPr>
          <w:rFonts w:ascii="Arial" w:hAnsi="Arial" w:cs="Arial"/>
          <w:i/>
          <w:color w:val="000000" w:themeColor="text1"/>
          <w:szCs w:val="22"/>
        </w:rPr>
        <w:t>ecomBETZ</w:t>
      </w:r>
      <w:proofErr w:type="spellEnd"/>
      <w:r w:rsidR="00D247BB" w:rsidRPr="00072CFF">
        <w:rPr>
          <w:rFonts w:ascii="Arial" w:hAnsi="Arial" w:cs="Arial"/>
          <w:i/>
          <w:color w:val="000000" w:themeColor="text1"/>
          <w:szCs w:val="22"/>
        </w:rPr>
        <w:t xml:space="preserve"> PR GmbH</w:t>
      </w:r>
    </w:p>
    <w:p w:rsidR="007C47F7" w:rsidRDefault="007C47F7" w:rsidP="00D247BB">
      <w:pPr>
        <w:rPr>
          <w:rFonts w:ascii="Arial" w:hAnsi="Arial" w:cs="Arial"/>
          <w:i/>
          <w:color w:val="000000" w:themeColor="text1"/>
          <w:szCs w:val="22"/>
        </w:rPr>
      </w:pPr>
      <w:r>
        <w:rPr>
          <w:rFonts w:ascii="Arial" w:hAnsi="Arial" w:cs="Arial"/>
          <w:i/>
          <w:color w:val="000000" w:themeColor="text1"/>
          <w:szCs w:val="22"/>
        </w:rPr>
        <w:t>Peter Tückmantel</w:t>
      </w:r>
      <w:r w:rsidR="00A657EC" w:rsidRPr="00072CFF">
        <w:rPr>
          <w:rFonts w:ascii="Arial" w:hAnsi="Arial" w:cs="Arial"/>
          <w:i/>
          <w:color w:val="000000" w:themeColor="text1"/>
          <w:szCs w:val="22"/>
        </w:rPr>
        <w:tab/>
      </w:r>
      <w:r w:rsidR="00A744F3" w:rsidRPr="00072CFF">
        <w:rPr>
          <w:rFonts w:ascii="Arial" w:hAnsi="Arial" w:cs="Arial"/>
          <w:i/>
          <w:color w:val="000000" w:themeColor="text1"/>
          <w:szCs w:val="22"/>
        </w:rPr>
        <w:tab/>
      </w:r>
      <w:r w:rsidR="00595BF9" w:rsidRPr="00072CFF">
        <w:rPr>
          <w:rFonts w:ascii="Arial" w:hAnsi="Arial" w:cs="Arial"/>
          <w:i/>
          <w:color w:val="000000" w:themeColor="text1"/>
          <w:szCs w:val="22"/>
        </w:rPr>
        <w:tab/>
      </w:r>
      <w:r w:rsidR="00595BF9" w:rsidRPr="00072CFF">
        <w:rPr>
          <w:rFonts w:ascii="Arial" w:hAnsi="Arial" w:cs="Arial"/>
          <w:i/>
          <w:color w:val="000000" w:themeColor="text1"/>
          <w:szCs w:val="22"/>
        </w:rPr>
        <w:tab/>
      </w:r>
      <w:r w:rsidR="00595BF9" w:rsidRPr="00072CFF">
        <w:rPr>
          <w:rFonts w:ascii="Arial" w:hAnsi="Arial" w:cs="Arial"/>
          <w:i/>
          <w:color w:val="000000" w:themeColor="text1"/>
          <w:szCs w:val="22"/>
        </w:rPr>
        <w:tab/>
      </w:r>
      <w:r w:rsidR="00D247BB" w:rsidRPr="00072CFF">
        <w:rPr>
          <w:rFonts w:ascii="Arial" w:hAnsi="Arial" w:cs="Arial"/>
          <w:i/>
          <w:color w:val="000000" w:themeColor="text1"/>
          <w:szCs w:val="22"/>
        </w:rPr>
        <w:t>Markus Rahner</w:t>
      </w:r>
      <w:r w:rsidR="00072CFF" w:rsidRPr="00072CFF">
        <w:rPr>
          <w:rFonts w:ascii="Arial" w:hAnsi="Arial" w:cs="Arial"/>
          <w:i/>
          <w:color w:val="000000" w:themeColor="text1"/>
          <w:szCs w:val="22"/>
        </w:rPr>
        <w:br/>
      </w:r>
      <w:r w:rsidRPr="007C47F7">
        <w:rPr>
          <w:rFonts w:ascii="Arial" w:hAnsi="Arial" w:cs="Arial"/>
          <w:i/>
          <w:color w:val="000000" w:themeColor="text1"/>
          <w:szCs w:val="22"/>
        </w:rPr>
        <w:t>Otto-Hahn-Straße</w:t>
      </w:r>
      <w:r w:rsidR="00072CFF" w:rsidRPr="007C47F7">
        <w:rPr>
          <w:rFonts w:ascii="Arial" w:hAnsi="Arial" w:cs="Arial"/>
          <w:i/>
          <w:color w:val="000000" w:themeColor="text1"/>
          <w:szCs w:val="22"/>
        </w:rPr>
        <w:t xml:space="preserve"> 1</w:t>
      </w:r>
      <w:r w:rsidR="00D247BB" w:rsidRPr="007C47F7">
        <w:rPr>
          <w:rFonts w:ascii="Arial" w:hAnsi="Arial" w:cs="Arial"/>
          <w:i/>
          <w:color w:val="000000" w:themeColor="text1"/>
          <w:szCs w:val="22"/>
        </w:rPr>
        <w:t xml:space="preserve"> </w:t>
      </w:r>
      <w:r w:rsidR="00D247BB" w:rsidRPr="00072CFF">
        <w:rPr>
          <w:rFonts w:ascii="Arial" w:hAnsi="Arial" w:cs="Arial"/>
          <w:i/>
          <w:color w:val="000000" w:themeColor="text1"/>
          <w:szCs w:val="22"/>
        </w:rPr>
        <w:tab/>
      </w:r>
      <w:r w:rsidR="00D247BB" w:rsidRPr="00072CFF">
        <w:rPr>
          <w:rFonts w:ascii="Arial" w:hAnsi="Arial" w:cs="Arial"/>
          <w:i/>
          <w:color w:val="000000" w:themeColor="text1"/>
          <w:szCs w:val="22"/>
        </w:rPr>
        <w:tab/>
      </w:r>
      <w:r w:rsidR="00D247BB" w:rsidRPr="00072CFF">
        <w:rPr>
          <w:rFonts w:ascii="Arial" w:hAnsi="Arial" w:cs="Arial"/>
          <w:i/>
          <w:color w:val="000000" w:themeColor="text1"/>
          <w:szCs w:val="22"/>
        </w:rPr>
        <w:tab/>
      </w:r>
      <w:r w:rsidR="00D247BB" w:rsidRPr="00072CFF">
        <w:rPr>
          <w:rFonts w:ascii="Arial" w:hAnsi="Arial" w:cs="Arial"/>
          <w:i/>
          <w:color w:val="000000" w:themeColor="text1"/>
          <w:szCs w:val="22"/>
        </w:rPr>
        <w:tab/>
      </w:r>
      <w:r w:rsidR="00D247BB" w:rsidRPr="00072CFF">
        <w:rPr>
          <w:rFonts w:ascii="Arial" w:hAnsi="Arial" w:cs="Arial"/>
          <w:i/>
          <w:color w:val="000000" w:themeColor="text1"/>
          <w:szCs w:val="22"/>
        </w:rPr>
        <w:tab/>
        <w:t xml:space="preserve"> Goethestraße 115</w:t>
      </w:r>
      <w:r w:rsidR="00072CFF" w:rsidRPr="00072CFF">
        <w:rPr>
          <w:rFonts w:ascii="Arial" w:hAnsi="Arial" w:cs="Arial"/>
          <w:i/>
          <w:color w:val="000000" w:themeColor="text1"/>
          <w:szCs w:val="22"/>
        </w:rPr>
        <w:br/>
      </w:r>
      <w:r w:rsidRPr="007C47F7">
        <w:rPr>
          <w:rFonts w:ascii="Arial" w:hAnsi="Arial" w:cs="Arial"/>
          <w:i/>
          <w:color w:val="000000" w:themeColor="text1"/>
          <w:szCs w:val="22"/>
        </w:rPr>
        <w:t>55481</w:t>
      </w:r>
      <w:r w:rsidR="00072CFF" w:rsidRPr="007C47F7">
        <w:rPr>
          <w:rFonts w:ascii="Arial" w:hAnsi="Arial" w:cs="Arial"/>
          <w:i/>
          <w:color w:val="000000" w:themeColor="text1"/>
          <w:szCs w:val="22"/>
        </w:rPr>
        <w:t xml:space="preserve"> </w:t>
      </w:r>
      <w:r w:rsidRPr="007C47F7">
        <w:rPr>
          <w:rFonts w:ascii="Arial" w:hAnsi="Arial" w:cs="Arial"/>
          <w:i/>
          <w:color w:val="000000" w:themeColor="text1"/>
          <w:szCs w:val="22"/>
        </w:rPr>
        <w:t>Kirchberg</w:t>
      </w:r>
      <w:r w:rsidR="00A657EC" w:rsidRPr="00072CFF">
        <w:rPr>
          <w:rFonts w:ascii="Arial" w:hAnsi="Arial" w:cs="Arial"/>
          <w:i/>
          <w:color w:val="000000" w:themeColor="text1"/>
          <w:szCs w:val="22"/>
        </w:rPr>
        <w:tab/>
      </w:r>
      <w:r w:rsidR="00D247BB" w:rsidRPr="00072CFF">
        <w:rPr>
          <w:rFonts w:ascii="Arial" w:hAnsi="Arial" w:cs="Arial"/>
          <w:i/>
          <w:color w:val="000000" w:themeColor="text1"/>
          <w:szCs w:val="22"/>
        </w:rPr>
        <w:t xml:space="preserve"> </w:t>
      </w:r>
      <w:r w:rsidR="00072CFF" w:rsidRPr="00072CFF">
        <w:rPr>
          <w:rFonts w:ascii="Arial" w:hAnsi="Arial" w:cs="Arial"/>
          <w:i/>
          <w:color w:val="000000" w:themeColor="text1"/>
          <w:szCs w:val="22"/>
        </w:rPr>
        <w:tab/>
      </w:r>
      <w:r w:rsidR="00072CFF" w:rsidRPr="00072CFF">
        <w:rPr>
          <w:rFonts w:ascii="Arial" w:hAnsi="Arial" w:cs="Arial"/>
          <w:i/>
          <w:color w:val="000000" w:themeColor="text1"/>
          <w:szCs w:val="22"/>
        </w:rPr>
        <w:tab/>
      </w:r>
      <w:r w:rsidR="00072CFF" w:rsidRPr="00072CFF">
        <w:rPr>
          <w:rFonts w:ascii="Arial" w:hAnsi="Arial" w:cs="Arial"/>
          <w:i/>
          <w:color w:val="000000" w:themeColor="text1"/>
          <w:szCs w:val="22"/>
        </w:rPr>
        <w:tab/>
      </w:r>
      <w:r>
        <w:rPr>
          <w:rFonts w:ascii="Arial" w:hAnsi="Arial" w:cs="Arial"/>
          <w:i/>
          <w:color w:val="000000" w:themeColor="text1"/>
          <w:szCs w:val="22"/>
        </w:rPr>
        <w:tab/>
      </w:r>
      <w:r w:rsidR="00D247BB" w:rsidRPr="00072CFF">
        <w:rPr>
          <w:rFonts w:ascii="Arial" w:hAnsi="Arial" w:cs="Arial"/>
          <w:i/>
          <w:color w:val="000000" w:themeColor="text1"/>
          <w:szCs w:val="22"/>
        </w:rPr>
        <w:t>73525 Schwäbisch Gmünd</w:t>
      </w:r>
      <w:r w:rsidR="00072CFF" w:rsidRPr="00072CFF">
        <w:rPr>
          <w:rFonts w:ascii="Arial" w:hAnsi="Arial" w:cs="Arial"/>
          <w:i/>
          <w:color w:val="000000" w:themeColor="text1"/>
          <w:szCs w:val="22"/>
        </w:rPr>
        <w:br/>
      </w:r>
      <w:r w:rsidRPr="007C47F7">
        <w:rPr>
          <w:rFonts w:ascii="Arial" w:hAnsi="Arial" w:cs="Arial"/>
          <w:i/>
          <w:color w:val="000000" w:themeColor="text1"/>
          <w:szCs w:val="22"/>
        </w:rPr>
        <w:t>Tel.: 06763 / 9</w:t>
      </w:r>
      <w:r w:rsidR="00072CFF" w:rsidRPr="007C47F7">
        <w:rPr>
          <w:rFonts w:ascii="Arial" w:hAnsi="Arial" w:cs="Arial"/>
          <w:i/>
          <w:color w:val="000000" w:themeColor="text1"/>
          <w:szCs w:val="22"/>
        </w:rPr>
        <w:t>30</w:t>
      </w:r>
      <w:r w:rsidRPr="007C47F7">
        <w:rPr>
          <w:rFonts w:ascii="Arial" w:hAnsi="Arial" w:cs="Arial"/>
          <w:i/>
          <w:color w:val="000000" w:themeColor="text1"/>
          <w:szCs w:val="22"/>
        </w:rPr>
        <w:t>5-275</w:t>
      </w:r>
      <w:r w:rsidR="00A657EC" w:rsidRPr="00072CFF">
        <w:rPr>
          <w:rFonts w:ascii="Arial" w:hAnsi="Arial" w:cs="Arial"/>
          <w:i/>
          <w:color w:val="000000" w:themeColor="text1"/>
          <w:szCs w:val="22"/>
        </w:rPr>
        <w:t xml:space="preserve"> </w:t>
      </w:r>
      <w:r w:rsidR="00072CFF" w:rsidRPr="00072CFF">
        <w:rPr>
          <w:rFonts w:ascii="Arial" w:hAnsi="Arial" w:cs="Arial"/>
          <w:i/>
          <w:color w:val="000000" w:themeColor="text1"/>
          <w:szCs w:val="22"/>
        </w:rPr>
        <w:tab/>
      </w:r>
      <w:r w:rsidR="00072CFF" w:rsidRPr="00072CFF">
        <w:rPr>
          <w:rFonts w:ascii="Arial" w:hAnsi="Arial" w:cs="Arial"/>
          <w:i/>
          <w:color w:val="000000" w:themeColor="text1"/>
          <w:szCs w:val="22"/>
        </w:rPr>
        <w:tab/>
      </w:r>
      <w:r w:rsidR="00072CFF" w:rsidRPr="00072CFF">
        <w:rPr>
          <w:rFonts w:ascii="Arial" w:hAnsi="Arial" w:cs="Arial"/>
          <w:i/>
          <w:color w:val="000000" w:themeColor="text1"/>
          <w:szCs w:val="22"/>
        </w:rPr>
        <w:tab/>
      </w:r>
      <w:r w:rsidR="00072CFF" w:rsidRPr="00072CFF">
        <w:rPr>
          <w:rFonts w:ascii="Arial" w:hAnsi="Arial" w:cs="Arial"/>
          <w:i/>
          <w:color w:val="000000" w:themeColor="text1"/>
          <w:szCs w:val="22"/>
        </w:rPr>
        <w:tab/>
      </w:r>
      <w:r w:rsidR="00D247BB" w:rsidRPr="00072CFF">
        <w:rPr>
          <w:rFonts w:ascii="Arial" w:hAnsi="Arial" w:cs="Arial"/>
          <w:i/>
          <w:color w:val="000000" w:themeColor="text1"/>
          <w:szCs w:val="22"/>
        </w:rPr>
        <w:t>Tel.: 07171 / 925 29-92</w:t>
      </w:r>
    </w:p>
    <w:p w:rsidR="00D247BB" w:rsidRPr="00072CFF" w:rsidRDefault="007C47F7" w:rsidP="00D247BB">
      <w:pPr>
        <w:rPr>
          <w:rFonts w:ascii="Arial" w:hAnsi="Arial" w:cs="Arial"/>
          <w:i/>
          <w:color w:val="000000" w:themeColor="text1"/>
          <w:szCs w:val="22"/>
        </w:rPr>
      </w:pPr>
      <w:r>
        <w:rPr>
          <w:rFonts w:ascii="Arial" w:hAnsi="Arial" w:cs="Arial"/>
          <w:i/>
          <w:color w:val="000000" w:themeColor="text1"/>
          <w:szCs w:val="22"/>
        </w:rPr>
        <w:t>Mobil: 0163 54 88 701</w:t>
      </w:r>
      <w:r w:rsidR="00D247BB" w:rsidRPr="00072CFF">
        <w:rPr>
          <w:rFonts w:ascii="Arial" w:hAnsi="Arial" w:cs="Arial"/>
          <w:i/>
          <w:color w:val="000000" w:themeColor="text1"/>
          <w:szCs w:val="22"/>
        </w:rPr>
        <w:br/>
      </w:r>
    </w:p>
    <w:p w:rsidR="008F6D8A" w:rsidRPr="00D247BB" w:rsidRDefault="00D247BB" w:rsidP="00D247BB">
      <w:pPr>
        <w:tabs>
          <w:tab w:val="left" w:pos="2835"/>
        </w:tabs>
        <w:rPr>
          <w:rFonts w:ascii="Arial" w:hAnsi="Arial" w:cs="Arial"/>
          <w:b/>
          <w:i/>
          <w:szCs w:val="22"/>
        </w:rPr>
      </w:pPr>
      <w:r w:rsidRPr="00EB0150">
        <w:rPr>
          <w:rFonts w:ascii="Arial" w:hAnsi="Arial" w:cs="Arial"/>
          <w:b/>
          <w:i/>
          <w:szCs w:val="22"/>
        </w:rPr>
        <w:t xml:space="preserve">Text- und Bildmaterial liegen für Sie zum Download bereit unter: </w:t>
      </w:r>
      <w:r w:rsidRPr="00785372">
        <w:rPr>
          <w:rFonts w:ascii="Arial" w:hAnsi="Arial" w:cs="Arial"/>
          <w:b/>
          <w:i/>
          <w:szCs w:val="22"/>
        </w:rPr>
        <w:t>www.der-pressedienst.de</w:t>
      </w:r>
      <w:r>
        <w:rPr>
          <w:rFonts w:ascii="Arial" w:hAnsi="Arial" w:cs="Arial"/>
          <w:b/>
          <w:i/>
          <w:szCs w:val="22"/>
        </w:rPr>
        <w:t xml:space="preserve">  (Rubrik: Architektur/Bauen).</w:t>
      </w:r>
    </w:p>
    <w:sectPr w:rsidR="008F6D8A" w:rsidRPr="00D247BB" w:rsidSect="009271F9">
      <w:headerReference w:type="default" r:id="rId8"/>
      <w:footerReference w:type="default" r:id="rId9"/>
      <w:pgSz w:w="11907" w:h="16840" w:code="9"/>
      <w:pgMar w:top="2835" w:right="2835" w:bottom="1701" w:left="1418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680" w:rsidRDefault="00B84680">
      <w:r>
        <w:separator/>
      </w:r>
    </w:p>
  </w:endnote>
  <w:endnote w:type="continuationSeparator" w:id="0">
    <w:p w:rsidR="00B84680" w:rsidRDefault="00B84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 45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80" w:rsidRDefault="00B84680">
    <w:pPr>
      <w:pStyle w:val="Fuzeile"/>
      <w:spacing w:line="240" w:lineRule="auto"/>
      <w:rPr>
        <w:rFonts w:ascii="Frutiger 45 Light" w:hAnsi="Frutiger 45 Light"/>
        <w:sz w:val="16"/>
      </w:rPr>
    </w:pPr>
    <w:r w:rsidRPr="00FD426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28" type="#_x0000_t202" style="position:absolute;margin-left:-6.35pt;margin-top:1.5pt;width:392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rMtg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dobqszDjoDp7sB3MwejqHLjqkebmX1TSMhly0VG3atlBxbRmvILrQ3/bOr&#10;E462IOvxo6whDN0a6YD2jept6aAYCNChSw+nzthUKjgkaULmMzBVYIujJIa1DUGz4+1BafOeyR7Z&#10;RY4VdN6h092tNpPr0cUGE7LkXQfnNOvEswPAnE4gNly1NpuFa+ZjGqSrZJUQj0TxyiNBUXjX5ZJ4&#10;cRnOZ8W7Yrkswp82bkiyltc1EzbMUVgh+bPGHSQ+SeIkLS07Xls4m5JWm/WyU2hHQdil+w4FOXPz&#10;n6fh6gVcXlAKIxLcRKlXxsncIyWZeek8SLwgTG/SOCApKcrnlG65YP9OCY05TmfRbBLTb7kF7nvN&#10;jWY9NzA6Ot7nODk50cxKcCVq11pDeTetz0ph038qBbT72GgnWKvRSa1mv94fXgaAWTGvZf0AClYS&#10;BAZahLEHi1aqHxiNMEJyrL9vqWIYdR8EvII0JMTOHLchs3kEG3VuWZ9bqKgAKscGo2m5NNOc2g6K&#10;b1qINL07Ia/h5TTcifopq8N7gzHhuB1Gmp1D53vn9TR4F78AAAD//wMAUEsDBBQABgAIAAAAIQBU&#10;eycu3QAAAAkBAAAPAAAAZHJzL2Rvd25yZXYueG1sTI/LTsMwEEX3SPyDNUjsWrspEAhxKgRiC6I8&#10;JHbTeJpExOModpvw9wwrWI7u0Z1zy83se3WkMXaBLayWBhRxHVzHjYW318fFNaiYkB32gcnCN0XY&#10;VKcnJRYuTPxCx21qlJRwLNBCm9JQaB3rljzGZRiIJduH0WOSc2y0G3GSct/rzJgr7bFj+dDiQPct&#10;1V/bg7fw/rT//Lgwz82DvxymMBvN/kZbe342392CSjSnPxh+9UUdKnHahQO7qHoLi1WWC2phLZMk&#10;z/NsDWonoMkM6KrU/xdUPwAAAP//AwBQSwECLQAUAAYACAAAACEAtoM4kv4AAADhAQAAEwAAAAAA&#10;AAAAAAAAAAAAAAAAW0NvbnRlbnRfVHlwZXNdLnhtbFBLAQItABQABgAIAAAAIQA4/SH/1gAAAJQB&#10;AAALAAAAAAAAAAAAAAAAAC8BAABfcmVscy8ucmVsc1BLAQItABQABgAIAAAAIQDUfbrMtgIAAMAF&#10;AAAOAAAAAAAAAAAAAAAAAC4CAABkcnMvZTJvRG9jLnhtbFBLAQItABQABgAIAAAAIQBUeycu3QAA&#10;AAkBAAAPAAAAAAAAAAAAAAAAABAFAABkcnMvZG93bnJldi54bWxQSwUGAAAAAAQABADzAAAAGgYA&#10;AAAA&#10;" filled="f" stroked="f">
          <v:textbox>
            <w:txbxContent>
              <w:p w:rsidR="00B84680" w:rsidRPr="00E515BE" w:rsidRDefault="00B84680" w:rsidP="006D2941">
                <w:pPr>
                  <w:pStyle w:val="Fuzeile"/>
                  <w:tabs>
                    <w:tab w:val="clear" w:pos="4536"/>
                    <w:tab w:val="clear" w:pos="9072"/>
                    <w:tab w:val="left" w:pos="2552"/>
                    <w:tab w:val="left" w:pos="4962"/>
                  </w:tabs>
                  <w:spacing w:line="240" w:lineRule="auto"/>
                  <w:rPr>
                    <w:rFonts w:ascii="Arial" w:hAnsi="Arial" w:cs="Arial"/>
                    <w:sz w:val="16"/>
                    <w:lang w:val="en-GB"/>
                  </w:rPr>
                </w:pPr>
                <w:proofErr w:type="spellStart"/>
                <w:proofErr w:type="gramStart"/>
                <w:r w:rsidRPr="00E515BE">
                  <w:rPr>
                    <w:rFonts w:ascii="Arial" w:hAnsi="Arial" w:cs="Arial"/>
                    <w:b/>
                    <w:w w:val="90"/>
                    <w:szCs w:val="22"/>
                    <w:lang w:val="en-GB"/>
                  </w:rPr>
                  <w:t>ecom</w:t>
                </w:r>
                <w:r w:rsidRPr="00E515BE">
                  <w:rPr>
                    <w:rFonts w:ascii="Arial" w:hAnsi="Arial" w:cs="Arial"/>
                    <w:b/>
                    <w:w w:val="150"/>
                    <w:sz w:val="16"/>
                    <w:szCs w:val="16"/>
                    <w:lang w:val="en-GB"/>
                  </w:rPr>
                  <w:t>BETZ</w:t>
                </w:r>
                <w:proofErr w:type="spellEnd"/>
                <w:proofErr w:type="gramEnd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ab/>
                </w:r>
                <w:r>
                  <w:rPr>
                    <w:rFonts w:ascii="Arial" w:hAnsi="Arial" w:cs="Arial"/>
                    <w:sz w:val="16"/>
                    <w:lang w:val="en-GB"/>
                  </w:rPr>
                  <w:t xml:space="preserve">    </w:t>
                </w:r>
                <w:proofErr w:type="spellStart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>Goethestraße</w:t>
                </w:r>
                <w:proofErr w:type="spellEnd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 115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ab/>
                </w:r>
                <w:r>
                  <w:rPr>
                    <w:rFonts w:ascii="Arial" w:hAnsi="Arial" w:cs="Arial"/>
                    <w:sz w:val="16"/>
                    <w:lang w:val="en-GB"/>
                  </w:rPr>
                  <w:t xml:space="preserve">             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Tel.   07171 / 925 29 90 </w:t>
                </w:r>
              </w:p>
              <w:p w:rsidR="00B84680" w:rsidRPr="00E515BE" w:rsidRDefault="00B84680" w:rsidP="006D2941">
                <w:pPr>
                  <w:pStyle w:val="Fuzeile"/>
                  <w:tabs>
                    <w:tab w:val="clear" w:pos="4536"/>
                    <w:tab w:val="clear" w:pos="9072"/>
                    <w:tab w:val="left" w:pos="2552"/>
                    <w:tab w:val="left" w:pos="4962"/>
                  </w:tabs>
                  <w:spacing w:line="220" w:lineRule="atLeast"/>
                  <w:ind w:right="134"/>
                  <w:rPr>
                    <w:rFonts w:ascii="Arial" w:hAnsi="Arial" w:cs="Arial"/>
                    <w:sz w:val="16"/>
                  </w:rPr>
                </w:pPr>
                <w:proofErr w:type="gramStart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>Public Relations GmbH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ab/>
                </w:r>
                <w:r>
                  <w:rPr>
                    <w:rFonts w:ascii="Arial" w:hAnsi="Arial" w:cs="Arial"/>
                    <w:sz w:val="16"/>
                    <w:lang w:val="en-GB"/>
                  </w:rPr>
                  <w:t xml:space="preserve">   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D-73525 </w:t>
                </w:r>
                <w:proofErr w:type="spellStart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>Schw</w:t>
                </w:r>
                <w:proofErr w:type="spellEnd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. </w:t>
                </w:r>
                <w:r w:rsidRPr="00E515BE">
                  <w:rPr>
                    <w:rFonts w:ascii="Arial" w:hAnsi="Arial" w:cs="Arial"/>
                    <w:sz w:val="16"/>
                  </w:rPr>
                  <w:t>Gmünd</w:t>
                </w:r>
                <w:r w:rsidRPr="00E515BE">
                  <w:rPr>
                    <w:rFonts w:ascii="Arial" w:hAnsi="Arial" w:cs="Arial"/>
                    <w:sz w:val="16"/>
                  </w:rPr>
                  <w:tab/>
                </w:r>
                <w:r>
                  <w:rPr>
                    <w:rFonts w:ascii="Arial" w:hAnsi="Arial" w:cs="Arial"/>
                    <w:sz w:val="16"/>
                  </w:rPr>
                  <w:t xml:space="preserve">              </w:t>
                </w:r>
                <w:r w:rsidRPr="00E515BE">
                  <w:rPr>
                    <w:rFonts w:ascii="Arial" w:hAnsi="Arial" w:cs="Arial"/>
                    <w:sz w:val="16"/>
                  </w:rPr>
                  <w:t>Fax.</w:t>
                </w:r>
                <w:proofErr w:type="gramEnd"/>
                <w:r w:rsidRPr="00E515BE">
                  <w:rPr>
                    <w:rFonts w:ascii="Arial" w:hAnsi="Arial" w:cs="Arial"/>
                    <w:sz w:val="16"/>
                  </w:rPr>
                  <w:t xml:space="preserve">  07171 / 925 29 99</w:t>
                </w:r>
              </w:p>
              <w:p w:rsidR="00B84680" w:rsidRPr="00E515BE" w:rsidRDefault="00B84680" w:rsidP="006D2941">
                <w:pPr>
                  <w:rPr>
                    <w:rFonts w:ascii="Arial" w:hAnsi="Arial" w:cs="Arial"/>
                  </w:rPr>
                </w:pPr>
              </w:p>
            </w:txbxContent>
          </v:textbox>
          <w10:wrap type="square"/>
        </v:shape>
      </w:pict>
    </w:r>
    <w:r w:rsidRPr="00FD4264">
      <w:rPr>
        <w:noProof/>
      </w:rPr>
      <w:pict>
        <v:shape id="Text Box 4" o:spid="_x0000_s1029" type="#_x0000_t202" style="position:absolute;margin-left:415.05pt;margin-top:13.5pt;width:61.1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8YtgIAAL8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iM3O0OsUlB56UDMjPFtNG6nu72X5TSMhVw0VW3arlBwaRivwLrQ//YuvE462&#10;IJvho6zADN0Z6YDGWnUWEJKBAB2q9HSqjHWlhMfFYpYsQFKCKIrDhLjK+TQ9fu6VNu+Z7JA9ZFhB&#10;4R043d9rY52h6VHF2hKy4G3rit+KZw+gOL2AafhqZdYJV8ufSZCs43VMPBLN1x4J8ty7LVbEmxfh&#10;Ypa/y1erPPxl7YYkbXhVMWHNHHkVkj+r24HhEyNOzNKy5ZWFsy5ptd2sWoX2FHhduOVSDpKzmv/c&#10;DZcEiOVFSGFEgrso8Yp5vPBIQWYeZDr2gjC5S+YBSUhePA/pngv27yGhIcPJLJpNXDo7/SK2wK3X&#10;sdG04wYmR8u7DMcnJZpaBq5F5UprKG+n80UqrPvnVEC5j4V2fLUUnchqxs3oGuPdsQ02snoCAisJ&#10;BAMuwtSDQyPVD4wGmCAZ1t93VDGM2g8CmiAJCdAUGXchs0UEF3Up2VxKqCgBKsMGo+m4MtOY2vWK&#10;bxuwdGy7W2icgjtS2w6bvDq0G0wJF9thotkxdHl3Wue5u/wNAAD//wMAUEsDBBQABgAIAAAAIQBB&#10;nBLo3gAAAAkBAAAPAAAAZHJzL2Rvd25yZXYueG1sTI/LTsMwEEX3SPyDNUjsqJ2U0hLiVBUPiQUb&#10;SthP4yGOiO0odpv07xlWsBzN0b3nltvZ9eJEY+yC15AtFAjyTTCdbzXUHy83GxAxoTfYB08azhRh&#10;W11elFiYMPl3Ou1TKzjExwI12JSGQsrYWHIYF2Egz7+vMDpMfI6tNCNOHO56mSt1Jx12nhssDvRo&#10;qfneH52GlMwuO9fPLr5+zm9Pk1XNCmutr6/m3QOIRHP6g+FXn9WhYqdDOHoTRa9hs1QZoxryNW9i&#10;4H6VL0EcNKyzW5BVKf8vqH4AAAD//wMAUEsBAi0AFAAGAAgAAAAhALaDOJL+AAAA4QEAABMAAAAA&#10;AAAAAAAAAAAAAAAAAFtDb250ZW50X1R5cGVzXS54bWxQSwECLQAUAAYACAAAACEAOP0h/9YAAACU&#10;AQAACwAAAAAAAAAAAAAAAAAvAQAAX3JlbHMvLnJlbHNQSwECLQAUAAYACAAAACEACgLvGLYCAAC/&#10;BQAADgAAAAAAAAAAAAAAAAAuAgAAZHJzL2Uyb0RvYy54bWxQSwECLQAUAAYACAAAACEAQZwS6N4A&#10;AAAJAQAADwAAAAAAAAAAAAAAAAAQBQAAZHJzL2Rvd25yZXYueG1sUEsFBgAAAAAEAAQA8wAAABsG&#10;AAAAAA==&#10;" filled="f" stroked="f">
          <v:textbox style="mso-fit-shape-to-text:t">
            <w:txbxContent>
              <w:p w:rsidR="00B84680" w:rsidRPr="00446540" w:rsidRDefault="00B84680" w:rsidP="00E32ACA">
                <w:pPr>
                  <w:pStyle w:val="Fuzeile"/>
                  <w:rPr>
                    <w:rFonts w:ascii="Arial" w:hAnsi="Arial" w:cs="Arial"/>
                    <w:sz w:val="16"/>
                  </w:rPr>
                </w:pP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t xml:space="preserve">Seite </w:t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begin"/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instrText xml:space="preserve"> PAGE </w:instrText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separate"/>
                </w:r>
                <w:r w:rsidR="003C07BD">
                  <w:rPr>
                    <w:rStyle w:val="Seitenzahl"/>
                    <w:rFonts w:ascii="Arial" w:hAnsi="Arial" w:cs="Arial"/>
                    <w:noProof/>
                    <w:sz w:val="16"/>
                  </w:rPr>
                  <w:t>1</w:t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end"/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t xml:space="preserve"> / </w:t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begin"/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instrText xml:space="preserve"> NUMPAGES </w:instrText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separate"/>
                </w:r>
                <w:r w:rsidR="003C07BD">
                  <w:rPr>
                    <w:rStyle w:val="Seitenzahl"/>
                    <w:rFonts w:ascii="Arial" w:hAnsi="Arial" w:cs="Arial"/>
                    <w:noProof/>
                    <w:sz w:val="16"/>
                  </w:rPr>
                  <w:t>2</w:t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680" w:rsidRDefault="00B84680">
      <w:r>
        <w:separator/>
      </w:r>
    </w:p>
  </w:footnote>
  <w:footnote w:type="continuationSeparator" w:id="0">
    <w:p w:rsidR="00B84680" w:rsidRDefault="00B84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80" w:rsidRPr="00874AEE" w:rsidRDefault="00B84680" w:rsidP="00874AEE">
    <w:pPr>
      <w:pStyle w:val="Kopfzeile"/>
      <w:jc w:val="right"/>
      <w:rPr>
        <w:rFonts w:ascii="Frutiger 45 Light" w:hAnsi="Frutiger 45 Light"/>
        <w:b/>
        <w:sz w:val="32"/>
        <w:szCs w:val="32"/>
      </w:rPr>
    </w:pPr>
    <w:r w:rsidRPr="00FD426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left:0;text-align:left;margin-left:-3.85pt;margin-top:.45pt;width:240pt;height:19.2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UnugIAAMAFAAAOAAAAZHJzL2Uyb0RvYy54bWysVMlu2zAQvRfoPxC8K1pMLxIiB4llFQXS&#10;BUj6AbREWUQlUiVpS2nRf++Q8ppeirY6CCRn+GZ5j3N7N7QN2jOluRQpDm8CjJgoZMnFNsVfnnNv&#10;gZE2VJS0kYKl+IVpfLd8++a27xIWyVo2JVMIQIRO+i7FtTFd4vu6qFlL9Y3smABjJVVLDWzV1i8V&#10;7QG9bfwoCGZ+L1XZKVkwreE0G4146fCrihXmU1VpZlCTYsjNuL9y/439+8tbmmwV7WpeHNKgf5FF&#10;S7mAoCeojBqKdor/BtXyQkktK3NTyNaXVcUL5mqAasLgVTVPNe2YqwWao7tTm/T/gy0+7j8rxMsU&#10;TzAStAWKntlg0IMc0MR2p+90Ak5PHbiZAY6BZVep7h5l8VUjIVc1FVt2r5Tsa0ZLyC60N/2LqyOO&#10;tiCb/oMsIQzdGemAhkq1tnXQDATowNLLiRmbSgGHk4AsggBMBdjIPCLEUefT5Hi7U9q8Y7JFdpFi&#10;Bcw7dLp/1MZmQ5Ojiw0mZM6bxrHfiKsDcBxPIDZctTabhSPzRxzE68V6QTwSzdYeCbLMu89XxJvl&#10;4XyaTbLVKgt/2rghSWpelkzYMEdhheTPiDtIfJTESVpaNry0cDYlrbabVaPQnoKwc/e5noPl7OZf&#10;p+GaALW8KimMSPAQxV4+W8w9kpOpF8+DhReE8UM8C0hMsvy6pEcu2L+XhPoUx9NoOorpnPSr2oB1&#10;S/zI4EVtNGm5gdHR8DbFVhujE02sBNeidNQayptxfdEKm/65FUD3kWgnWKvRUa1m2AzuZTg1WzFv&#10;ZPkCClYSBAZahLEHi1qq7xj1MEJSrL/tqGIYNe8FvII4tDJFxm3IdB7BRl1aNpcWKgqASrHBaFyu&#10;zDindp3i2xoiHd/dPbycnDtRn7M6vDcYE662w0izc+hy77zOg3f5CwAA//8DAFBLAwQUAAYACAAA&#10;ACEAK9HNzdsAAAAGAQAADwAAAGRycy9kb3ducmV2LnhtbEyOTU/DMBBE70j8B2uRuLVOW0poyKaq&#10;+JA4cKGE+zbeJhHxOordJv33mBMcRzN68/LtZDt15sG3ThAW8wQUS+VMKzVC+fk6ewDlA4mhzgkj&#10;XNjDtri+yikzbpQPPu9DrSJEfEYITQh9prWvGrbk565nid3RDZZCjEOtzUBjhNtOL5PkXltqJT40&#10;1PNTw9X3/mQRQjC7xaV8sf7ta3p/HpukWlOJeHsz7R5BBZ7C3xh+9aM6FNHp4E5ivOoQZmkalwgb&#10;ULG9S5crUAeEdL0CXeT6v37xAwAA//8DAFBLAQItABQABgAIAAAAIQC2gziS/gAAAOEBAAATAAAA&#10;AAAAAAAAAAAAAAAAAABbQ29udGVudF9UeXBlc10ueG1sUEsBAi0AFAAGAAgAAAAhADj9If/WAAAA&#10;lAEAAAsAAAAAAAAAAAAAAAAALwEAAF9yZWxzLy5yZWxzUEsBAi0AFAAGAAgAAAAhAFR2VSe6AgAA&#10;wAUAAA4AAAAAAAAAAAAAAAAALgIAAGRycy9lMm9Eb2MueG1sUEsBAi0AFAAGAAgAAAAhACvRzc3b&#10;AAAABgEAAA8AAAAAAAAAAAAAAAAAFAUAAGRycy9kb3ducmV2LnhtbFBLBQYAAAAABAAEAPMAAAAc&#10;BgAAAAA=&#10;" filled="f" stroked="f">
          <v:textbox>
            <w:txbxContent>
              <w:p w:rsidR="00B84680" w:rsidRDefault="00B84680" w:rsidP="00E32ACA">
                <w:pPr>
                  <w:pStyle w:val="Kopfzeile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PRESSEMITTEILUNG</w:t>
                </w:r>
              </w:p>
              <w:p w:rsidR="00B84680" w:rsidRPr="004231E5" w:rsidRDefault="00B84680" w:rsidP="00E32ACA">
                <w:pPr>
                  <w:pStyle w:val="Kopfzeile"/>
                  <w:rPr>
                    <w:rFonts w:ascii="Arial" w:hAnsi="Arial" w:cs="Arial"/>
                  </w:rPr>
                </w:pPr>
              </w:p>
            </w:txbxContent>
          </v:textbox>
          <w10:wrap type="square"/>
        </v:shape>
      </w:pict>
    </w:r>
    <w:r w:rsidRPr="00FD4264">
      <w:rPr>
        <w:noProof/>
      </w:rPr>
      <w:pict>
        <v:shape id="Text Box 2" o:spid="_x0000_s1026" type="#_x0000_t202" style="position:absolute;left:0;text-align:left;margin-left:350.15pt;margin-top:-1.85pt;width:162pt;height:5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+V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h2Z+h1Ck4PPbiZEY6BZVep7u9l+U0jIVcNFVt2q5QcGkYryC60N/2LqxOO&#10;tiCb4aOsIAzdGemAxlp1tnXQDATowNLTiRmbSgmHUTBbkABMJdjm7+I4dNT5ND3e7pU275nskF1k&#10;WAHzDp3u77Wx2dD06GKDCVnwtnXst+LZAThOJxAbrlqbzcKR+TMJknW8jolHovnaI0Gee7fFinjz&#10;IlzM8nf5apWHv2zckKQNryombJijsELyZ8QdJD5J4iQtLVteWTibklbbzapVaE9B2IX7XM/Bcnbz&#10;n6fhmgC1vCgpjEhwFyVeMY8XHinIzEsWQewFYXKXzAOSkLx4XtI9F+zfS0JDhpNZNJvEdE76RW2B&#10;+17XRtOOGxgdLe8yHJ+caGoluBaVo9ZQ3k7ri1bY9M+tALqPRDvBWo1OajXjZgQUq+KNrJ5AukqC&#10;skCEMO9g0Uj1A6MBZkeG9fcdVQyj9oMA+SchIXbYuA2ZLSLYqEvL5tJCRQlQGTYYTcuVmQbUrld8&#10;20Ck6cEJeQtPpuZOzeesDg8N5oMr6jDL7AC63Duv88Rd/gYAAP//AwBQSwMEFAAGAAgAAAAhAJ7S&#10;bBPeAAAACgEAAA8AAABkcnMvZG93bnJldi54bWxMj8FuwjAMhu+T9g6RJ+0GyYABLXXRtGlXJtiG&#10;xC00pq3WOFUTaPf2hNN2tP3p9/dn68E24kKdrx0jPI0VCOLCmZpLhK/P99EShA+ajW4cE8IveVjn&#10;93eZTo3reUuXXShFDGGfaoQqhDaV0hcVWe3HriWOt5PrrA5x7EppOt3HcNvIiVJzaXXN8UOlW3qt&#10;qPjZnS3C9+Z02M/UR/lmn9veDUqyTSTi48PwsgIRaAh/MNz0ozrk0enozmy8aBAWSk0jijCaLkDc&#10;ADWZxc0RIZknIPNM/q+QXwEAAP//AwBQSwECLQAUAAYACAAAACEAtoM4kv4AAADhAQAAEwAAAAAA&#10;AAAAAAAAAAAAAAAAW0NvbnRlbnRfVHlwZXNdLnhtbFBLAQItABQABgAIAAAAIQA4/SH/1gAAAJQB&#10;AAALAAAAAAAAAAAAAAAAAC8BAABfcmVscy8ucmVsc1BLAQItABQABgAIAAAAIQAOHi+VtQIAALkF&#10;AAAOAAAAAAAAAAAAAAAAAC4CAABkcnMvZTJvRG9jLnhtbFBLAQItABQABgAIAAAAIQCe0mwT3gAA&#10;AAoBAAAPAAAAAAAAAAAAAAAAAA8FAABkcnMvZG93bnJldi54bWxQSwUGAAAAAAQABADzAAAAGgYA&#10;AAAA&#10;" filled="f" stroked="f">
          <v:textbox>
            <w:txbxContent>
              <w:p w:rsidR="00B84680" w:rsidRPr="00446540" w:rsidRDefault="00B84680" w:rsidP="009306AB">
                <w:pPr>
                  <w:pStyle w:val="Kopfzeile"/>
                  <w:rPr>
                    <w:rFonts w:ascii="Arial" w:hAnsi="Arial" w:cs="Arial"/>
                    <w:spacing w:val="-20"/>
                    <w:w w:val="125"/>
                    <w:sz w:val="32"/>
                    <w:szCs w:val="32"/>
                  </w:rPr>
                </w:pPr>
                <w:r w:rsidRPr="00446540">
                  <w:rPr>
                    <w:rFonts w:ascii="Arial" w:hAnsi="Arial" w:cs="Arial"/>
                    <w:spacing w:val="-20"/>
                    <w:w w:val="125"/>
                    <w:sz w:val="32"/>
                    <w:szCs w:val="32"/>
                  </w:rPr>
                  <w:t>PRESSEDIENST</w:t>
                </w:r>
              </w:p>
              <w:p w:rsidR="00B84680" w:rsidRPr="00446540" w:rsidRDefault="00B84680" w:rsidP="009306AB">
                <w:pPr>
                  <w:pStyle w:val="Kopfzeile"/>
                  <w:rPr>
                    <w:rFonts w:ascii="Arial" w:hAnsi="Arial" w:cs="Arial"/>
                    <w:w w:val="130"/>
                    <w:sz w:val="19"/>
                    <w:szCs w:val="19"/>
                  </w:rPr>
                </w:pPr>
                <w:r w:rsidRPr="00446540">
                  <w:rPr>
                    <w:rFonts w:ascii="Arial" w:hAnsi="Arial" w:cs="Arial"/>
                    <w:w w:val="130"/>
                    <w:sz w:val="19"/>
                    <w:szCs w:val="19"/>
                  </w:rPr>
                  <w:t>www.der-pressedienst.de</w:t>
                </w:r>
              </w:p>
            </w:txbxContent>
          </v:textbox>
          <w10:wrap type="square"/>
        </v:shape>
      </w:pict>
    </w:r>
    <w:r>
      <w:rPr>
        <w:rFonts w:ascii="Frutiger 45 Light" w:hAnsi="Frutiger 45 Light"/>
        <w:b/>
        <w:w w:val="125"/>
        <w:sz w:val="32"/>
        <w:szCs w:val="32"/>
      </w:rPr>
      <w:t xml:space="preserve">    </w:t>
    </w:r>
  </w:p>
  <w:p w:rsidR="00B84680" w:rsidRPr="00874AEE" w:rsidRDefault="00B84680" w:rsidP="0079270C">
    <w:pPr>
      <w:pStyle w:val="Kopfzeile"/>
      <w:rPr>
        <w:rFonts w:ascii="Arial" w:hAnsi="Arial" w:cs="Arial"/>
      </w:rPr>
    </w:pPr>
    <w:r>
      <w:rPr>
        <w:rFonts w:ascii="Arial" w:hAnsi="Arial" w:cs="Arial"/>
      </w:rPr>
      <w:t xml:space="preserve"> Datum: 13. Juni </w:t>
    </w:r>
    <w:r w:rsidRPr="00874AEE">
      <w:rPr>
        <w:rFonts w:ascii="Arial" w:hAnsi="Arial" w:cs="Arial"/>
      </w:rPr>
      <w:t xml:space="preserve">2013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A4B"/>
    <w:multiLevelType w:val="multilevel"/>
    <w:tmpl w:val="F10CEEBE"/>
    <w:lvl w:ilvl="0">
      <w:start w:val="198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18FC308A"/>
    <w:multiLevelType w:val="hybridMultilevel"/>
    <w:tmpl w:val="ADE26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783D39"/>
    <w:multiLevelType w:val="hybridMultilevel"/>
    <w:tmpl w:val="D396B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FA6389"/>
    <w:multiLevelType w:val="multilevel"/>
    <w:tmpl w:val="971CA2B0"/>
    <w:lvl w:ilvl="0">
      <w:start w:val="1960"/>
      <w:numFmt w:val="decimal"/>
      <w:lvlText w:val="%1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2"/>
        </w:tabs>
        <w:ind w:left="2832" w:hanging="2832"/>
      </w:pPr>
      <w:rPr>
        <w:rFonts w:hint="default"/>
      </w:rPr>
    </w:lvl>
  </w:abstractNum>
  <w:abstractNum w:abstractNumId="4">
    <w:nsid w:val="337C6B18"/>
    <w:multiLevelType w:val="hybridMultilevel"/>
    <w:tmpl w:val="30664644"/>
    <w:lvl w:ilvl="0" w:tplc="37AAF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D41BB1"/>
    <w:multiLevelType w:val="hybridMultilevel"/>
    <w:tmpl w:val="A8FA24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0D4E68"/>
    <w:multiLevelType w:val="multilevel"/>
    <w:tmpl w:val="6FDA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54CF9"/>
    <w:multiLevelType w:val="hybridMultilevel"/>
    <w:tmpl w:val="CBB43940"/>
    <w:lvl w:ilvl="0" w:tplc="D780C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C94EEC"/>
    <w:multiLevelType w:val="hybridMultilevel"/>
    <w:tmpl w:val="FD425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8784D"/>
    <w:rsid w:val="00002A9F"/>
    <w:rsid w:val="000047B8"/>
    <w:rsid w:val="00005FBC"/>
    <w:rsid w:val="00007A96"/>
    <w:rsid w:val="00011A25"/>
    <w:rsid w:val="00012F56"/>
    <w:rsid w:val="0001301A"/>
    <w:rsid w:val="00014924"/>
    <w:rsid w:val="00034106"/>
    <w:rsid w:val="00035D5B"/>
    <w:rsid w:val="000361DF"/>
    <w:rsid w:val="0003662D"/>
    <w:rsid w:val="0004695F"/>
    <w:rsid w:val="00062537"/>
    <w:rsid w:val="00062ADE"/>
    <w:rsid w:val="00064791"/>
    <w:rsid w:val="00070734"/>
    <w:rsid w:val="00072CFF"/>
    <w:rsid w:val="000730D1"/>
    <w:rsid w:val="00091C4B"/>
    <w:rsid w:val="000A0733"/>
    <w:rsid w:val="000A1377"/>
    <w:rsid w:val="000A2FAD"/>
    <w:rsid w:val="000B065E"/>
    <w:rsid w:val="000B5DBE"/>
    <w:rsid w:val="000C254A"/>
    <w:rsid w:val="000C3669"/>
    <w:rsid w:val="000C4B32"/>
    <w:rsid w:val="000C4D6E"/>
    <w:rsid w:val="000C6255"/>
    <w:rsid w:val="000E3D51"/>
    <w:rsid w:val="000E75B6"/>
    <w:rsid w:val="000F7E57"/>
    <w:rsid w:val="001008D4"/>
    <w:rsid w:val="001048BC"/>
    <w:rsid w:val="00113CA8"/>
    <w:rsid w:val="001278EC"/>
    <w:rsid w:val="0013057C"/>
    <w:rsid w:val="00133469"/>
    <w:rsid w:val="001356E2"/>
    <w:rsid w:val="00142289"/>
    <w:rsid w:val="00145E75"/>
    <w:rsid w:val="00152614"/>
    <w:rsid w:val="001544BA"/>
    <w:rsid w:val="00164BA3"/>
    <w:rsid w:val="00165687"/>
    <w:rsid w:val="0017582B"/>
    <w:rsid w:val="00183B3C"/>
    <w:rsid w:val="001847BB"/>
    <w:rsid w:val="0019255B"/>
    <w:rsid w:val="001952CF"/>
    <w:rsid w:val="00197615"/>
    <w:rsid w:val="001A48FC"/>
    <w:rsid w:val="001B0BEB"/>
    <w:rsid w:val="001C25A6"/>
    <w:rsid w:val="001C3B80"/>
    <w:rsid w:val="001E008D"/>
    <w:rsid w:val="001E00A9"/>
    <w:rsid w:val="001E44FE"/>
    <w:rsid w:val="001E704B"/>
    <w:rsid w:val="001E79E0"/>
    <w:rsid w:val="001F3058"/>
    <w:rsid w:val="001F3560"/>
    <w:rsid w:val="001F7FFA"/>
    <w:rsid w:val="00205FF0"/>
    <w:rsid w:val="002077C7"/>
    <w:rsid w:val="00221916"/>
    <w:rsid w:val="00226AA6"/>
    <w:rsid w:val="00232130"/>
    <w:rsid w:val="00237473"/>
    <w:rsid w:val="002465B7"/>
    <w:rsid w:val="002562EC"/>
    <w:rsid w:val="00256BB1"/>
    <w:rsid w:val="0026183D"/>
    <w:rsid w:val="00271AAB"/>
    <w:rsid w:val="002808E7"/>
    <w:rsid w:val="0029319E"/>
    <w:rsid w:val="00294B58"/>
    <w:rsid w:val="0029557E"/>
    <w:rsid w:val="00297D66"/>
    <w:rsid w:val="002A7711"/>
    <w:rsid w:val="002B328C"/>
    <w:rsid w:val="002C5BF5"/>
    <w:rsid w:val="002C67FB"/>
    <w:rsid w:val="002D1388"/>
    <w:rsid w:val="002D19E1"/>
    <w:rsid w:val="002E16ED"/>
    <w:rsid w:val="002E2784"/>
    <w:rsid w:val="002E31CD"/>
    <w:rsid w:val="002E5D72"/>
    <w:rsid w:val="002E7A28"/>
    <w:rsid w:val="002F777A"/>
    <w:rsid w:val="0030348A"/>
    <w:rsid w:val="003106F2"/>
    <w:rsid w:val="00312609"/>
    <w:rsid w:val="00322D4A"/>
    <w:rsid w:val="003259C2"/>
    <w:rsid w:val="00331999"/>
    <w:rsid w:val="0033220D"/>
    <w:rsid w:val="003371E2"/>
    <w:rsid w:val="0034142D"/>
    <w:rsid w:val="00345308"/>
    <w:rsid w:val="00351F34"/>
    <w:rsid w:val="00355780"/>
    <w:rsid w:val="00360402"/>
    <w:rsid w:val="003712D7"/>
    <w:rsid w:val="00375064"/>
    <w:rsid w:val="00377B84"/>
    <w:rsid w:val="00381F63"/>
    <w:rsid w:val="00383F6A"/>
    <w:rsid w:val="00384DD9"/>
    <w:rsid w:val="00384F93"/>
    <w:rsid w:val="00390B52"/>
    <w:rsid w:val="003B1D30"/>
    <w:rsid w:val="003B5088"/>
    <w:rsid w:val="003B5F84"/>
    <w:rsid w:val="003B6C94"/>
    <w:rsid w:val="003C07BD"/>
    <w:rsid w:val="003C396C"/>
    <w:rsid w:val="003C60A0"/>
    <w:rsid w:val="003E6598"/>
    <w:rsid w:val="003F2904"/>
    <w:rsid w:val="003F633F"/>
    <w:rsid w:val="00407230"/>
    <w:rsid w:val="00407637"/>
    <w:rsid w:val="0041131D"/>
    <w:rsid w:val="004231E5"/>
    <w:rsid w:val="00424EE2"/>
    <w:rsid w:val="004252BE"/>
    <w:rsid w:val="00425B3D"/>
    <w:rsid w:val="00431F04"/>
    <w:rsid w:val="00443BBB"/>
    <w:rsid w:val="00446540"/>
    <w:rsid w:val="0045392B"/>
    <w:rsid w:val="00461BB8"/>
    <w:rsid w:val="00461D2E"/>
    <w:rsid w:val="00463DE8"/>
    <w:rsid w:val="00465213"/>
    <w:rsid w:val="00482CFC"/>
    <w:rsid w:val="00487984"/>
    <w:rsid w:val="00492B69"/>
    <w:rsid w:val="00495942"/>
    <w:rsid w:val="004973CF"/>
    <w:rsid w:val="00497F6E"/>
    <w:rsid w:val="004A0CAF"/>
    <w:rsid w:val="004A0F24"/>
    <w:rsid w:val="004A4689"/>
    <w:rsid w:val="004A4E50"/>
    <w:rsid w:val="004B3B14"/>
    <w:rsid w:val="004B7465"/>
    <w:rsid w:val="004B7547"/>
    <w:rsid w:val="004B7682"/>
    <w:rsid w:val="004C6529"/>
    <w:rsid w:val="004D4EF6"/>
    <w:rsid w:val="004E49C7"/>
    <w:rsid w:val="004F30DF"/>
    <w:rsid w:val="004F39EE"/>
    <w:rsid w:val="005021A6"/>
    <w:rsid w:val="005111D6"/>
    <w:rsid w:val="00513C97"/>
    <w:rsid w:val="0051415A"/>
    <w:rsid w:val="00517CA1"/>
    <w:rsid w:val="00522B1D"/>
    <w:rsid w:val="00531459"/>
    <w:rsid w:val="00532F42"/>
    <w:rsid w:val="00540D5A"/>
    <w:rsid w:val="0054231B"/>
    <w:rsid w:val="00544D2D"/>
    <w:rsid w:val="00551FA8"/>
    <w:rsid w:val="005573E7"/>
    <w:rsid w:val="005575D4"/>
    <w:rsid w:val="00561EBD"/>
    <w:rsid w:val="005669C3"/>
    <w:rsid w:val="00567402"/>
    <w:rsid w:val="00571918"/>
    <w:rsid w:val="005730CA"/>
    <w:rsid w:val="00580AB2"/>
    <w:rsid w:val="00580D9A"/>
    <w:rsid w:val="00582A37"/>
    <w:rsid w:val="00583D7E"/>
    <w:rsid w:val="005953D1"/>
    <w:rsid w:val="00595BF9"/>
    <w:rsid w:val="005961F0"/>
    <w:rsid w:val="00597797"/>
    <w:rsid w:val="005B01FB"/>
    <w:rsid w:val="005B24C0"/>
    <w:rsid w:val="005C45E9"/>
    <w:rsid w:val="005C5C9F"/>
    <w:rsid w:val="005D379E"/>
    <w:rsid w:val="005D42C3"/>
    <w:rsid w:val="005E526E"/>
    <w:rsid w:val="005F6C32"/>
    <w:rsid w:val="006100A0"/>
    <w:rsid w:val="00621850"/>
    <w:rsid w:val="0062733B"/>
    <w:rsid w:val="0063176F"/>
    <w:rsid w:val="00634024"/>
    <w:rsid w:val="00635935"/>
    <w:rsid w:val="00641AB7"/>
    <w:rsid w:val="00642BED"/>
    <w:rsid w:val="006475F5"/>
    <w:rsid w:val="00650D33"/>
    <w:rsid w:val="00650EB0"/>
    <w:rsid w:val="00653482"/>
    <w:rsid w:val="0065522D"/>
    <w:rsid w:val="00663D42"/>
    <w:rsid w:val="00663ED6"/>
    <w:rsid w:val="00666C24"/>
    <w:rsid w:val="00672B3D"/>
    <w:rsid w:val="00676285"/>
    <w:rsid w:val="006765F5"/>
    <w:rsid w:val="00676C74"/>
    <w:rsid w:val="006835F9"/>
    <w:rsid w:val="00684092"/>
    <w:rsid w:val="00684599"/>
    <w:rsid w:val="006852FC"/>
    <w:rsid w:val="0069418C"/>
    <w:rsid w:val="0069482B"/>
    <w:rsid w:val="006966D4"/>
    <w:rsid w:val="00697A8E"/>
    <w:rsid w:val="006A2762"/>
    <w:rsid w:val="006A44B8"/>
    <w:rsid w:val="006A7A6C"/>
    <w:rsid w:val="006B1B74"/>
    <w:rsid w:val="006B6915"/>
    <w:rsid w:val="006D00C2"/>
    <w:rsid w:val="006D2941"/>
    <w:rsid w:val="006D6E96"/>
    <w:rsid w:val="006E085A"/>
    <w:rsid w:val="006E1CA9"/>
    <w:rsid w:val="006E2803"/>
    <w:rsid w:val="006E2C58"/>
    <w:rsid w:val="006E2E57"/>
    <w:rsid w:val="006E4FFD"/>
    <w:rsid w:val="006F421D"/>
    <w:rsid w:val="006F60C1"/>
    <w:rsid w:val="00701527"/>
    <w:rsid w:val="0070776D"/>
    <w:rsid w:val="00714E68"/>
    <w:rsid w:val="0071707E"/>
    <w:rsid w:val="007209A1"/>
    <w:rsid w:val="007247AB"/>
    <w:rsid w:val="00733BD0"/>
    <w:rsid w:val="007347E0"/>
    <w:rsid w:val="0073588E"/>
    <w:rsid w:val="00743A1F"/>
    <w:rsid w:val="00750C57"/>
    <w:rsid w:val="00755252"/>
    <w:rsid w:val="0075684A"/>
    <w:rsid w:val="00757E0C"/>
    <w:rsid w:val="007601A3"/>
    <w:rsid w:val="00760ED5"/>
    <w:rsid w:val="0076372E"/>
    <w:rsid w:val="00766348"/>
    <w:rsid w:val="00775B0C"/>
    <w:rsid w:val="00782476"/>
    <w:rsid w:val="007901EC"/>
    <w:rsid w:val="0079270C"/>
    <w:rsid w:val="007A3DD8"/>
    <w:rsid w:val="007A4827"/>
    <w:rsid w:val="007A523D"/>
    <w:rsid w:val="007A6641"/>
    <w:rsid w:val="007B21AD"/>
    <w:rsid w:val="007B39FC"/>
    <w:rsid w:val="007B48BF"/>
    <w:rsid w:val="007C2C79"/>
    <w:rsid w:val="007C47F7"/>
    <w:rsid w:val="007C6718"/>
    <w:rsid w:val="007C797D"/>
    <w:rsid w:val="007D21CF"/>
    <w:rsid w:val="007D5111"/>
    <w:rsid w:val="007E0F7F"/>
    <w:rsid w:val="007E337A"/>
    <w:rsid w:val="007E36C8"/>
    <w:rsid w:val="007F20B4"/>
    <w:rsid w:val="0080245A"/>
    <w:rsid w:val="00804FF8"/>
    <w:rsid w:val="00805D60"/>
    <w:rsid w:val="00811122"/>
    <w:rsid w:val="00811842"/>
    <w:rsid w:val="00821188"/>
    <w:rsid w:val="0082249E"/>
    <w:rsid w:val="008273E3"/>
    <w:rsid w:val="00832216"/>
    <w:rsid w:val="008376C3"/>
    <w:rsid w:val="0084002F"/>
    <w:rsid w:val="0085179D"/>
    <w:rsid w:val="0086050B"/>
    <w:rsid w:val="00862D2B"/>
    <w:rsid w:val="00864906"/>
    <w:rsid w:val="00864A04"/>
    <w:rsid w:val="008672B4"/>
    <w:rsid w:val="008736EA"/>
    <w:rsid w:val="00874AEE"/>
    <w:rsid w:val="00881A32"/>
    <w:rsid w:val="008832D8"/>
    <w:rsid w:val="00887F27"/>
    <w:rsid w:val="008919C7"/>
    <w:rsid w:val="008973E9"/>
    <w:rsid w:val="008A167C"/>
    <w:rsid w:val="008A1FF8"/>
    <w:rsid w:val="008B1BE3"/>
    <w:rsid w:val="008C1E71"/>
    <w:rsid w:val="008C4C19"/>
    <w:rsid w:val="008D2E10"/>
    <w:rsid w:val="008E3C72"/>
    <w:rsid w:val="008E50CE"/>
    <w:rsid w:val="008F131E"/>
    <w:rsid w:val="008F6D8A"/>
    <w:rsid w:val="008F76B0"/>
    <w:rsid w:val="0090132A"/>
    <w:rsid w:val="00905029"/>
    <w:rsid w:val="009110CE"/>
    <w:rsid w:val="009163C0"/>
    <w:rsid w:val="009271F9"/>
    <w:rsid w:val="009306AB"/>
    <w:rsid w:val="00932D49"/>
    <w:rsid w:val="0094561E"/>
    <w:rsid w:val="009471E5"/>
    <w:rsid w:val="00950619"/>
    <w:rsid w:val="0095179A"/>
    <w:rsid w:val="00952D50"/>
    <w:rsid w:val="0095540A"/>
    <w:rsid w:val="009627B7"/>
    <w:rsid w:val="00962F3C"/>
    <w:rsid w:val="009810FA"/>
    <w:rsid w:val="00985E9F"/>
    <w:rsid w:val="00995335"/>
    <w:rsid w:val="0099793B"/>
    <w:rsid w:val="009A0EF0"/>
    <w:rsid w:val="009A2EAC"/>
    <w:rsid w:val="009A3A9C"/>
    <w:rsid w:val="009A4DFB"/>
    <w:rsid w:val="009C09ED"/>
    <w:rsid w:val="009C3994"/>
    <w:rsid w:val="009E184B"/>
    <w:rsid w:val="009E77EA"/>
    <w:rsid w:val="00A03371"/>
    <w:rsid w:val="00A03C78"/>
    <w:rsid w:val="00A071FB"/>
    <w:rsid w:val="00A459A8"/>
    <w:rsid w:val="00A475E3"/>
    <w:rsid w:val="00A5181F"/>
    <w:rsid w:val="00A56F2F"/>
    <w:rsid w:val="00A623FA"/>
    <w:rsid w:val="00A63A1D"/>
    <w:rsid w:val="00A657EC"/>
    <w:rsid w:val="00A6698E"/>
    <w:rsid w:val="00A67C92"/>
    <w:rsid w:val="00A716C0"/>
    <w:rsid w:val="00A72AA4"/>
    <w:rsid w:val="00A72EF5"/>
    <w:rsid w:val="00A744F3"/>
    <w:rsid w:val="00A755BA"/>
    <w:rsid w:val="00A8517F"/>
    <w:rsid w:val="00A9347C"/>
    <w:rsid w:val="00AA1FE8"/>
    <w:rsid w:val="00AA4D0A"/>
    <w:rsid w:val="00AB1264"/>
    <w:rsid w:val="00AB5686"/>
    <w:rsid w:val="00AB5E2A"/>
    <w:rsid w:val="00AB6623"/>
    <w:rsid w:val="00AC2212"/>
    <w:rsid w:val="00AC44A7"/>
    <w:rsid w:val="00AC74B2"/>
    <w:rsid w:val="00AD033C"/>
    <w:rsid w:val="00AD2628"/>
    <w:rsid w:val="00AD338F"/>
    <w:rsid w:val="00AD45F6"/>
    <w:rsid w:val="00AD6FAC"/>
    <w:rsid w:val="00AE4554"/>
    <w:rsid w:val="00AE7E4E"/>
    <w:rsid w:val="00AF00ED"/>
    <w:rsid w:val="00AF27FE"/>
    <w:rsid w:val="00AF41BD"/>
    <w:rsid w:val="00B028E2"/>
    <w:rsid w:val="00B03326"/>
    <w:rsid w:val="00B03528"/>
    <w:rsid w:val="00B07688"/>
    <w:rsid w:val="00B105CF"/>
    <w:rsid w:val="00B13D95"/>
    <w:rsid w:val="00B21AA2"/>
    <w:rsid w:val="00B2293E"/>
    <w:rsid w:val="00B23D36"/>
    <w:rsid w:val="00B25650"/>
    <w:rsid w:val="00B26E70"/>
    <w:rsid w:val="00B302F3"/>
    <w:rsid w:val="00B336DB"/>
    <w:rsid w:val="00B34FF4"/>
    <w:rsid w:val="00B361E9"/>
    <w:rsid w:val="00B52B1D"/>
    <w:rsid w:val="00B52D11"/>
    <w:rsid w:val="00B60793"/>
    <w:rsid w:val="00B6557A"/>
    <w:rsid w:val="00B7627C"/>
    <w:rsid w:val="00B7710C"/>
    <w:rsid w:val="00B81C98"/>
    <w:rsid w:val="00B84680"/>
    <w:rsid w:val="00B8784D"/>
    <w:rsid w:val="00B87DE3"/>
    <w:rsid w:val="00B9542B"/>
    <w:rsid w:val="00B95D59"/>
    <w:rsid w:val="00BA790A"/>
    <w:rsid w:val="00BB0243"/>
    <w:rsid w:val="00BB30E5"/>
    <w:rsid w:val="00BB6F46"/>
    <w:rsid w:val="00BC6E0E"/>
    <w:rsid w:val="00BC6FEE"/>
    <w:rsid w:val="00BD2010"/>
    <w:rsid w:val="00BD44B0"/>
    <w:rsid w:val="00BE5708"/>
    <w:rsid w:val="00BF4D4C"/>
    <w:rsid w:val="00C04B67"/>
    <w:rsid w:val="00C102EF"/>
    <w:rsid w:val="00C1258D"/>
    <w:rsid w:val="00C174E9"/>
    <w:rsid w:val="00C238A2"/>
    <w:rsid w:val="00C24C24"/>
    <w:rsid w:val="00C416DA"/>
    <w:rsid w:val="00C425F1"/>
    <w:rsid w:val="00C427F7"/>
    <w:rsid w:val="00C45721"/>
    <w:rsid w:val="00C46E67"/>
    <w:rsid w:val="00C5569A"/>
    <w:rsid w:val="00C55B55"/>
    <w:rsid w:val="00C6269A"/>
    <w:rsid w:val="00C635B2"/>
    <w:rsid w:val="00C6749D"/>
    <w:rsid w:val="00C706A7"/>
    <w:rsid w:val="00C802DE"/>
    <w:rsid w:val="00C8282D"/>
    <w:rsid w:val="00C86845"/>
    <w:rsid w:val="00C90356"/>
    <w:rsid w:val="00C95C23"/>
    <w:rsid w:val="00CA0EBC"/>
    <w:rsid w:val="00CB01E8"/>
    <w:rsid w:val="00CB3526"/>
    <w:rsid w:val="00CB4FEF"/>
    <w:rsid w:val="00CC0611"/>
    <w:rsid w:val="00CC156D"/>
    <w:rsid w:val="00CD34EE"/>
    <w:rsid w:val="00CD4D04"/>
    <w:rsid w:val="00CD604C"/>
    <w:rsid w:val="00CD7F71"/>
    <w:rsid w:val="00CE469F"/>
    <w:rsid w:val="00CF134C"/>
    <w:rsid w:val="00D020B5"/>
    <w:rsid w:val="00D0537E"/>
    <w:rsid w:val="00D071AB"/>
    <w:rsid w:val="00D17666"/>
    <w:rsid w:val="00D17940"/>
    <w:rsid w:val="00D23A90"/>
    <w:rsid w:val="00D23E19"/>
    <w:rsid w:val="00D247BB"/>
    <w:rsid w:val="00D270C5"/>
    <w:rsid w:val="00D304EB"/>
    <w:rsid w:val="00D456E4"/>
    <w:rsid w:val="00D45AFE"/>
    <w:rsid w:val="00D47538"/>
    <w:rsid w:val="00D656A7"/>
    <w:rsid w:val="00D879EC"/>
    <w:rsid w:val="00D91772"/>
    <w:rsid w:val="00D94CCF"/>
    <w:rsid w:val="00DA25D8"/>
    <w:rsid w:val="00DB5FD7"/>
    <w:rsid w:val="00DC0A6F"/>
    <w:rsid w:val="00DC38DB"/>
    <w:rsid w:val="00DD55C6"/>
    <w:rsid w:val="00DE2511"/>
    <w:rsid w:val="00DE33AD"/>
    <w:rsid w:val="00DE430E"/>
    <w:rsid w:val="00DE4C64"/>
    <w:rsid w:val="00DF295E"/>
    <w:rsid w:val="00E042A2"/>
    <w:rsid w:val="00E05184"/>
    <w:rsid w:val="00E11386"/>
    <w:rsid w:val="00E20898"/>
    <w:rsid w:val="00E229B4"/>
    <w:rsid w:val="00E307CC"/>
    <w:rsid w:val="00E32ACA"/>
    <w:rsid w:val="00E42382"/>
    <w:rsid w:val="00E46FCE"/>
    <w:rsid w:val="00E515BE"/>
    <w:rsid w:val="00E62C92"/>
    <w:rsid w:val="00E701A2"/>
    <w:rsid w:val="00E75AD9"/>
    <w:rsid w:val="00E80D5B"/>
    <w:rsid w:val="00E87DE7"/>
    <w:rsid w:val="00E91662"/>
    <w:rsid w:val="00E93E04"/>
    <w:rsid w:val="00E944B7"/>
    <w:rsid w:val="00E96016"/>
    <w:rsid w:val="00E960A0"/>
    <w:rsid w:val="00E964EF"/>
    <w:rsid w:val="00E96D17"/>
    <w:rsid w:val="00EA3834"/>
    <w:rsid w:val="00EA7F86"/>
    <w:rsid w:val="00EB351D"/>
    <w:rsid w:val="00EB39E4"/>
    <w:rsid w:val="00EB540B"/>
    <w:rsid w:val="00EB5D90"/>
    <w:rsid w:val="00EC03AE"/>
    <w:rsid w:val="00ED0BDD"/>
    <w:rsid w:val="00EE0B84"/>
    <w:rsid w:val="00EF1B73"/>
    <w:rsid w:val="00EF519F"/>
    <w:rsid w:val="00EF7941"/>
    <w:rsid w:val="00F0677C"/>
    <w:rsid w:val="00F06ACA"/>
    <w:rsid w:val="00F076F6"/>
    <w:rsid w:val="00F078F2"/>
    <w:rsid w:val="00F1107D"/>
    <w:rsid w:val="00F11D89"/>
    <w:rsid w:val="00F11FAE"/>
    <w:rsid w:val="00F2761C"/>
    <w:rsid w:val="00F30021"/>
    <w:rsid w:val="00F31F40"/>
    <w:rsid w:val="00F4194E"/>
    <w:rsid w:val="00F42F1B"/>
    <w:rsid w:val="00F47E8F"/>
    <w:rsid w:val="00F56744"/>
    <w:rsid w:val="00F61562"/>
    <w:rsid w:val="00F61924"/>
    <w:rsid w:val="00F66535"/>
    <w:rsid w:val="00F73A59"/>
    <w:rsid w:val="00F75D55"/>
    <w:rsid w:val="00F76C45"/>
    <w:rsid w:val="00F831E6"/>
    <w:rsid w:val="00F838EB"/>
    <w:rsid w:val="00F85D45"/>
    <w:rsid w:val="00F94E72"/>
    <w:rsid w:val="00F96F88"/>
    <w:rsid w:val="00FA35A5"/>
    <w:rsid w:val="00FA498F"/>
    <w:rsid w:val="00FA5700"/>
    <w:rsid w:val="00FB011E"/>
    <w:rsid w:val="00FB12BF"/>
    <w:rsid w:val="00FB3532"/>
    <w:rsid w:val="00FB71D2"/>
    <w:rsid w:val="00FC27AC"/>
    <w:rsid w:val="00FC440B"/>
    <w:rsid w:val="00FC5D9F"/>
    <w:rsid w:val="00FC72A9"/>
    <w:rsid w:val="00FD2192"/>
    <w:rsid w:val="00FD221C"/>
    <w:rsid w:val="00FD3897"/>
    <w:rsid w:val="00FD4264"/>
    <w:rsid w:val="00FD55A6"/>
    <w:rsid w:val="00FE515A"/>
    <w:rsid w:val="00FE6028"/>
    <w:rsid w:val="00FF4006"/>
    <w:rsid w:val="00FF5E3E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ressemitteilung"/>
    <w:qFormat/>
    <w:rsid w:val="0019255B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19255B"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19255B"/>
    <w:pPr>
      <w:keepNext/>
      <w:spacing w:line="240" w:lineRule="auto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19255B"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rsid w:val="0019255B"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rsid w:val="0019255B"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925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255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9255B"/>
  </w:style>
  <w:style w:type="character" w:styleId="Hyperlink">
    <w:name w:val="Hyperlink"/>
    <w:basedOn w:val="Absatz-Standardschriftart"/>
    <w:rsid w:val="0019255B"/>
    <w:rPr>
      <w:color w:val="0000FF"/>
      <w:u w:val="single"/>
    </w:rPr>
  </w:style>
  <w:style w:type="paragraph" w:styleId="Textkrper">
    <w:name w:val="Body Text"/>
    <w:basedOn w:val="Standard"/>
    <w:rsid w:val="0019255B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75525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st">
    <w:name w:val="st"/>
    <w:basedOn w:val="Absatz-Standardschriftart"/>
    <w:rsid w:val="00653482"/>
  </w:style>
  <w:style w:type="character" w:styleId="Hervorhebung">
    <w:name w:val="Emphasis"/>
    <w:basedOn w:val="Absatz-Standardschriftart"/>
    <w:uiPriority w:val="20"/>
    <w:qFormat/>
    <w:rsid w:val="00653482"/>
    <w:rPr>
      <w:i/>
      <w:iCs/>
    </w:rPr>
  </w:style>
  <w:style w:type="character" w:customStyle="1" w:styleId="quote-quote">
    <w:name w:val="quote-quote"/>
    <w:basedOn w:val="Absatz-Standardschriftart"/>
    <w:rsid w:val="00B34FF4"/>
  </w:style>
  <w:style w:type="character" w:customStyle="1" w:styleId="basic9">
    <w:name w:val="basic9"/>
    <w:basedOn w:val="Absatz-Standardschriftart"/>
    <w:rsid w:val="009627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ressemitteilung"/>
    <w:qFormat/>
    <w:rsid w:val="0019255B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19255B"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19255B"/>
    <w:pPr>
      <w:keepNext/>
      <w:spacing w:line="240" w:lineRule="auto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19255B"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rsid w:val="0019255B"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rsid w:val="0019255B"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925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255B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19255B"/>
  </w:style>
  <w:style w:type="character" w:styleId="Link">
    <w:name w:val="Hyperlink"/>
    <w:basedOn w:val="Absatzstandardschriftart"/>
    <w:rsid w:val="0019255B"/>
    <w:rPr>
      <w:color w:val="0000FF"/>
      <w:u w:val="single"/>
    </w:rPr>
  </w:style>
  <w:style w:type="paragraph" w:styleId="Textkrper">
    <w:name w:val="Body Text"/>
    <w:basedOn w:val="Standard"/>
    <w:rsid w:val="0019255B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75525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46493-F3AE-4B39-9E48-128083F1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Broschüren-Titel</vt:lpstr>
    </vt:vector>
  </TitlesOfParts>
  <Company>Glaswerke Arnold GmbH &amp; Co KG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Broschüren-Titel</dc:title>
  <dc:creator>Firma ECOM</dc:creator>
  <cp:lastModifiedBy>BIE</cp:lastModifiedBy>
  <cp:revision>5</cp:revision>
  <cp:lastPrinted>2013-06-10T09:58:00Z</cp:lastPrinted>
  <dcterms:created xsi:type="dcterms:W3CDTF">2013-06-10T08:29:00Z</dcterms:created>
  <dcterms:modified xsi:type="dcterms:W3CDTF">2013-06-10T10:20:00Z</dcterms:modified>
</cp:coreProperties>
</file>