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AD" w:rsidRPr="002765E8" w:rsidRDefault="00546BAD" w:rsidP="00D04F14">
      <w:pPr>
        <w:rPr>
          <w:rFonts w:ascii="Arial" w:hAnsi="Arial" w:cs="Arial"/>
          <w:b/>
          <w:color w:val="000000"/>
          <w:szCs w:val="22"/>
        </w:rPr>
      </w:pPr>
      <w:r w:rsidRPr="002765E8">
        <w:rPr>
          <w:rFonts w:ascii="Arial" w:hAnsi="Arial" w:cs="Arial"/>
          <w:b/>
          <w:color w:val="000000"/>
          <w:szCs w:val="22"/>
        </w:rPr>
        <w:t xml:space="preserve">Edelstahlseile </w:t>
      </w:r>
      <w:r w:rsidR="00CA3E1C" w:rsidRPr="002765E8">
        <w:rPr>
          <w:rFonts w:ascii="Arial" w:hAnsi="Arial" w:cs="Arial"/>
          <w:b/>
          <w:color w:val="000000"/>
          <w:szCs w:val="22"/>
        </w:rPr>
        <w:t>schaffen neue</w:t>
      </w:r>
      <w:r w:rsidR="00A4215A">
        <w:rPr>
          <w:rFonts w:ascii="Arial" w:hAnsi="Arial" w:cs="Arial"/>
          <w:b/>
          <w:color w:val="000000"/>
          <w:szCs w:val="22"/>
        </w:rPr>
        <w:t xml:space="preserve"> Perspektiven</w:t>
      </w:r>
      <w:r w:rsidRPr="002765E8">
        <w:rPr>
          <w:rFonts w:ascii="Arial" w:hAnsi="Arial" w:cs="Arial"/>
          <w:b/>
          <w:color w:val="000000"/>
          <w:szCs w:val="22"/>
        </w:rPr>
        <w:t xml:space="preserve"> auf der Duisburger Kö</w:t>
      </w:r>
    </w:p>
    <w:p w:rsidR="002765E8" w:rsidRDefault="002765E8" w:rsidP="00D04F14">
      <w:pPr>
        <w:rPr>
          <w:rFonts w:ascii="Arial" w:hAnsi="Arial" w:cs="Arial"/>
          <w:b/>
          <w:color w:val="000000"/>
          <w:sz w:val="28"/>
          <w:szCs w:val="28"/>
        </w:rPr>
      </w:pPr>
    </w:p>
    <w:p w:rsidR="002765E8" w:rsidRDefault="002765E8" w:rsidP="00D04F14">
      <w:pPr>
        <w:rPr>
          <w:rFonts w:ascii="Arial" w:hAnsi="Arial" w:cs="Arial"/>
          <w:b/>
          <w:color w:val="000000"/>
          <w:sz w:val="28"/>
          <w:szCs w:val="28"/>
        </w:rPr>
      </w:pPr>
      <w:r>
        <w:rPr>
          <w:rFonts w:ascii="Arial" w:hAnsi="Arial" w:cs="Arial"/>
          <w:b/>
          <w:color w:val="000000"/>
          <w:sz w:val="28"/>
          <w:szCs w:val="28"/>
        </w:rPr>
        <w:t>Verbindungen sind alles</w:t>
      </w:r>
    </w:p>
    <w:p w:rsidR="002765E8" w:rsidRDefault="002765E8" w:rsidP="00D04F14">
      <w:pPr>
        <w:rPr>
          <w:rFonts w:ascii="Arial" w:hAnsi="Arial" w:cs="Arial"/>
          <w:b/>
          <w:color w:val="000000"/>
          <w:sz w:val="28"/>
          <w:szCs w:val="28"/>
        </w:rPr>
      </w:pPr>
    </w:p>
    <w:p w:rsidR="00546BAD" w:rsidRDefault="00546BAD" w:rsidP="00546BAD">
      <w:pPr>
        <w:rPr>
          <w:rFonts w:ascii="Arial" w:hAnsi="Arial" w:cs="Arial"/>
          <w:b/>
          <w:color w:val="000000"/>
          <w:szCs w:val="22"/>
        </w:rPr>
      </w:pPr>
      <w:r>
        <w:rPr>
          <w:rFonts w:ascii="Arial" w:hAnsi="Arial" w:cs="Arial"/>
          <w:b/>
          <w:color w:val="000000"/>
          <w:szCs w:val="22"/>
        </w:rPr>
        <w:t xml:space="preserve">Fassadengestaltung mit I-SYS-Edelstahlseilen von Carl Stahl bringt optisch Bewegung in die Duisburger Einzelhandelslandschaft </w:t>
      </w:r>
    </w:p>
    <w:p w:rsidR="00A23A39" w:rsidRDefault="00A23A39" w:rsidP="00D04F14">
      <w:pPr>
        <w:rPr>
          <w:rFonts w:ascii="Arial" w:hAnsi="Arial" w:cs="Arial"/>
          <w:b/>
        </w:rPr>
      </w:pPr>
    </w:p>
    <w:p w:rsidR="00C63D2A" w:rsidRDefault="00A23A39" w:rsidP="00D04F14">
      <w:pPr>
        <w:rPr>
          <w:rFonts w:ascii="Arial" w:hAnsi="Arial" w:cs="Arial"/>
          <w:b/>
        </w:rPr>
      </w:pPr>
      <w:r>
        <w:rPr>
          <w:rFonts w:ascii="Arial" w:hAnsi="Arial" w:cs="Arial"/>
          <w:b/>
        </w:rPr>
        <w:t>Sackgasse war gestern. Bewegung ist heute.</w:t>
      </w:r>
      <w:r w:rsidR="008112E8">
        <w:rPr>
          <w:rFonts w:ascii="Arial" w:hAnsi="Arial" w:cs="Arial"/>
          <w:b/>
        </w:rPr>
        <w:t xml:space="preserve"> </w:t>
      </w:r>
      <w:r w:rsidR="0022641A">
        <w:rPr>
          <w:rFonts w:ascii="Arial" w:hAnsi="Arial" w:cs="Arial"/>
          <w:b/>
        </w:rPr>
        <w:t>In</w:t>
      </w:r>
      <w:r w:rsidR="003E522C">
        <w:rPr>
          <w:rFonts w:ascii="Arial" w:hAnsi="Arial" w:cs="Arial"/>
          <w:b/>
        </w:rPr>
        <w:t xml:space="preserve"> rund zweijähriger Ba</w:t>
      </w:r>
      <w:r w:rsidR="004C38B5">
        <w:rPr>
          <w:rFonts w:ascii="Arial" w:hAnsi="Arial" w:cs="Arial"/>
          <w:b/>
        </w:rPr>
        <w:t>uzeit wurde auf der Duisburger</w:t>
      </w:r>
      <w:r w:rsidR="003E522C">
        <w:rPr>
          <w:rFonts w:ascii="Arial" w:hAnsi="Arial" w:cs="Arial"/>
          <w:b/>
        </w:rPr>
        <w:t xml:space="preserve"> Einkaufsmeile Königsstraße die bisherige GALERIA Duisburg </w:t>
      </w:r>
      <w:r w:rsidR="0082751F">
        <w:rPr>
          <w:rFonts w:ascii="Arial" w:hAnsi="Arial" w:cs="Arial"/>
          <w:b/>
        </w:rPr>
        <w:t>abgerissen und als Königsgalerie neu aufgebaut</w:t>
      </w:r>
      <w:r w:rsidR="003E522C">
        <w:rPr>
          <w:rFonts w:ascii="Arial" w:hAnsi="Arial" w:cs="Arial"/>
          <w:b/>
        </w:rPr>
        <w:t xml:space="preserve">. </w:t>
      </w:r>
      <w:r w:rsidR="00890162">
        <w:rPr>
          <w:rFonts w:ascii="Arial" w:hAnsi="Arial" w:cs="Arial"/>
          <w:b/>
        </w:rPr>
        <w:t xml:space="preserve">Mit </w:t>
      </w:r>
      <w:r w:rsidR="0022641A">
        <w:rPr>
          <w:rFonts w:ascii="Arial" w:hAnsi="Arial" w:cs="Arial"/>
          <w:b/>
        </w:rPr>
        <w:t xml:space="preserve">der </w:t>
      </w:r>
      <w:r w:rsidR="00156D8B">
        <w:rPr>
          <w:rFonts w:ascii="Arial" w:hAnsi="Arial" w:cs="Arial"/>
          <w:b/>
        </w:rPr>
        <w:t>rund 81 Millionen teuren Maßnahme</w:t>
      </w:r>
      <w:r w:rsidR="0022641A">
        <w:rPr>
          <w:rFonts w:ascii="Arial" w:hAnsi="Arial" w:cs="Arial"/>
          <w:b/>
        </w:rPr>
        <w:t xml:space="preserve"> </w:t>
      </w:r>
      <w:r w:rsidR="00890162">
        <w:rPr>
          <w:rFonts w:ascii="Arial" w:hAnsi="Arial" w:cs="Arial"/>
          <w:b/>
        </w:rPr>
        <w:t>wurde</w:t>
      </w:r>
      <w:r w:rsidR="0022641A">
        <w:rPr>
          <w:rFonts w:ascii="Arial" w:hAnsi="Arial" w:cs="Arial"/>
          <w:b/>
        </w:rPr>
        <w:t xml:space="preserve"> das Einkaufszentrum </w:t>
      </w:r>
      <w:r w:rsidR="0082751F">
        <w:rPr>
          <w:rFonts w:ascii="Arial" w:hAnsi="Arial" w:cs="Arial"/>
          <w:b/>
        </w:rPr>
        <w:t xml:space="preserve">in jeder Hinsicht </w:t>
      </w:r>
      <w:r w:rsidR="0022641A">
        <w:rPr>
          <w:rFonts w:ascii="Arial" w:hAnsi="Arial" w:cs="Arial"/>
          <w:b/>
        </w:rPr>
        <w:t>ins B</w:t>
      </w:r>
      <w:r w:rsidR="00890162">
        <w:rPr>
          <w:rFonts w:ascii="Arial" w:hAnsi="Arial" w:cs="Arial"/>
          <w:b/>
        </w:rPr>
        <w:t>lickfeld der Kunden gerückt. Dies war nötig geworden,</w:t>
      </w:r>
      <w:r w:rsidR="0082751F">
        <w:rPr>
          <w:rFonts w:ascii="Arial" w:hAnsi="Arial" w:cs="Arial"/>
          <w:b/>
        </w:rPr>
        <w:t xml:space="preserve"> da sich</w:t>
      </w:r>
      <w:r w:rsidR="0022641A">
        <w:rPr>
          <w:rFonts w:ascii="Arial" w:hAnsi="Arial" w:cs="Arial"/>
          <w:b/>
        </w:rPr>
        <w:t xml:space="preserve"> </w:t>
      </w:r>
      <w:r w:rsidR="0082751F">
        <w:rPr>
          <w:rFonts w:ascii="Arial" w:hAnsi="Arial" w:cs="Arial"/>
          <w:b/>
        </w:rPr>
        <w:t>d</w:t>
      </w:r>
      <w:r w:rsidR="00084E37">
        <w:rPr>
          <w:rFonts w:ascii="Arial" w:hAnsi="Arial" w:cs="Arial"/>
          <w:b/>
        </w:rPr>
        <w:t xml:space="preserve">ie </w:t>
      </w:r>
      <w:r w:rsidR="00890162">
        <w:rPr>
          <w:rFonts w:ascii="Arial" w:hAnsi="Arial" w:cs="Arial"/>
          <w:b/>
        </w:rPr>
        <w:t xml:space="preserve">erst </w:t>
      </w:r>
      <w:r w:rsidR="00084E37">
        <w:rPr>
          <w:rFonts w:ascii="Arial" w:hAnsi="Arial" w:cs="Arial"/>
          <w:b/>
        </w:rPr>
        <w:t>1994 e</w:t>
      </w:r>
      <w:r w:rsidR="00C63D2A">
        <w:rPr>
          <w:rFonts w:ascii="Arial" w:hAnsi="Arial" w:cs="Arial"/>
          <w:b/>
        </w:rPr>
        <w:t xml:space="preserve">röffnete GALERIA räumlich und daher auch wirtschaftlich </w:t>
      </w:r>
      <w:r w:rsidR="00D04F14">
        <w:rPr>
          <w:rFonts w:ascii="Arial" w:hAnsi="Arial" w:cs="Arial"/>
          <w:b/>
        </w:rPr>
        <w:t xml:space="preserve">in </w:t>
      </w:r>
      <w:r w:rsidR="00084E37">
        <w:rPr>
          <w:rFonts w:ascii="Arial" w:hAnsi="Arial" w:cs="Arial"/>
          <w:b/>
        </w:rPr>
        <w:t>einer Sackgasse</w:t>
      </w:r>
      <w:r w:rsidR="0082751F">
        <w:rPr>
          <w:rFonts w:ascii="Arial" w:hAnsi="Arial" w:cs="Arial"/>
          <w:b/>
        </w:rPr>
        <w:t xml:space="preserve"> befunden hatte</w:t>
      </w:r>
      <w:r w:rsidR="00084E37">
        <w:rPr>
          <w:rFonts w:ascii="Arial" w:hAnsi="Arial" w:cs="Arial"/>
          <w:b/>
        </w:rPr>
        <w:t xml:space="preserve">. </w:t>
      </w:r>
      <w:r w:rsidR="00C63D2A">
        <w:rPr>
          <w:rFonts w:ascii="Arial" w:hAnsi="Arial" w:cs="Arial"/>
          <w:b/>
        </w:rPr>
        <w:t xml:space="preserve">Mit dem </w:t>
      </w:r>
      <w:r w:rsidR="0082751F">
        <w:rPr>
          <w:rFonts w:ascii="Arial" w:hAnsi="Arial" w:cs="Arial"/>
          <w:b/>
        </w:rPr>
        <w:t>nach mehreren Seiten offenen Neubau</w:t>
      </w:r>
      <w:r w:rsidR="0040739B">
        <w:rPr>
          <w:rFonts w:ascii="Arial" w:hAnsi="Arial" w:cs="Arial"/>
          <w:b/>
        </w:rPr>
        <w:t xml:space="preserve"> wurde dieses Problem</w:t>
      </w:r>
      <w:r w:rsidR="00C63D2A">
        <w:rPr>
          <w:rFonts w:ascii="Arial" w:hAnsi="Arial" w:cs="Arial"/>
          <w:b/>
        </w:rPr>
        <w:t xml:space="preserve"> gelöst. Nicht zuletzt dank eine</w:t>
      </w:r>
      <w:r w:rsidR="00D04F14">
        <w:rPr>
          <w:rFonts w:ascii="Arial" w:hAnsi="Arial" w:cs="Arial"/>
          <w:b/>
        </w:rPr>
        <w:t xml:space="preserve">r </w:t>
      </w:r>
      <w:r w:rsidR="0082751F">
        <w:rPr>
          <w:rFonts w:ascii="Arial" w:hAnsi="Arial" w:cs="Arial"/>
          <w:b/>
        </w:rPr>
        <w:t xml:space="preserve">extravaganten </w:t>
      </w:r>
      <w:r w:rsidR="00D04F14">
        <w:rPr>
          <w:rFonts w:ascii="Arial" w:hAnsi="Arial" w:cs="Arial"/>
          <w:b/>
        </w:rPr>
        <w:t>Fassade, die mit I-SYS Edelstahlseil</w:t>
      </w:r>
      <w:r w:rsidR="00C63D2A">
        <w:rPr>
          <w:rFonts w:ascii="Arial" w:hAnsi="Arial" w:cs="Arial"/>
          <w:b/>
        </w:rPr>
        <w:t>en von Carl Stahl angebracht ist.</w:t>
      </w:r>
    </w:p>
    <w:p w:rsidR="0082751F" w:rsidRDefault="0082751F" w:rsidP="00D04F14">
      <w:pPr>
        <w:rPr>
          <w:rFonts w:ascii="Arial" w:hAnsi="Arial" w:cs="Arial"/>
          <w:b/>
        </w:rPr>
      </w:pPr>
    </w:p>
    <w:p w:rsidR="00A55C7C" w:rsidRPr="002765E8" w:rsidRDefault="0082751F" w:rsidP="00A55C7C">
      <w:pPr>
        <w:rPr>
          <w:rFonts w:ascii="Arial" w:hAnsi="Arial" w:cs="Arial"/>
          <w:color w:val="000000"/>
        </w:rPr>
      </w:pPr>
      <w:r w:rsidRPr="00A92CB3">
        <w:rPr>
          <w:rFonts w:ascii="Arial" w:hAnsi="Arial" w:cs="Arial"/>
        </w:rPr>
        <w:t xml:space="preserve">In über 50 Mieteinheiten sind seit der Eröffnung Ende Oktober 2011 </w:t>
      </w:r>
      <w:r w:rsidR="00890162">
        <w:rPr>
          <w:rFonts w:ascii="Arial" w:hAnsi="Arial" w:cs="Arial"/>
        </w:rPr>
        <w:t xml:space="preserve">namhafte </w:t>
      </w:r>
      <w:r w:rsidR="00A55C7C">
        <w:rPr>
          <w:rFonts w:ascii="Arial" w:hAnsi="Arial" w:cs="Arial"/>
        </w:rPr>
        <w:t xml:space="preserve">Einzelhändler und </w:t>
      </w:r>
      <w:r w:rsidR="00890162">
        <w:rPr>
          <w:rFonts w:ascii="Arial" w:hAnsi="Arial" w:cs="Arial"/>
        </w:rPr>
        <w:t xml:space="preserve">Gastronomen </w:t>
      </w:r>
      <w:r w:rsidR="00EF739B">
        <w:rPr>
          <w:rFonts w:ascii="Arial" w:hAnsi="Arial" w:cs="Arial"/>
        </w:rPr>
        <w:t xml:space="preserve">auf 16.500 Quadratmetern untergekommen. Hinzu kommen 3.500 Quadratmeter </w:t>
      </w:r>
      <w:r w:rsidR="00A55C7C">
        <w:rPr>
          <w:rFonts w:ascii="Arial" w:hAnsi="Arial" w:cs="Arial"/>
        </w:rPr>
        <w:t xml:space="preserve">für </w:t>
      </w:r>
      <w:r w:rsidR="00EF739B">
        <w:rPr>
          <w:rFonts w:ascii="Arial" w:hAnsi="Arial" w:cs="Arial"/>
        </w:rPr>
        <w:t>Büro</w:t>
      </w:r>
      <w:r w:rsidR="00A55C7C">
        <w:rPr>
          <w:rFonts w:ascii="Arial" w:hAnsi="Arial" w:cs="Arial"/>
        </w:rPr>
        <w:t>s</w:t>
      </w:r>
      <w:r w:rsidR="00A55C7C" w:rsidRPr="00A55C7C">
        <w:rPr>
          <w:rFonts w:ascii="Arial" w:hAnsi="Arial" w:cs="Arial"/>
        </w:rPr>
        <w:t xml:space="preserve"> </w:t>
      </w:r>
      <w:r w:rsidR="00A55C7C">
        <w:rPr>
          <w:rFonts w:ascii="Arial" w:hAnsi="Arial" w:cs="Arial"/>
        </w:rPr>
        <w:t>und</w:t>
      </w:r>
      <w:r w:rsidR="00A55C7C" w:rsidRPr="00A92CB3">
        <w:rPr>
          <w:rFonts w:ascii="Arial" w:hAnsi="Arial" w:cs="Arial"/>
        </w:rPr>
        <w:t xml:space="preserve"> Dienstleister</w:t>
      </w:r>
      <w:r w:rsidR="002765E8">
        <w:rPr>
          <w:rFonts w:ascii="Arial" w:hAnsi="Arial" w:cs="Arial"/>
        </w:rPr>
        <w:t xml:space="preserve"> sowie </w:t>
      </w:r>
      <w:r w:rsidR="00A55C7C" w:rsidRPr="00805E15">
        <w:rPr>
          <w:rFonts w:ascii="Arial" w:hAnsi="Arial" w:cs="Arial"/>
        </w:rPr>
        <w:t xml:space="preserve">über 320 </w:t>
      </w:r>
      <w:r w:rsidR="002765E8">
        <w:rPr>
          <w:rFonts w:ascii="Arial" w:hAnsi="Arial" w:cs="Arial"/>
        </w:rPr>
        <w:t>Parkhaus</w:t>
      </w:r>
      <w:r w:rsidR="00A55C7C" w:rsidRPr="00805E15">
        <w:rPr>
          <w:rFonts w:ascii="Arial" w:hAnsi="Arial" w:cs="Arial"/>
        </w:rPr>
        <w:t xml:space="preserve">plätze. </w:t>
      </w:r>
      <w:r w:rsidR="000C3AA5">
        <w:rPr>
          <w:rFonts w:ascii="Arial" w:hAnsi="Arial" w:cs="Arial"/>
        </w:rPr>
        <w:t xml:space="preserve">Investor </w:t>
      </w:r>
      <w:r w:rsidR="00CA3E1C">
        <w:rPr>
          <w:rFonts w:ascii="Arial" w:hAnsi="Arial" w:cs="Arial"/>
        </w:rPr>
        <w:t xml:space="preserve">der Duisburger Königsgalerie </w:t>
      </w:r>
      <w:r w:rsidR="000C3AA5">
        <w:rPr>
          <w:rFonts w:ascii="Arial" w:hAnsi="Arial" w:cs="Arial"/>
        </w:rPr>
        <w:t xml:space="preserve">ist Multi Development, </w:t>
      </w:r>
      <w:r w:rsidR="000C3AA5" w:rsidRPr="002765E8">
        <w:rPr>
          <w:rFonts w:ascii="Arial" w:hAnsi="Arial" w:cs="Arial"/>
          <w:color w:val="000000"/>
        </w:rPr>
        <w:t>eines der größten Immobilienunternehme</w:t>
      </w:r>
      <w:r w:rsidR="00912FB4" w:rsidRPr="002765E8">
        <w:rPr>
          <w:rFonts w:ascii="Arial" w:hAnsi="Arial" w:cs="Arial"/>
          <w:color w:val="000000"/>
        </w:rPr>
        <w:t>n Europas mit Sitz in Holland.</w:t>
      </w:r>
      <w:r w:rsidR="006C74B6" w:rsidRPr="002765E8">
        <w:rPr>
          <w:rFonts w:ascii="Arial" w:hAnsi="Arial" w:cs="Arial"/>
          <w:color w:val="000000"/>
        </w:rPr>
        <w:t xml:space="preserve"> </w:t>
      </w:r>
    </w:p>
    <w:p w:rsidR="005276ED" w:rsidRPr="00A62D0C" w:rsidRDefault="005276ED" w:rsidP="00A55C7C">
      <w:pPr>
        <w:rPr>
          <w:rFonts w:ascii="Arial" w:hAnsi="Arial" w:cs="Arial"/>
          <w:color w:val="808080"/>
        </w:rPr>
      </w:pPr>
    </w:p>
    <w:p w:rsidR="004322D6" w:rsidRDefault="000440B6" w:rsidP="00A55C7C">
      <w:pPr>
        <w:rPr>
          <w:rFonts w:ascii="Arial" w:hAnsi="Arial" w:cs="Arial"/>
        </w:rPr>
      </w:pPr>
      <w:r>
        <w:rPr>
          <w:rFonts w:ascii="Arial" w:hAnsi="Arial" w:cs="Arial"/>
          <w:b/>
        </w:rPr>
        <w:t>Raus aus der Sackgasse</w:t>
      </w:r>
      <w:r w:rsidR="00F87385">
        <w:rPr>
          <w:rFonts w:ascii="Arial" w:hAnsi="Arial" w:cs="Arial"/>
          <w:b/>
          <w:color w:val="000000"/>
        </w:rPr>
        <w:t xml:space="preserve"> – neue Verbindung</w:t>
      </w:r>
      <w:r w:rsidR="00F8403E">
        <w:rPr>
          <w:rFonts w:ascii="Arial" w:hAnsi="Arial" w:cs="Arial"/>
          <w:b/>
          <w:color w:val="000000"/>
        </w:rPr>
        <w:t xml:space="preserve"> macht attraktiv</w:t>
      </w:r>
    </w:p>
    <w:p w:rsidR="002765E8" w:rsidRDefault="002765E8" w:rsidP="00C24908">
      <w:pPr>
        <w:rPr>
          <w:rFonts w:ascii="Arial" w:hAnsi="Arial" w:cs="Arial"/>
        </w:rPr>
      </w:pPr>
    </w:p>
    <w:p w:rsidR="00C24908" w:rsidRPr="002765E8" w:rsidRDefault="00EF739B" w:rsidP="00C24908">
      <w:pPr>
        <w:rPr>
          <w:rFonts w:ascii="Arial" w:hAnsi="Arial" w:cs="Arial"/>
          <w:color w:val="000000"/>
        </w:rPr>
      </w:pPr>
      <w:r>
        <w:rPr>
          <w:rFonts w:ascii="Arial" w:hAnsi="Arial" w:cs="Arial"/>
        </w:rPr>
        <w:t>Im Gegensatz zum Vorgängerbau</w:t>
      </w:r>
      <w:r w:rsidR="00890162">
        <w:rPr>
          <w:rFonts w:ascii="Arial" w:hAnsi="Arial" w:cs="Arial"/>
        </w:rPr>
        <w:t xml:space="preserve"> ist das Einkaufszentrum </w:t>
      </w:r>
      <w:r>
        <w:rPr>
          <w:rFonts w:ascii="Arial" w:hAnsi="Arial" w:cs="Arial"/>
        </w:rPr>
        <w:t xml:space="preserve">Königsgalerie </w:t>
      </w:r>
      <w:r w:rsidR="00A62D0C">
        <w:rPr>
          <w:rFonts w:ascii="Arial" w:hAnsi="Arial" w:cs="Arial"/>
        </w:rPr>
        <w:t xml:space="preserve">nun ein </w:t>
      </w:r>
      <w:r w:rsidR="00890162">
        <w:rPr>
          <w:rFonts w:ascii="Arial" w:hAnsi="Arial" w:cs="Arial"/>
        </w:rPr>
        <w:t>attraktiv</w:t>
      </w:r>
      <w:r w:rsidR="00A62D0C">
        <w:rPr>
          <w:rFonts w:ascii="Arial" w:hAnsi="Arial" w:cs="Arial"/>
        </w:rPr>
        <w:t>es Mietobjekt</w:t>
      </w:r>
      <w:r w:rsidR="00890162">
        <w:rPr>
          <w:rFonts w:ascii="Arial" w:hAnsi="Arial" w:cs="Arial"/>
        </w:rPr>
        <w:t>.</w:t>
      </w:r>
      <w:r>
        <w:rPr>
          <w:rFonts w:ascii="Arial" w:hAnsi="Arial" w:cs="Arial"/>
        </w:rPr>
        <w:t xml:space="preserve"> Der bisherige Sackgassenstando</w:t>
      </w:r>
      <w:r w:rsidR="00E946AB">
        <w:rPr>
          <w:rFonts w:ascii="Arial" w:hAnsi="Arial" w:cs="Arial"/>
        </w:rPr>
        <w:t>rt erhielt</w:t>
      </w:r>
      <w:r>
        <w:rPr>
          <w:rFonts w:ascii="Arial" w:hAnsi="Arial" w:cs="Arial"/>
        </w:rPr>
        <w:t xml:space="preserve"> durch eine geschickte </w:t>
      </w:r>
      <w:r w:rsidR="00E946AB">
        <w:rPr>
          <w:rFonts w:ascii="Arial" w:hAnsi="Arial" w:cs="Arial"/>
        </w:rPr>
        <w:t xml:space="preserve">bauliche </w:t>
      </w:r>
      <w:r>
        <w:rPr>
          <w:rFonts w:ascii="Arial" w:hAnsi="Arial" w:cs="Arial"/>
        </w:rPr>
        <w:t>Gestaltung</w:t>
      </w:r>
      <w:r w:rsidR="00E946AB">
        <w:rPr>
          <w:rFonts w:ascii="Arial" w:hAnsi="Arial" w:cs="Arial"/>
        </w:rPr>
        <w:t xml:space="preserve"> des</w:t>
      </w:r>
      <w:r>
        <w:rPr>
          <w:rFonts w:ascii="Arial" w:hAnsi="Arial" w:cs="Arial"/>
        </w:rPr>
        <w:t xml:space="preserve"> Dortmunder Büro</w:t>
      </w:r>
      <w:r w:rsidR="00E946AB">
        <w:rPr>
          <w:rFonts w:ascii="Arial" w:hAnsi="Arial" w:cs="Arial"/>
        </w:rPr>
        <w:t>s</w:t>
      </w:r>
      <w:r>
        <w:rPr>
          <w:rFonts w:ascii="Arial" w:hAnsi="Arial" w:cs="Arial"/>
        </w:rPr>
        <w:t xml:space="preserve"> </w:t>
      </w:r>
      <w:proofErr w:type="spellStart"/>
      <w:r w:rsidRPr="00EF739B">
        <w:rPr>
          <w:rFonts w:ascii="Arial" w:hAnsi="Arial" w:cs="Arial"/>
          <w:i/>
        </w:rPr>
        <w:t>msp</w:t>
      </w:r>
      <w:proofErr w:type="spellEnd"/>
      <w:r w:rsidRPr="00EF739B">
        <w:rPr>
          <w:rFonts w:ascii="Arial" w:hAnsi="Arial" w:cs="Arial"/>
          <w:i/>
        </w:rPr>
        <w:t xml:space="preserve"> </w:t>
      </w:r>
      <w:proofErr w:type="spellStart"/>
      <w:r w:rsidRPr="00EF739B">
        <w:rPr>
          <w:rFonts w:ascii="Arial" w:hAnsi="Arial" w:cs="Arial"/>
          <w:i/>
        </w:rPr>
        <w:t>architekten</w:t>
      </w:r>
      <w:proofErr w:type="spellEnd"/>
      <w:r w:rsidRPr="00EF739B">
        <w:rPr>
          <w:rFonts w:ascii="Arial" w:hAnsi="Arial" w:cs="Arial"/>
          <w:i/>
        </w:rPr>
        <w:t xml:space="preserve"> GmbH</w:t>
      </w:r>
      <w:r w:rsidR="00E946AB">
        <w:rPr>
          <w:rFonts w:ascii="Arial" w:hAnsi="Arial" w:cs="Arial"/>
        </w:rPr>
        <w:t xml:space="preserve"> eine</w:t>
      </w:r>
      <w:r w:rsidR="00AD7916">
        <w:rPr>
          <w:rFonts w:ascii="Arial" w:hAnsi="Arial" w:cs="Arial"/>
        </w:rPr>
        <w:t xml:space="preserve"> Brückenfunktion. D</w:t>
      </w:r>
      <w:r>
        <w:rPr>
          <w:rFonts w:ascii="Arial" w:hAnsi="Arial" w:cs="Arial"/>
        </w:rPr>
        <w:t xml:space="preserve">ie Flächen in der </w:t>
      </w:r>
      <w:r w:rsidR="00A55C7C">
        <w:rPr>
          <w:rFonts w:ascii="Arial" w:hAnsi="Arial" w:cs="Arial"/>
        </w:rPr>
        <w:t xml:space="preserve">Königsgalerie </w:t>
      </w:r>
      <w:r w:rsidR="00E946AB">
        <w:rPr>
          <w:rFonts w:ascii="Arial" w:hAnsi="Arial" w:cs="Arial"/>
        </w:rPr>
        <w:t xml:space="preserve">wurden </w:t>
      </w:r>
      <w:r w:rsidR="00A55C7C">
        <w:rPr>
          <w:rFonts w:ascii="Arial" w:hAnsi="Arial" w:cs="Arial"/>
        </w:rPr>
        <w:t>damit zur 1A-Lage: D</w:t>
      </w:r>
      <w:r>
        <w:rPr>
          <w:rFonts w:ascii="Arial" w:hAnsi="Arial" w:cs="Arial"/>
        </w:rPr>
        <w:t xml:space="preserve">ie Königsgalerie </w:t>
      </w:r>
      <w:r w:rsidR="00A55C7C">
        <w:rPr>
          <w:rFonts w:ascii="Arial" w:hAnsi="Arial" w:cs="Arial"/>
        </w:rPr>
        <w:t xml:space="preserve">verbindet </w:t>
      </w:r>
      <w:r>
        <w:rPr>
          <w:rFonts w:ascii="Arial" w:hAnsi="Arial" w:cs="Arial"/>
        </w:rPr>
        <w:t>die beiden Duisburger Haupteinkaufsstraßen Königsstraße und Sonnenwall miteinander.</w:t>
      </w:r>
      <w:r w:rsidR="004322D6">
        <w:rPr>
          <w:rFonts w:ascii="Arial" w:hAnsi="Arial" w:cs="Arial"/>
        </w:rPr>
        <w:t xml:space="preserve"> </w:t>
      </w:r>
      <w:r w:rsidR="004322D6" w:rsidRPr="002765E8">
        <w:rPr>
          <w:rFonts w:ascii="Arial" w:hAnsi="Arial" w:cs="Arial"/>
          <w:color w:val="000000"/>
        </w:rPr>
        <w:t xml:space="preserve">Ein Übergang zur neuen Stadtbücherei </w:t>
      </w:r>
      <w:r w:rsidR="002765E8" w:rsidRPr="002765E8">
        <w:rPr>
          <w:rFonts w:ascii="Arial" w:hAnsi="Arial" w:cs="Arial"/>
          <w:color w:val="000000"/>
        </w:rPr>
        <w:t xml:space="preserve">erhöht </w:t>
      </w:r>
      <w:r w:rsidR="00FF6174" w:rsidRPr="002765E8">
        <w:rPr>
          <w:rFonts w:ascii="Arial" w:hAnsi="Arial" w:cs="Arial"/>
          <w:color w:val="000000"/>
        </w:rPr>
        <w:t>die Aufmerksamkeit für das</w:t>
      </w:r>
      <w:r w:rsidR="002765E8" w:rsidRPr="002765E8">
        <w:rPr>
          <w:rFonts w:ascii="Arial" w:hAnsi="Arial" w:cs="Arial"/>
          <w:color w:val="000000"/>
        </w:rPr>
        <w:t xml:space="preserve"> Einkaufszentrum</w:t>
      </w:r>
      <w:r w:rsidR="004322D6" w:rsidRPr="002765E8">
        <w:rPr>
          <w:rFonts w:ascii="Arial" w:hAnsi="Arial" w:cs="Arial"/>
          <w:color w:val="000000"/>
        </w:rPr>
        <w:t>.</w:t>
      </w:r>
      <w:r w:rsidR="00C24908" w:rsidRPr="002765E8">
        <w:rPr>
          <w:rFonts w:ascii="Arial" w:hAnsi="Arial" w:cs="Arial"/>
          <w:color w:val="000000"/>
        </w:rPr>
        <w:t xml:space="preserve"> </w:t>
      </w:r>
    </w:p>
    <w:p w:rsidR="00C24908" w:rsidRDefault="00C24908" w:rsidP="00C24908">
      <w:pPr>
        <w:rPr>
          <w:rFonts w:ascii="Arial" w:hAnsi="Arial" w:cs="Arial"/>
        </w:rPr>
      </w:pPr>
    </w:p>
    <w:p w:rsidR="00AD7916" w:rsidRPr="00AD7916" w:rsidRDefault="00F8403E" w:rsidP="00D04F14">
      <w:pPr>
        <w:rPr>
          <w:rFonts w:ascii="Arial" w:hAnsi="Arial" w:cs="Arial"/>
          <w:b/>
          <w:color w:val="000000"/>
        </w:rPr>
      </w:pPr>
      <w:r>
        <w:rPr>
          <w:rFonts w:ascii="Arial" w:hAnsi="Arial" w:cs="Arial"/>
          <w:b/>
          <w:color w:val="000000"/>
        </w:rPr>
        <w:t xml:space="preserve">Goldener </w:t>
      </w:r>
      <w:r w:rsidR="00AD7916" w:rsidRPr="00AD7916">
        <w:rPr>
          <w:rFonts w:ascii="Arial" w:hAnsi="Arial" w:cs="Arial"/>
          <w:b/>
          <w:color w:val="000000"/>
        </w:rPr>
        <w:t>Blickfang</w:t>
      </w:r>
      <w:r w:rsidR="005276ED">
        <w:rPr>
          <w:rFonts w:ascii="Arial" w:hAnsi="Arial" w:cs="Arial"/>
          <w:b/>
          <w:color w:val="000000"/>
        </w:rPr>
        <w:t xml:space="preserve"> </w:t>
      </w:r>
    </w:p>
    <w:p w:rsidR="0029670C" w:rsidRDefault="0029670C" w:rsidP="003C78DD">
      <w:pPr>
        <w:rPr>
          <w:rFonts w:ascii="Arial" w:hAnsi="Arial" w:cs="Arial"/>
        </w:rPr>
      </w:pPr>
    </w:p>
    <w:p w:rsidR="00942B2B" w:rsidRPr="00D04F14" w:rsidRDefault="00CA5F56" w:rsidP="003C78DD">
      <w:pPr>
        <w:rPr>
          <w:rFonts w:ascii="Arial" w:hAnsi="Arial" w:cs="Arial"/>
        </w:rPr>
      </w:pPr>
      <w:r>
        <w:rPr>
          <w:rFonts w:ascii="Arial" w:hAnsi="Arial" w:cs="Arial"/>
        </w:rPr>
        <w:t>Die Dynamik, die diesen Bereich erfasst hat</w:t>
      </w:r>
      <w:r w:rsidR="00F8403E">
        <w:rPr>
          <w:rFonts w:ascii="Arial" w:hAnsi="Arial" w:cs="Arial"/>
        </w:rPr>
        <w:t>, wird auch in der Architektur sichtbar</w:t>
      </w:r>
      <w:r w:rsidR="00084E37" w:rsidRPr="00D04F14">
        <w:rPr>
          <w:rFonts w:ascii="Arial" w:hAnsi="Arial" w:cs="Arial"/>
        </w:rPr>
        <w:t xml:space="preserve">. </w:t>
      </w:r>
      <w:r w:rsidR="00E946AB">
        <w:rPr>
          <w:rFonts w:ascii="Arial" w:hAnsi="Arial" w:cs="Arial"/>
        </w:rPr>
        <w:t>Vor der großzügig gestalteten</w:t>
      </w:r>
      <w:r w:rsidR="00EF739B">
        <w:rPr>
          <w:rFonts w:ascii="Arial" w:hAnsi="Arial" w:cs="Arial"/>
        </w:rPr>
        <w:t xml:space="preserve"> Glas</w:t>
      </w:r>
      <w:r w:rsidR="00E946AB">
        <w:rPr>
          <w:rFonts w:ascii="Arial" w:hAnsi="Arial" w:cs="Arial"/>
        </w:rPr>
        <w:t>fassade</w:t>
      </w:r>
      <w:r w:rsidR="00EF739B">
        <w:rPr>
          <w:rFonts w:ascii="Arial" w:hAnsi="Arial" w:cs="Arial"/>
        </w:rPr>
        <w:t xml:space="preserve"> </w:t>
      </w:r>
      <w:r w:rsidR="00F8403E">
        <w:rPr>
          <w:rFonts w:ascii="Arial" w:hAnsi="Arial" w:cs="Arial"/>
        </w:rPr>
        <w:t xml:space="preserve">der Königsgalerie </w:t>
      </w:r>
      <w:r w:rsidR="00EF739B">
        <w:rPr>
          <w:rFonts w:ascii="Arial" w:hAnsi="Arial" w:cs="Arial"/>
        </w:rPr>
        <w:t xml:space="preserve">ist eine </w:t>
      </w:r>
      <w:r w:rsidR="00EF739B">
        <w:rPr>
          <w:rFonts w:ascii="Arial" w:hAnsi="Arial" w:cs="Arial"/>
        </w:rPr>
        <w:lastRenderedPageBreak/>
        <w:t>Wellenfassade aus gold</w:t>
      </w:r>
      <w:r w:rsidR="00F8403E">
        <w:rPr>
          <w:rFonts w:ascii="Arial" w:hAnsi="Arial" w:cs="Arial"/>
        </w:rPr>
        <w:t xml:space="preserve">enen Blechen angebracht. </w:t>
      </w:r>
      <w:r w:rsidR="00C918EE" w:rsidRPr="00D04F14">
        <w:rPr>
          <w:rFonts w:ascii="Arial" w:hAnsi="Arial" w:cs="Arial"/>
        </w:rPr>
        <w:t xml:space="preserve">Gehalten wird </w:t>
      </w:r>
      <w:r w:rsidR="00C918EE">
        <w:rPr>
          <w:rFonts w:ascii="Arial" w:hAnsi="Arial" w:cs="Arial"/>
        </w:rPr>
        <w:t xml:space="preserve">die einzigartige </w:t>
      </w:r>
      <w:r w:rsidR="00C918EE" w:rsidRPr="00D04F14">
        <w:rPr>
          <w:rFonts w:ascii="Arial" w:hAnsi="Arial" w:cs="Arial"/>
        </w:rPr>
        <w:t>Fassade</w:t>
      </w:r>
      <w:r w:rsidR="00C918EE">
        <w:rPr>
          <w:rFonts w:ascii="Arial" w:hAnsi="Arial" w:cs="Arial"/>
        </w:rPr>
        <w:t>,</w:t>
      </w:r>
      <w:r w:rsidR="00C918EE" w:rsidRPr="00D04F14">
        <w:rPr>
          <w:rFonts w:ascii="Arial" w:hAnsi="Arial" w:cs="Arial"/>
        </w:rPr>
        <w:t xml:space="preserve"> </w:t>
      </w:r>
      <w:r w:rsidR="00C918EE" w:rsidRPr="0029670C">
        <w:rPr>
          <w:rFonts w:ascii="Arial" w:hAnsi="Arial" w:cs="Arial"/>
          <w:color w:val="000000"/>
        </w:rPr>
        <w:t xml:space="preserve">die auch eine </w:t>
      </w:r>
      <w:r w:rsidR="0029670C" w:rsidRPr="0029670C">
        <w:rPr>
          <w:rFonts w:ascii="Arial" w:hAnsi="Arial" w:cs="Arial"/>
          <w:color w:val="000000"/>
        </w:rPr>
        <w:t>Hommage</w:t>
      </w:r>
      <w:r w:rsidR="00C918EE" w:rsidRPr="0029670C">
        <w:rPr>
          <w:rFonts w:ascii="Arial" w:hAnsi="Arial" w:cs="Arial"/>
          <w:color w:val="000000"/>
        </w:rPr>
        <w:t xml:space="preserve"> an den Duisburg durchfließenden Rhein ist, von</w:t>
      </w:r>
      <w:r w:rsidR="00C918EE" w:rsidRPr="00D04F14">
        <w:rPr>
          <w:rFonts w:ascii="Arial" w:hAnsi="Arial" w:cs="Arial"/>
        </w:rPr>
        <w:t xml:space="preserve"> I-SYS-</w:t>
      </w:r>
      <w:r w:rsidR="00C918EE">
        <w:rPr>
          <w:rFonts w:ascii="Arial" w:hAnsi="Arial" w:cs="Arial"/>
        </w:rPr>
        <w:t xml:space="preserve">Edelstahlseilen des </w:t>
      </w:r>
      <w:proofErr w:type="spellStart"/>
      <w:r w:rsidR="00C918EE">
        <w:rPr>
          <w:rFonts w:ascii="Arial" w:hAnsi="Arial" w:cs="Arial"/>
        </w:rPr>
        <w:t>Süßener</w:t>
      </w:r>
      <w:proofErr w:type="spellEnd"/>
      <w:r w:rsidR="00C918EE">
        <w:rPr>
          <w:rFonts w:ascii="Arial" w:hAnsi="Arial" w:cs="Arial"/>
        </w:rPr>
        <w:t xml:space="preserve"> Seil- und Hebetechniks</w:t>
      </w:r>
      <w:r w:rsidR="00C918EE" w:rsidRPr="00D04F14">
        <w:rPr>
          <w:rFonts w:ascii="Arial" w:hAnsi="Arial" w:cs="Arial"/>
        </w:rPr>
        <w:t>pezialisten Carl Stahl.</w:t>
      </w:r>
      <w:r w:rsidR="00C918EE">
        <w:rPr>
          <w:rFonts w:ascii="Arial" w:hAnsi="Arial" w:cs="Arial"/>
        </w:rPr>
        <w:t xml:space="preserve"> </w:t>
      </w:r>
      <w:r w:rsidR="00E946AB">
        <w:rPr>
          <w:rFonts w:ascii="Arial" w:hAnsi="Arial" w:cs="Arial"/>
        </w:rPr>
        <w:t xml:space="preserve">Hergestellt und angebracht wurden die </w:t>
      </w:r>
      <w:r w:rsidR="00FF6174">
        <w:rPr>
          <w:rFonts w:ascii="Arial" w:hAnsi="Arial" w:cs="Arial"/>
        </w:rPr>
        <w:t xml:space="preserve">bis zu 4 x 0,5 Meter großen Bleche </w:t>
      </w:r>
      <w:r w:rsidR="00EF739B">
        <w:rPr>
          <w:rFonts w:ascii="Arial" w:hAnsi="Arial" w:cs="Arial"/>
        </w:rPr>
        <w:t xml:space="preserve">von </w:t>
      </w:r>
      <w:r w:rsidR="00EF739B" w:rsidRPr="00EF739B">
        <w:rPr>
          <w:rFonts w:ascii="Arial" w:hAnsi="Arial" w:cs="Arial"/>
          <w:i/>
        </w:rPr>
        <w:t xml:space="preserve">Metallbau </w:t>
      </w:r>
      <w:proofErr w:type="spellStart"/>
      <w:r w:rsidR="00EF739B" w:rsidRPr="00EF739B">
        <w:rPr>
          <w:rFonts w:ascii="Arial" w:hAnsi="Arial" w:cs="Arial"/>
          <w:i/>
        </w:rPr>
        <w:t>Maltitz</w:t>
      </w:r>
      <w:proofErr w:type="spellEnd"/>
      <w:r w:rsidR="002D6E39">
        <w:rPr>
          <w:rFonts w:ascii="Arial" w:hAnsi="Arial" w:cs="Arial"/>
        </w:rPr>
        <w:t xml:space="preserve">. Die Zusammenarbeit zwischen dem Metallbauer aus dem </w:t>
      </w:r>
      <w:r w:rsidR="00FF6174">
        <w:rPr>
          <w:rFonts w:ascii="Arial" w:hAnsi="Arial" w:cs="Arial"/>
        </w:rPr>
        <w:t>Erzgebirge</w:t>
      </w:r>
      <w:r w:rsidR="002D6E39">
        <w:rPr>
          <w:rFonts w:ascii="Arial" w:hAnsi="Arial" w:cs="Arial"/>
        </w:rPr>
        <w:t xml:space="preserve"> und </w:t>
      </w:r>
      <w:r>
        <w:rPr>
          <w:rFonts w:ascii="Arial" w:hAnsi="Arial" w:cs="Arial"/>
        </w:rPr>
        <w:t>dem schwäbis</w:t>
      </w:r>
      <w:r w:rsidR="007734B5">
        <w:rPr>
          <w:rFonts w:ascii="Arial" w:hAnsi="Arial" w:cs="Arial"/>
        </w:rPr>
        <w:t>chen S</w:t>
      </w:r>
      <w:r>
        <w:rPr>
          <w:rFonts w:ascii="Arial" w:hAnsi="Arial" w:cs="Arial"/>
        </w:rPr>
        <w:t>tahls</w:t>
      </w:r>
      <w:r w:rsidR="007734B5">
        <w:rPr>
          <w:rFonts w:ascii="Arial" w:hAnsi="Arial" w:cs="Arial"/>
        </w:rPr>
        <w:t>eils</w:t>
      </w:r>
      <w:r>
        <w:rPr>
          <w:rFonts w:ascii="Arial" w:hAnsi="Arial" w:cs="Arial"/>
        </w:rPr>
        <w:t>pezialisten hat sich</w:t>
      </w:r>
      <w:r w:rsidR="002D6E39">
        <w:rPr>
          <w:rFonts w:ascii="Arial" w:hAnsi="Arial" w:cs="Arial"/>
        </w:rPr>
        <w:t xml:space="preserve"> bereits bei etlichen Projekten bewährt</w:t>
      </w:r>
      <w:r w:rsidR="00EF739B">
        <w:rPr>
          <w:rFonts w:ascii="Arial" w:hAnsi="Arial" w:cs="Arial"/>
        </w:rPr>
        <w:t>.</w:t>
      </w:r>
      <w:r w:rsidR="00494009">
        <w:rPr>
          <w:rFonts w:ascii="Arial" w:hAnsi="Arial" w:cs="Arial"/>
        </w:rPr>
        <w:t xml:space="preserve"> </w:t>
      </w:r>
      <w:r w:rsidR="00FF6174">
        <w:rPr>
          <w:rFonts w:ascii="Arial" w:hAnsi="Arial" w:cs="Arial"/>
        </w:rPr>
        <w:t xml:space="preserve">Die 15 Meter langen </w:t>
      </w:r>
      <w:r w:rsidR="00431DD7">
        <w:rPr>
          <w:rFonts w:ascii="Arial" w:hAnsi="Arial" w:cs="Arial"/>
        </w:rPr>
        <w:t>7x19-</w:t>
      </w:r>
      <w:r w:rsidR="00494009">
        <w:rPr>
          <w:rFonts w:ascii="Arial" w:hAnsi="Arial" w:cs="Arial"/>
        </w:rPr>
        <w:t xml:space="preserve">Drahtgeflechte aus Edelstahl tragen damit zu der vom Investor gewünschten Unverwechselbarkeit </w:t>
      </w:r>
      <w:r w:rsidR="00431DD7" w:rsidRPr="00136622">
        <w:rPr>
          <w:rFonts w:ascii="Arial" w:hAnsi="Arial" w:cs="Arial"/>
          <w:color w:val="000000"/>
        </w:rPr>
        <w:t>und</w:t>
      </w:r>
      <w:r w:rsidR="002D6E39" w:rsidRPr="00136622">
        <w:rPr>
          <w:rFonts w:ascii="Arial" w:hAnsi="Arial" w:cs="Arial"/>
          <w:color w:val="000000"/>
        </w:rPr>
        <w:t xml:space="preserve"> durch ihre schlanke und transparente Erscheinungsform zu der eleganten Erscheinung </w:t>
      </w:r>
      <w:r w:rsidR="00431DD7" w:rsidRPr="00136622">
        <w:rPr>
          <w:rFonts w:ascii="Arial" w:hAnsi="Arial" w:cs="Arial"/>
          <w:color w:val="000000"/>
        </w:rPr>
        <w:t xml:space="preserve">des Gebäudes in der Kuhstraße 33 </w:t>
      </w:r>
      <w:r w:rsidR="002D6E39" w:rsidRPr="00136622">
        <w:rPr>
          <w:rFonts w:ascii="Arial" w:hAnsi="Arial" w:cs="Arial"/>
          <w:color w:val="000000"/>
        </w:rPr>
        <w:t>bei</w:t>
      </w:r>
      <w:r w:rsidR="00431DD7" w:rsidRPr="00136622">
        <w:rPr>
          <w:rFonts w:ascii="Arial" w:hAnsi="Arial" w:cs="Arial"/>
          <w:color w:val="000000"/>
        </w:rPr>
        <w:t>,</w:t>
      </w:r>
      <w:r w:rsidR="002D6E39" w:rsidRPr="00136622">
        <w:rPr>
          <w:rFonts w:ascii="Arial" w:hAnsi="Arial" w:cs="Arial"/>
          <w:color w:val="000000"/>
        </w:rPr>
        <w:t xml:space="preserve"> ohne selbst ins Blickfeld zu treten.</w:t>
      </w:r>
    </w:p>
    <w:p w:rsidR="00431DD7" w:rsidRPr="000752C5" w:rsidRDefault="00431DD7" w:rsidP="003C78DD">
      <w:pPr>
        <w:pStyle w:val="style134"/>
        <w:spacing w:before="0" w:beforeAutospacing="0" w:after="0" w:afterAutospacing="0" w:line="300" w:lineRule="atLeast"/>
        <w:rPr>
          <w:rStyle w:val="style13"/>
          <w:rFonts w:ascii="Arial" w:hAnsi="Arial" w:cs="Arial"/>
          <w:color w:val="000000"/>
          <w:sz w:val="22"/>
          <w:szCs w:val="22"/>
        </w:rPr>
      </w:pPr>
      <w:r>
        <w:rPr>
          <w:rStyle w:val="style13"/>
          <w:rFonts w:ascii="Arial" w:hAnsi="Arial" w:cs="Arial"/>
          <w:sz w:val="22"/>
          <w:szCs w:val="22"/>
        </w:rPr>
        <w:t xml:space="preserve">Durch die Verspannung der Fassadenelemente mittels Edelstahlseilen ist </w:t>
      </w:r>
      <w:r w:rsidR="00AB1DDA">
        <w:rPr>
          <w:rStyle w:val="style13"/>
          <w:rFonts w:ascii="Arial" w:hAnsi="Arial" w:cs="Arial"/>
          <w:sz w:val="22"/>
          <w:szCs w:val="22"/>
        </w:rPr>
        <w:t xml:space="preserve">die </w:t>
      </w:r>
      <w:r>
        <w:rPr>
          <w:rStyle w:val="style13"/>
          <w:rFonts w:ascii="Arial" w:hAnsi="Arial" w:cs="Arial"/>
          <w:sz w:val="22"/>
          <w:szCs w:val="22"/>
        </w:rPr>
        <w:t xml:space="preserve">Gestaltung in Leichtbauweise auf elegante Weise möglich, </w:t>
      </w:r>
      <w:r w:rsidRPr="00136622">
        <w:rPr>
          <w:rStyle w:val="style13"/>
          <w:rFonts w:ascii="Arial" w:hAnsi="Arial" w:cs="Arial"/>
          <w:color w:val="000000"/>
          <w:sz w:val="22"/>
          <w:szCs w:val="22"/>
        </w:rPr>
        <w:t>während eine Anbringung mit Rundstelen starrer und steifer gewesen wäre</w:t>
      </w:r>
      <w:r w:rsidR="00456899" w:rsidRPr="00136622">
        <w:rPr>
          <w:rStyle w:val="style13"/>
          <w:rFonts w:ascii="Arial" w:hAnsi="Arial" w:cs="Arial"/>
          <w:color w:val="000000"/>
          <w:sz w:val="22"/>
          <w:szCs w:val="22"/>
        </w:rPr>
        <w:t xml:space="preserve"> und auch so g</w:t>
      </w:r>
      <w:r w:rsidR="00B75535" w:rsidRPr="00136622">
        <w:rPr>
          <w:rStyle w:val="style13"/>
          <w:rFonts w:ascii="Arial" w:hAnsi="Arial" w:cs="Arial"/>
          <w:color w:val="000000"/>
          <w:sz w:val="22"/>
          <w:szCs w:val="22"/>
        </w:rPr>
        <w:t>ewirkt hätte</w:t>
      </w:r>
      <w:r w:rsidR="00AB1DDA" w:rsidRPr="00136622">
        <w:rPr>
          <w:rStyle w:val="style13"/>
          <w:rFonts w:ascii="Arial" w:hAnsi="Arial" w:cs="Arial"/>
          <w:color w:val="000000"/>
          <w:sz w:val="22"/>
          <w:szCs w:val="22"/>
        </w:rPr>
        <w:t>.</w:t>
      </w:r>
      <w:r w:rsidR="00AB1DDA" w:rsidRPr="00B75535">
        <w:rPr>
          <w:rStyle w:val="style13"/>
          <w:rFonts w:ascii="Arial" w:hAnsi="Arial" w:cs="Arial"/>
          <w:color w:val="808080"/>
          <w:sz w:val="22"/>
          <w:szCs w:val="22"/>
        </w:rPr>
        <w:t xml:space="preserve"> </w:t>
      </w:r>
      <w:r w:rsidR="000752C5">
        <w:rPr>
          <w:rStyle w:val="style13"/>
          <w:rFonts w:ascii="Arial" w:hAnsi="Arial" w:cs="Arial"/>
          <w:color w:val="000000"/>
          <w:sz w:val="22"/>
          <w:szCs w:val="22"/>
        </w:rPr>
        <w:t>Mit gummium</w:t>
      </w:r>
      <w:r w:rsidR="00136622">
        <w:rPr>
          <w:rStyle w:val="style13"/>
          <w:rFonts w:ascii="Arial" w:hAnsi="Arial" w:cs="Arial"/>
          <w:color w:val="000000"/>
          <w:sz w:val="22"/>
          <w:szCs w:val="22"/>
        </w:rPr>
        <w:t>m</w:t>
      </w:r>
      <w:r w:rsidR="000752C5">
        <w:rPr>
          <w:rStyle w:val="style13"/>
          <w:rFonts w:ascii="Arial" w:hAnsi="Arial" w:cs="Arial"/>
          <w:color w:val="000000"/>
          <w:sz w:val="22"/>
          <w:szCs w:val="22"/>
        </w:rPr>
        <w:t>antelten Klemmen sind die Bleche an den Edelstahlseilen befestigt. Die Seile selbst sind über Gewindeterminals auf dem Dach sowie im Boden sicher und stramm verspannt.</w:t>
      </w:r>
    </w:p>
    <w:p w:rsidR="005276ED" w:rsidRDefault="005276ED" w:rsidP="005276ED">
      <w:pPr>
        <w:rPr>
          <w:rFonts w:ascii="Arial" w:hAnsi="Arial" w:cs="Arial"/>
          <w:b/>
          <w:color w:val="808080"/>
        </w:rPr>
      </w:pPr>
    </w:p>
    <w:p w:rsidR="00431DD7" w:rsidRPr="00136622" w:rsidRDefault="00456899" w:rsidP="00431DD7">
      <w:pPr>
        <w:rPr>
          <w:rFonts w:ascii="Arial" w:hAnsi="Arial" w:cs="Arial"/>
          <w:color w:val="000000"/>
        </w:rPr>
      </w:pPr>
      <w:r w:rsidRPr="00136622">
        <w:rPr>
          <w:rFonts w:ascii="Arial" w:hAnsi="Arial" w:cs="Arial"/>
          <w:color w:val="000000"/>
        </w:rPr>
        <w:t>Die einzigartige</w:t>
      </w:r>
      <w:r w:rsidR="00431DD7" w:rsidRPr="00136622">
        <w:rPr>
          <w:rFonts w:ascii="Arial" w:hAnsi="Arial" w:cs="Arial"/>
          <w:color w:val="000000"/>
        </w:rPr>
        <w:t xml:space="preserve"> Gestaltung der Fassade setzt sich im Inneren fort. Hier schwebt eine überdimensionale Kaiserkrone an der Decke. Die goldene Krone, die der Heinrichs I. nachgebildet ist</w:t>
      </w:r>
      <w:r w:rsidRPr="00136622">
        <w:rPr>
          <w:rFonts w:ascii="Arial" w:hAnsi="Arial" w:cs="Arial"/>
          <w:color w:val="000000"/>
        </w:rPr>
        <w:t>,</w:t>
      </w:r>
      <w:r w:rsidR="00431DD7" w:rsidRPr="00136622">
        <w:rPr>
          <w:rFonts w:ascii="Arial" w:hAnsi="Arial" w:cs="Arial"/>
          <w:color w:val="000000"/>
        </w:rPr>
        <w:t xml:space="preserve"> hat einen Durchmesser von 2,5 Metern und ist ständig in Bewegung. In sieben Einzelstücke geteilt, bewegen sich diese Segmente an Stahlseilen auf und ab und kommen jeweils zur vollen Stunde lediglich für kurze Zeit zu einem Ganzen, einer vollständigen Krone, zusammen. Im Innenbereich sind Reste der Stadtmauer und eines Wehrturms aus dem 13. Jahrhundert zu bestaunen. Diese archäologischen Funde waren während der Bauarbeiten entdeckt worden und wurden in den Bau integriert</w:t>
      </w:r>
      <w:r w:rsidRPr="00136622">
        <w:rPr>
          <w:rFonts w:ascii="Arial" w:hAnsi="Arial" w:cs="Arial"/>
          <w:color w:val="000000"/>
        </w:rPr>
        <w:t>: S</w:t>
      </w:r>
      <w:r w:rsidR="00431DD7" w:rsidRPr="00136622">
        <w:rPr>
          <w:rFonts w:ascii="Arial" w:hAnsi="Arial" w:cs="Arial"/>
          <w:color w:val="000000"/>
        </w:rPr>
        <w:t>tatt normaler Bodenplatten wurden Glasplatten eingesetzt, die ein Stück Mittelaltergeschichte Duisburgs begehbar machen.</w:t>
      </w:r>
    </w:p>
    <w:p w:rsidR="00456899" w:rsidRPr="006C74B6" w:rsidRDefault="00456899" w:rsidP="00431DD7">
      <w:pPr>
        <w:rPr>
          <w:rFonts w:ascii="Arial" w:hAnsi="Arial" w:cs="Arial"/>
          <w:color w:val="808080"/>
        </w:rPr>
      </w:pPr>
    </w:p>
    <w:p w:rsidR="00456899" w:rsidRDefault="00456899" w:rsidP="00E933F9">
      <w:pPr>
        <w:rPr>
          <w:rFonts w:ascii="Arial" w:hAnsi="Arial" w:cs="Arial"/>
          <w:b/>
          <w:color w:val="000000"/>
        </w:rPr>
      </w:pPr>
    </w:p>
    <w:p w:rsidR="00A1221E" w:rsidRPr="00456899" w:rsidRDefault="00456899" w:rsidP="00E933F9">
      <w:pPr>
        <w:rPr>
          <w:rFonts w:ascii="Arial" w:hAnsi="Arial" w:cs="Arial"/>
          <w:b/>
          <w:color w:val="000000"/>
        </w:rPr>
      </w:pPr>
      <w:r>
        <w:rPr>
          <w:rFonts w:ascii="Arial" w:hAnsi="Arial" w:cs="Arial"/>
          <w:b/>
          <w:color w:val="000000"/>
        </w:rPr>
        <w:t>Außergewöhnliche Ideen lassen sich mit I-SYS realisieren</w:t>
      </w:r>
    </w:p>
    <w:p w:rsidR="00136622" w:rsidRDefault="00136622" w:rsidP="00E933F9">
      <w:pPr>
        <w:rPr>
          <w:rFonts w:ascii="Arial" w:hAnsi="Arial" w:cs="Arial"/>
          <w:color w:val="000000"/>
        </w:rPr>
      </w:pPr>
    </w:p>
    <w:p w:rsidR="00E933F9" w:rsidRPr="000752C5" w:rsidRDefault="00E933F9" w:rsidP="00E933F9">
      <w:pPr>
        <w:rPr>
          <w:rFonts w:ascii="Arial" w:hAnsi="Arial" w:cs="Arial"/>
          <w:color w:val="000000"/>
        </w:rPr>
      </w:pPr>
      <w:r>
        <w:rPr>
          <w:rFonts w:ascii="Arial" w:hAnsi="Arial" w:cs="Arial"/>
          <w:color w:val="000000"/>
        </w:rPr>
        <w:t>Mit dem nach dem Baukastenprinzip aufgebauten I-SYS-Programm von Carl Stahl lassen sich ausgefallene Ideen mit individuellen Lösungen und einer Vielzahl an technischen Kombinationsmöglichkeiten re</w:t>
      </w:r>
      <w:r>
        <w:rPr>
          <w:rFonts w:ascii="Arial" w:hAnsi="Arial" w:cs="Arial"/>
          <w:color w:val="000000"/>
        </w:rPr>
        <w:t>a</w:t>
      </w:r>
      <w:r>
        <w:rPr>
          <w:rFonts w:ascii="Arial" w:hAnsi="Arial" w:cs="Arial"/>
          <w:color w:val="000000"/>
        </w:rPr>
        <w:t>lisieren.</w:t>
      </w:r>
      <w:r w:rsidR="000752C5">
        <w:rPr>
          <w:rFonts w:ascii="Arial" w:hAnsi="Arial" w:cs="Arial"/>
          <w:color w:val="000000"/>
        </w:rPr>
        <w:t xml:space="preserve"> </w:t>
      </w:r>
      <w:r w:rsidRPr="00BA2567">
        <w:rPr>
          <w:rFonts w:ascii="Arial" w:hAnsi="Arial" w:cs="Arial"/>
        </w:rPr>
        <w:t xml:space="preserve">Die Experten von Carl Stahl begleiten das Projekt </w:t>
      </w:r>
      <w:r>
        <w:rPr>
          <w:rFonts w:ascii="Arial" w:hAnsi="Arial" w:cs="Arial"/>
        </w:rPr>
        <w:t xml:space="preserve">dabei </w:t>
      </w:r>
      <w:r w:rsidRPr="00BA2567">
        <w:rPr>
          <w:rFonts w:ascii="Arial" w:hAnsi="Arial" w:cs="Arial"/>
        </w:rPr>
        <w:t>von der ersten Idee über die Entwicklung bis hin zu Fertigung, Montage und Nachbetre</w:t>
      </w:r>
      <w:r w:rsidRPr="00BA2567">
        <w:rPr>
          <w:rFonts w:ascii="Arial" w:hAnsi="Arial" w:cs="Arial"/>
        </w:rPr>
        <w:t>u</w:t>
      </w:r>
      <w:r>
        <w:rPr>
          <w:rFonts w:ascii="Arial" w:hAnsi="Arial" w:cs="Arial"/>
        </w:rPr>
        <w:t xml:space="preserve">ung </w:t>
      </w:r>
      <w:r w:rsidR="00456899">
        <w:rPr>
          <w:rFonts w:ascii="Arial" w:hAnsi="Arial" w:cs="Arial"/>
        </w:rPr>
        <w:t xml:space="preserve">und </w:t>
      </w:r>
      <w:r>
        <w:rPr>
          <w:rFonts w:ascii="Arial" w:hAnsi="Arial" w:cs="Arial"/>
        </w:rPr>
        <w:t>machen</w:t>
      </w:r>
      <w:r w:rsidRPr="00031056">
        <w:rPr>
          <w:rFonts w:ascii="Arial" w:hAnsi="Arial" w:cs="Arial"/>
        </w:rPr>
        <w:t xml:space="preserve"> </w:t>
      </w:r>
      <w:r>
        <w:rPr>
          <w:rFonts w:ascii="Arial" w:hAnsi="Arial" w:cs="Arial"/>
        </w:rPr>
        <w:t>I-SYS damit zu</w:t>
      </w:r>
      <w:r w:rsidRPr="00BA2567">
        <w:rPr>
          <w:rFonts w:ascii="Arial" w:hAnsi="Arial" w:cs="Arial"/>
        </w:rPr>
        <w:t xml:space="preserve"> ein</w:t>
      </w:r>
      <w:r>
        <w:rPr>
          <w:rFonts w:ascii="Arial" w:hAnsi="Arial" w:cs="Arial"/>
        </w:rPr>
        <w:t>em ganzheitlichen</w:t>
      </w:r>
      <w:r w:rsidRPr="00BA2567">
        <w:rPr>
          <w:rFonts w:ascii="Arial" w:hAnsi="Arial" w:cs="Arial"/>
        </w:rPr>
        <w:t xml:space="preserve"> Konzept.</w:t>
      </w:r>
      <w:r w:rsidR="000752C5">
        <w:rPr>
          <w:rFonts w:ascii="Arial" w:hAnsi="Arial" w:cs="Arial"/>
          <w:color w:val="000000"/>
        </w:rPr>
        <w:t xml:space="preserve"> </w:t>
      </w:r>
      <w:r>
        <w:rPr>
          <w:rFonts w:ascii="Arial" w:hAnsi="Arial" w:cs="Arial"/>
          <w:color w:val="000000"/>
          <w:szCs w:val="22"/>
        </w:rPr>
        <w:t xml:space="preserve">Die Edelstahlkonstruktion </w:t>
      </w:r>
      <w:r w:rsidRPr="008A196C">
        <w:rPr>
          <w:rFonts w:ascii="Arial" w:hAnsi="Arial" w:cs="Arial"/>
          <w:szCs w:val="22"/>
        </w:rPr>
        <w:t>der Gü</w:t>
      </w:r>
      <w:r>
        <w:rPr>
          <w:rFonts w:ascii="Arial" w:hAnsi="Arial" w:cs="Arial"/>
          <w:szCs w:val="22"/>
        </w:rPr>
        <w:t>teklasse A4</w:t>
      </w:r>
      <w:r w:rsidRPr="008A196C">
        <w:rPr>
          <w:rFonts w:ascii="Arial" w:hAnsi="Arial" w:cs="Arial"/>
          <w:szCs w:val="22"/>
        </w:rPr>
        <w:t xml:space="preserve"> </w:t>
      </w:r>
      <w:r>
        <w:rPr>
          <w:rFonts w:ascii="Arial" w:hAnsi="Arial" w:cs="Arial"/>
          <w:color w:val="000000"/>
          <w:szCs w:val="22"/>
        </w:rPr>
        <w:t xml:space="preserve">ist </w:t>
      </w:r>
      <w:r w:rsidRPr="008A196C">
        <w:rPr>
          <w:rFonts w:ascii="Arial" w:hAnsi="Arial" w:cs="Arial"/>
          <w:szCs w:val="22"/>
        </w:rPr>
        <w:t>rost- und säurebeständi</w:t>
      </w:r>
      <w:r w:rsidR="006104BC">
        <w:rPr>
          <w:rFonts w:ascii="Arial" w:hAnsi="Arial" w:cs="Arial"/>
          <w:szCs w:val="22"/>
        </w:rPr>
        <w:t xml:space="preserve">g, </w:t>
      </w:r>
      <w:r w:rsidRPr="008A196C">
        <w:rPr>
          <w:rFonts w:ascii="Arial" w:hAnsi="Arial" w:cs="Arial"/>
          <w:szCs w:val="22"/>
        </w:rPr>
        <w:t>nahezu wartungsfre</w:t>
      </w:r>
      <w:r>
        <w:rPr>
          <w:rFonts w:ascii="Arial" w:hAnsi="Arial" w:cs="Arial"/>
          <w:szCs w:val="22"/>
        </w:rPr>
        <w:t>i</w:t>
      </w:r>
      <w:r w:rsidR="006104BC">
        <w:rPr>
          <w:rFonts w:ascii="Arial" w:hAnsi="Arial" w:cs="Arial"/>
          <w:szCs w:val="22"/>
        </w:rPr>
        <w:t xml:space="preserve"> und sicher</w:t>
      </w:r>
      <w:r w:rsidRPr="008A196C">
        <w:rPr>
          <w:rFonts w:ascii="Arial" w:hAnsi="Arial" w:cs="Arial"/>
          <w:szCs w:val="22"/>
        </w:rPr>
        <w:t>.</w:t>
      </w:r>
      <w:r w:rsidRPr="00542F72">
        <w:rPr>
          <w:rFonts w:ascii="Arial" w:hAnsi="Arial" w:cs="Arial"/>
          <w:szCs w:val="22"/>
        </w:rPr>
        <w:t xml:space="preserve"> </w:t>
      </w:r>
      <w:r w:rsidRPr="00DE5402">
        <w:rPr>
          <w:rFonts w:ascii="Arial" w:hAnsi="Arial" w:cs="Arial"/>
          <w:color w:val="000000"/>
          <w:szCs w:val="22"/>
        </w:rPr>
        <w:t>Gepr</w:t>
      </w:r>
      <w:r w:rsidRPr="00DE5402">
        <w:rPr>
          <w:rFonts w:ascii="Arial" w:hAnsi="Arial" w:cs="Arial" w:hint="eastAsia"/>
          <w:color w:val="000000"/>
          <w:szCs w:val="22"/>
        </w:rPr>
        <w:t>ü</w:t>
      </w:r>
      <w:r w:rsidRPr="00DE5402">
        <w:rPr>
          <w:rFonts w:ascii="Arial" w:hAnsi="Arial" w:cs="Arial"/>
          <w:color w:val="000000"/>
          <w:szCs w:val="22"/>
        </w:rPr>
        <w:t>fte Sicherheit bietet viele Vorteile f</w:t>
      </w:r>
      <w:r w:rsidRPr="00DE5402">
        <w:rPr>
          <w:rFonts w:ascii="Arial" w:hAnsi="Arial" w:cs="Arial" w:hint="eastAsia"/>
          <w:color w:val="000000"/>
          <w:szCs w:val="22"/>
        </w:rPr>
        <w:t>ü</w:t>
      </w:r>
      <w:r w:rsidRPr="00DE5402">
        <w:rPr>
          <w:rFonts w:ascii="Arial" w:hAnsi="Arial" w:cs="Arial"/>
          <w:color w:val="000000"/>
          <w:szCs w:val="22"/>
        </w:rPr>
        <w:t xml:space="preserve">r Konstruktion und architektonische </w:t>
      </w:r>
      <w:r w:rsidRPr="00DE5402">
        <w:rPr>
          <w:rFonts w:ascii="Arial" w:hAnsi="Arial" w:cs="Arial"/>
          <w:color w:val="000000"/>
          <w:szCs w:val="22"/>
        </w:rPr>
        <w:lastRenderedPageBreak/>
        <w:t>Umsetzung. Schlie</w:t>
      </w:r>
      <w:r w:rsidRPr="00DE5402">
        <w:rPr>
          <w:rFonts w:ascii="Arial" w:hAnsi="Arial" w:cs="Arial" w:hint="eastAsia"/>
          <w:color w:val="000000"/>
          <w:szCs w:val="22"/>
        </w:rPr>
        <w:t>ß</w:t>
      </w:r>
      <w:r w:rsidRPr="00DE5402">
        <w:rPr>
          <w:rFonts w:ascii="Arial" w:hAnsi="Arial" w:cs="Arial"/>
          <w:color w:val="000000"/>
          <w:szCs w:val="22"/>
        </w:rPr>
        <w:t>lich beschleunigt sie Verfahren und Genehmigungen am Bau erheblich und reduzie</w:t>
      </w:r>
      <w:r>
        <w:rPr>
          <w:rFonts w:ascii="Arial" w:hAnsi="Arial" w:cs="Arial"/>
          <w:color w:val="000000"/>
          <w:szCs w:val="22"/>
        </w:rPr>
        <w:t>rt damit Kosten in der Planungsph</w:t>
      </w:r>
      <w:r w:rsidRPr="00DE5402">
        <w:rPr>
          <w:rFonts w:ascii="Arial" w:hAnsi="Arial" w:cs="Arial"/>
          <w:color w:val="000000"/>
          <w:szCs w:val="22"/>
        </w:rPr>
        <w:t>ase.</w:t>
      </w:r>
    </w:p>
    <w:p w:rsidR="00E933F9" w:rsidRDefault="00E933F9" w:rsidP="00E933F9">
      <w:pPr>
        <w:rPr>
          <w:rFonts w:ascii="Arial" w:hAnsi="Arial" w:cs="Arial"/>
          <w:color w:val="808080"/>
        </w:rPr>
      </w:pPr>
    </w:p>
    <w:p w:rsidR="00E933F9" w:rsidRPr="00476D59" w:rsidRDefault="00E933F9" w:rsidP="00E933F9">
      <w:pPr>
        <w:rPr>
          <w:rFonts w:ascii="Arial" w:hAnsi="Arial" w:cs="Arial"/>
          <w:i/>
        </w:rPr>
      </w:pPr>
      <w:r>
        <w:rPr>
          <w:rFonts w:ascii="Arial" w:hAnsi="Arial" w:cs="Arial"/>
          <w:i/>
        </w:rPr>
        <w:t>Firmeninfo:</w:t>
      </w:r>
    </w:p>
    <w:p w:rsidR="00E933F9" w:rsidRPr="00B94394" w:rsidRDefault="00E933F9" w:rsidP="00E933F9">
      <w:pPr>
        <w:rPr>
          <w:color w:val="000000"/>
          <w:szCs w:val="22"/>
        </w:rPr>
      </w:pPr>
      <w:r w:rsidRPr="00B94394">
        <w:rPr>
          <w:rFonts w:ascii="Arial" w:hAnsi="Arial" w:cs="Arial"/>
          <w:i/>
          <w:iCs/>
          <w:color w:val="000000"/>
          <w:szCs w:val="22"/>
        </w:rPr>
        <w:t>Die Unternehmensgruppe Carl Stahl ist heute mit weltweit 52 Standorten und über 1300 Mitarbeitern einer</w:t>
      </w:r>
      <w:r w:rsidRPr="00B94394">
        <w:rPr>
          <w:color w:val="000000"/>
          <w:szCs w:val="22"/>
        </w:rPr>
        <w:t xml:space="preserve"> </w:t>
      </w:r>
      <w:r>
        <w:rPr>
          <w:rFonts w:ascii="Arial" w:hAnsi="Arial" w:cs="Arial"/>
          <w:i/>
          <w:iCs/>
          <w:color w:val="000000"/>
          <w:szCs w:val="22"/>
        </w:rPr>
        <w:t>der Weltmarktführer für Produkte</w:t>
      </w:r>
      <w:r w:rsidRPr="00B94394">
        <w:rPr>
          <w:rFonts w:ascii="Arial" w:hAnsi="Arial" w:cs="Arial"/>
          <w:i/>
          <w:iCs/>
          <w:color w:val="000000"/>
          <w:szCs w:val="22"/>
        </w:rPr>
        <w:t xml:space="preserve"> und Dienstleistungen im Bereich der Seil-, Hebe- und Sicherheitstechnik,</w:t>
      </w:r>
      <w:r w:rsidRPr="00B94394">
        <w:rPr>
          <w:color w:val="000000"/>
          <w:szCs w:val="22"/>
        </w:rPr>
        <w:t xml:space="preserve"> </w:t>
      </w:r>
      <w:r w:rsidRPr="00B94394">
        <w:rPr>
          <w:rFonts w:ascii="Arial" w:hAnsi="Arial" w:cs="Arial"/>
          <w:i/>
          <w:iCs/>
          <w:color w:val="000000"/>
          <w:szCs w:val="22"/>
        </w:rPr>
        <w:t xml:space="preserve">sowie Seillösungen für die Bereiche </w:t>
      </w:r>
      <w:proofErr w:type="spellStart"/>
      <w:r w:rsidRPr="00B94394">
        <w:rPr>
          <w:rFonts w:ascii="Arial" w:hAnsi="Arial" w:cs="Arial"/>
          <w:i/>
          <w:iCs/>
          <w:color w:val="000000"/>
          <w:szCs w:val="22"/>
        </w:rPr>
        <w:t>TechnoCables</w:t>
      </w:r>
      <w:proofErr w:type="spellEnd"/>
      <w:r w:rsidRPr="00B94394">
        <w:rPr>
          <w:rFonts w:ascii="Arial" w:hAnsi="Arial" w:cs="Arial"/>
          <w:i/>
          <w:iCs/>
          <w:color w:val="000000"/>
          <w:szCs w:val="22"/>
        </w:rPr>
        <w:t xml:space="preserve"> und Architektur.</w:t>
      </w:r>
    </w:p>
    <w:p w:rsidR="00E933F9" w:rsidRPr="00B94394" w:rsidRDefault="00E933F9" w:rsidP="00E933F9">
      <w:pPr>
        <w:tabs>
          <w:tab w:val="left" w:pos="2835"/>
        </w:tabs>
        <w:rPr>
          <w:rFonts w:ascii="Arial" w:hAnsi="Arial" w:cs="Arial"/>
          <w:i/>
          <w:color w:val="000000"/>
          <w:szCs w:val="22"/>
          <w:u w:val="single"/>
        </w:rPr>
      </w:pPr>
    </w:p>
    <w:p w:rsidR="00E933F9" w:rsidRDefault="00E933F9" w:rsidP="00E933F9">
      <w:pPr>
        <w:tabs>
          <w:tab w:val="left" w:pos="2835"/>
        </w:tabs>
        <w:rPr>
          <w:rFonts w:ascii="Arial" w:hAnsi="Arial" w:cs="Arial"/>
          <w:i/>
          <w:szCs w:val="22"/>
          <w:u w:val="single"/>
        </w:rPr>
      </w:pPr>
    </w:p>
    <w:p w:rsidR="00E933F9" w:rsidRPr="00CC65FC" w:rsidRDefault="00E933F9" w:rsidP="00E933F9">
      <w:pPr>
        <w:tabs>
          <w:tab w:val="left" w:pos="2835"/>
        </w:tabs>
        <w:rPr>
          <w:rFonts w:ascii="Arial" w:hAnsi="Arial" w:cs="Arial"/>
          <w:i/>
          <w:szCs w:val="22"/>
          <w:u w:val="single"/>
        </w:rPr>
      </w:pPr>
      <w:r w:rsidRPr="00304E61">
        <w:rPr>
          <w:rFonts w:ascii="Arial" w:hAnsi="Arial" w:cs="Arial"/>
          <w:i/>
          <w:szCs w:val="22"/>
          <w:u w:val="single"/>
        </w:rPr>
        <w:t>Kontakt:</w:t>
      </w:r>
      <w:r w:rsidRPr="00CC65FC">
        <w:rPr>
          <w:rFonts w:ascii="Arial" w:hAnsi="Arial" w:cs="Arial"/>
          <w:i/>
          <w:szCs w:val="22"/>
        </w:rPr>
        <w:tab/>
      </w:r>
      <w:r w:rsidRPr="00CC65FC">
        <w:rPr>
          <w:rFonts w:ascii="Arial" w:hAnsi="Arial" w:cs="Arial"/>
          <w:i/>
          <w:szCs w:val="22"/>
        </w:rPr>
        <w:tab/>
      </w:r>
      <w:r w:rsidRPr="00CC65FC">
        <w:rPr>
          <w:rFonts w:ascii="Arial" w:hAnsi="Arial" w:cs="Arial"/>
          <w:i/>
          <w:szCs w:val="22"/>
        </w:rPr>
        <w:tab/>
      </w:r>
      <w:r w:rsidRPr="00CC65FC">
        <w:rPr>
          <w:rFonts w:ascii="Arial" w:hAnsi="Arial" w:cs="Arial"/>
          <w:i/>
          <w:szCs w:val="22"/>
          <w:u w:val="single"/>
        </w:rPr>
        <w:t>PR-Kontakt:</w:t>
      </w:r>
    </w:p>
    <w:p w:rsidR="00E933F9" w:rsidRPr="00304E61" w:rsidRDefault="00E933F9" w:rsidP="00E933F9">
      <w:pPr>
        <w:rPr>
          <w:rFonts w:ascii="Arial" w:hAnsi="Arial" w:cs="Arial"/>
          <w:i/>
          <w:szCs w:val="22"/>
        </w:rPr>
      </w:pPr>
      <w:r>
        <w:rPr>
          <w:rStyle w:val="basic9"/>
          <w:rFonts w:ascii="Arial" w:hAnsi="Arial" w:cs="Arial"/>
          <w:i/>
        </w:rPr>
        <w:t>Carl Stahl GmbH</w:t>
      </w:r>
      <w:r>
        <w:rPr>
          <w:rStyle w:val="basic9"/>
          <w:rFonts w:ascii="Arial" w:hAnsi="Arial" w:cs="Arial"/>
          <w:i/>
        </w:rPr>
        <w:tab/>
      </w:r>
      <w:r>
        <w:rPr>
          <w:rStyle w:val="basic9"/>
          <w:rFonts w:ascii="Arial" w:hAnsi="Arial" w:cs="Arial"/>
          <w:i/>
        </w:rPr>
        <w:tab/>
      </w:r>
      <w:r>
        <w:rPr>
          <w:rStyle w:val="basic9"/>
          <w:rFonts w:ascii="Arial" w:hAnsi="Arial" w:cs="Arial"/>
          <w:i/>
        </w:rPr>
        <w:tab/>
      </w:r>
      <w:r w:rsidRPr="00F73660">
        <w:rPr>
          <w:rStyle w:val="basic9"/>
          <w:rFonts w:ascii="Arial" w:hAnsi="Arial" w:cs="Arial"/>
          <w:i/>
        </w:rPr>
        <w:t xml:space="preserve"> </w:t>
      </w:r>
      <w:r w:rsidRPr="00304E61">
        <w:rPr>
          <w:rFonts w:ascii="Arial" w:hAnsi="Arial" w:cs="Arial"/>
          <w:i/>
          <w:szCs w:val="22"/>
        </w:rPr>
        <w:tab/>
      </w:r>
      <w:proofErr w:type="spellStart"/>
      <w:r w:rsidRPr="00304E61">
        <w:rPr>
          <w:rFonts w:ascii="Arial" w:hAnsi="Arial" w:cs="Arial"/>
          <w:i/>
          <w:szCs w:val="22"/>
        </w:rPr>
        <w:t>ecomBETZ</w:t>
      </w:r>
      <w:proofErr w:type="spellEnd"/>
      <w:r w:rsidRPr="00304E61">
        <w:rPr>
          <w:rFonts w:ascii="Arial" w:hAnsi="Arial" w:cs="Arial"/>
          <w:i/>
          <w:szCs w:val="22"/>
        </w:rPr>
        <w:t xml:space="preserve"> PR</w:t>
      </w:r>
    </w:p>
    <w:p w:rsidR="00E933F9" w:rsidRPr="00304E61" w:rsidRDefault="00E933F9" w:rsidP="00E933F9">
      <w:pPr>
        <w:rPr>
          <w:rFonts w:ascii="Arial" w:hAnsi="Arial" w:cs="Arial"/>
          <w:i/>
          <w:szCs w:val="22"/>
        </w:rPr>
      </w:pPr>
      <w:r>
        <w:rPr>
          <w:rFonts w:ascii="Arial" w:hAnsi="Arial" w:cs="Arial"/>
          <w:i/>
          <w:szCs w:val="22"/>
        </w:rPr>
        <w:t>Andreas Okun</w:t>
      </w:r>
      <w:r>
        <w:rPr>
          <w:rFonts w:ascii="Arial" w:hAnsi="Arial" w:cs="Arial"/>
          <w:i/>
          <w:szCs w:val="22"/>
        </w:rPr>
        <w:tab/>
      </w:r>
      <w:r w:rsidR="000752C5">
        <w:rPr>
          <w:rFonts w:ascii="Arial" w:hAnsi="Arial" w:cs="Arial"/>
          <w:i/>
          <w:szCs w:val="22"/>
        </w:rPr>
        <w:tab/>
      </w:r>
      <w:r w:rsidR="000752C5">
        <w:rPr>
          <w:rFonts w:ascii="Arial" w:hAnsi="Arial" w:cs="Arial"/>
          <w:i/>
          <w:szCs w:val="22"/>
        </w:rPr>
        <w:tab/>
      </w:r>
      <w:r w:rsidR="000752C5">
        <w:rPr>
          <w:rFonts w:ascii="Arial" w:hAnsi="Arial" w:cs="Arial"/>
          <w:i/>
          <w:szCs w:val="22"/>
        </w:rPr>
        <w:tab/>
      </w:r>
      <w:r w:rsidR="00136622">
        <w:rPr>
          <w:rFonts w:ascii="Arial" w:hAnsi="Arial" w:cs="Arial"/>
          <w:i/>
          <w:szCs w:val="22"/>
        </w:rPr>
        <w:t xml:space="preserve">           </w:t>
      </w:r>
      <w:r>
        <w:rPr>
          <w:rFonts w:ascii="Arial" w:hAnsi="Arial" w:cs="Arial"/>
          <w:i/>
          <w:szCs w:val="22"/>
        </w:rPr>
        <w:t>Nicole Schultheiß</w:t>
      </w:r>
    </w:p>
    <w:p w:rsidR="00E933F9" w:rsidRPr="00304E61" w:rsidRDefault="00E933F9" w:rsidP="00E933F9">
      <w:pPr>
        <w:tabs>
          <w:tab w:val="left" w:pos="2835"/>
        </w:tabs>
        <w:rPr>
          <w:rFonts w:ascii="Arial" w:hAnsi="Arial" w:cs="Arial"/>
          <w:i/>
          <w:szCs w:val="22"/>
        </w:rPr>
      </w:pPr>
      <w:r>
        <w:rPr>
          <w:rFonts w:ascii="Arial" w:hAnsi="Arial" w:cs="Arial"/>
          <w:i/>
          <w:szCs w:val="22"/>
        </w:rPr>
        <w:t xml:space="preserve">Postweg 41 </w:t>
      </w:r>
      <w:r w:rsidRPr="00304E61">
        <w:rPr>
          <w:rFonts w:ascii="Arial" w:hAnsi="Arial" w:cs="Arial"/>
          <w:i/>
          <w:szCs w:val="22"/>
        </w:rPr>
        <w:tab/>
      </w:r>
      <w:r w:rsidRPr="00304E61">
        <w:rPr>
          <w:rFonts w:ascii="Arial" w:hAnsi="Arial" w:cs="Arial"/>
          <w:i/>
          <w:szCs w:val="22"/>
        </w:rPr>
        <w:tab/>
      </w:r>
      <w:r w:rsidRPr="00304E61">
        <w:rPr>
          <w:rFonts w:ascii="Arial" w:hAnsi="Arial" w:cs="Arial"/>
          <w:i/>
          <w:szCs w:val="22"/>
        </w:rPr>
        <w:tab/>
        <w:t>Goethestraße 115</w:t>
      </w:r>
    </w:p>
    <w:p w:rsidR="00E933F9" w:rsidRPr="00304E61" w:rsidRDefault="00E933F9" w:rsidP="00E933F9">
      <w:pPr>
        <w:tabs>
          <w:tab w:val="left" w:pos="2835"/>
        </w:tabs>
        <w:rPr>
          <w:rFonts w:ascii="Arial" w:hAnsi="Arial" w:cs="Arial"/>
          <w:i/>
          <w:szCs w:val="22"/>
        </w:rPr>
      </w:pPr>
      <w:r>
        <w:rPr>
          <w:rFonts w:ascii="Arial" w:hAnsi="Arial" w:cs="Arial"/>
          <w:i/>
          <w:szCs w:val="22"/>
        </w:rPr>
        <w:t>73079 Süßen</w:t>
      </w:r>
      <w:r w:rsidRPr="00304E61">
        <w:rPr>
          <w:rFonts w:ascii="Arial" w:hAnsi="Arial" w:cs="Arial"/>
          <w:i/>
          <w:szCs w:val="22"/>
        </w:rPr>
        <w:tab/>
      </w:r>
      <w:r w:rsidRPr="00304E61">
        <w:rPr>
          <w:rFonts w:ascii="Arial" w:hAnsi="Arial" w:cs="Arial"/>
          <w:i/>
          <w:szCs w:val="22"/>
        </w:rPr>
        <w:tab/>
      </w:r>
      <w:r w:rsidRPr="00304E61">
        <w:rPr>
          <w:rFonts w:ascii="Arial" w:hAnsi="Arial" w:cs="Arial"/>
          <w:i/>
          <w:szCs w:val="22"/>
        </w:rPr>
        <w:tab/>
        <w:t>73525 Schwäbisch Gmünd</w:t>
      </w:r>
    </w:p>
    <w:p w:rsidR="00E933F9" w:rsidRPr="00560668" w:rsidRDefault="00E933F9" w:rsidP="00E933F9">
      <w:pPr>
        <w:tabs>
          <w:tab w:val="left" w:pos="2835"/>
        </w:tabs>
        <w:ind w:right="-143"/>
        <w:rPr>
          <w:rFonts w:ascii="Arial" w:hAnsi="Arial" w:cs="Arial"/>
          <w:i/>
          <w:szCs w:val="22"/>
        </w:rPr>
      </w:pPr>
      <w:r w:rsidRPr="00304E61">
        <w:rPr>
          <w:rFonts w:ascii="Arial" w:hAnsi="Arial" w:cs="Arial"/>
          <w:i/>
          <w:szCs w:val="22"/>
        </w:rPr>
        <w:t xml:space="preserve">Tel.: </w:t>
      </w:r>
      <w:r>
        <w:rPr>
          <w:rFonts w:ascii="Arial" w:hAnsi="Arial" w:cs="Arial"/>
          <w:i/>
          <w:szCs w:val="22"/>
        </w:rPr>
        <w:t>0 71 62 / 40 07-2110</w:t>
      </w:r>
      <w:r>
        <w:rPr>
          <w:rFonts w:ascii="Arial" w:hAnsi="Arial" w:cs="Arial"/>
          <w:i/>
          <w:szCs w:val="22"/>
        </w:rPr>
        <w:tab/>
      </w:r>
      <w:r w:rsidRPr="00304E61">
        <w:rPr>
          <w:rFonts w:ascii="Arial" w:hAnsi="Arial" w:cs="Arial"/>
          <w:i/>
          <w:szCs w:val="22"/>
        </w:rPr>
        <w:tab/>
      </w:r>
      <w:r w:rsidRPr="00304E61">
        <w:rPr>
          <w:rFonts w:ascii="Arial" w:hAnsi="Arial" w:cs="Arial"/>
          <w:i/>
          <w:szCs w:val="22"/>
        </w:rPr>
        <w:tab/>
        <w:t xml:space="preserve">Tel.: 0 71 </w:t>
      </w:r>
      <w:proofErr w:type="spellStart"/>
      <w:r w:rsidRPr="00304E61">
        <w:rPr>
          <w:rFonts w:ascii="Arial" w:hAnsi="Arial" w:cs="Arial"/>
          <w:i/>
          <w:szCs w:val="22"/>
        </w:rPr>
        <w:t>71</w:t>
      </w:r>
      <w:proofErr w:type="spellEnd"/>
      <w:r w:rsidRPr="00304E61">
        <w:rPr>
          <w:rFonts w:ascii="Arial" w:hAnsi="Arial" w:cs="Arial"/>
          <w:i/>
          <w:szCs w:val="22"/>
        </w:rPr>
        <w:t xml:space="preserve"> / 9 25 29 90</w:t>
      </w:r>
    </w:p>
    <w:p w:rsidR="005A6B9A" w:rsidRDefault="005A6B9A" w:rsidP="00D04F14">
      <w:pPr>
        <w:tabs>
          <w:tab w:val="left" w:pos="2835"/>
        </w:tabs>
        <w:ind w:right="-143"/>
        <w:rPr>
          <w:rFonts w:ascii="Arial" w:hAnsi="Arial" w:cs="Arial"/>
          <w:i/>
          <w:szCs w:val="22"/>
        </w:rPr>
      </w:pPr>
    </w:p>
    <w:p w:rsidR="0049678C" w:rsidRDefault="0049678C" w:rsidP="00D04F14">
      <w:pPr>
        <w:tabs>
          <w:tab w:val="left" w:pos="2835"/>
        </w:tabs>
        <w:ind w:right="-143"/>
        <w:rPr>
          <w:rFonts w:ascii="Arial" w:hAnsi="Arial" w:cs="Arial"/>
          <w:i/>
          <w:szCs w:val="22"/>
        </w:rPr>
      </w:pPr>
    </w:p>
    <w:p w:rsidR="0049678C" w:rsidRPr="002C6A43" w:rsidRDefault="0049678C" w:rsidP="0049678C">
      <w:pPr>
        <w:overflowPunct/>
        <w:textAlignment w:val="auto"/>
        <w:rPr>
          <w:rFonts w:ascii="Arial" w:hAnsi="Arial" w:cs="Arial"/>
          <w:b/>
          <w:i/>
          <w:szCs w:val="22"/>
        </w:rPr>
      </w:pPr>
      <w:r w:rsidRPr="00964F2E">
        <w:rPr>
          <w:rFonts w:ascii="Arial" w:hAnsi="Arial" w:cs="Arial"/>
          <w:b/>
          <w:i/>
          <w:szCs w:val="22"/>
        </w:rPr>
        <w:t xml:space="preserve">Text- und Bildmaterial liegen für Sie zum </w:t>
      </w:r>
      <w:r w:rsidR="00514C0A">
        <w:rPr>
          <w:rFonts w:ascii="Arial" w:hAnsi="Arial" w:cs="Arial"/>
          <w:b/>
          <w:i/>
          <w:szCs w:val="22"/>
        </w:rPr>
        <w:t xml:space="preserve">kostenlosen </w:t>
      </w:r>
      <w:r w:rsidRPr="00964F2E">
        <w:rPr>
          <w:rFonts w:ascii="Arial" w:hAnsi="Arial" w:cs="Arial"/>
          <w:b/>
          <w:i/>
          <w:szCs w:val="22"/>
        </w:rPr>
        <w:t>Download bereit u</w:t>
      </w:r>
      <w:r w:rsidRPr="00964F2E">
        <w:rPr>
          <w:rFonts w:ascii="Arial" w:hAnsi="Arial" w:cs="Arial"/>
          <w:b/>
          <w:i/>
          <w:szCs w:val="22"/>
        </w:rPr>
        <w:t>n</w:t>
      </w:r>
      <w:r w:rsidRPr="00964F2E">
        <w:rPr>
          <w:rFonts w:ascii="Arial" w:hAnsi="Arial" w:cs="Arial"/>
          <w:b/>
          <w:i/>
          <w:szCs w:val="22"/>
        </w:rPr>
        <w:t xml:space="preserve">ter: </w:t>
      </w:r>
      <w:r w:rsidRPr="0049678C">
        <w:rPr>
          <w:rFonts w:ascii="Arial" w:hAnsi="Arial" w:cs="Arial"/>
          <w:b/>
          <w:i/>
          <w:szCs w:val="22"/>
        </w:rPr>
        <w:t>www.der-pressedienst.de</w:t>
      </w:r>
      <w:r>
        <w:rPr>
          <w:rFonts w:ascii="Arial" w:hAnsi="Arial" w:cs="Arial"/>
          <w:b/>
          <w:i/>
          <w:szCs w:val="22"/>
        </w:rPr>
        <w:t xml:space="preserve">  (Rubrik: Architektur / Bau</w:t>
      </w:r>
      <w:r w:rsidRPr="00964F2E">
        <w:rPr>
          <w:rFonts w:ascii="Arial" w:hAnsi="Arial" w:cs="Arial"/>
          <w:b/>
          <w:i/>
          <w:szCs w:val="22"/>
        </w:rPr>
        <w:t>en).</w:t>
      </w:r>
    </w:p>
    <w:p w:rsidR="0049678C" w:rsidRPr="00560668" w:rsidRDefault="0049678C" w:rsidP="00D04F14">
      <w:pPr>
        <w:tabs>
          <w:tab w:val="left" w:pos="2835"/>
        </w:tabs>
        <w:ind w:right="-143"/>
        <w:rPr>
          <w:rFonts w:ascii="Arial" w:hAnsi="Arial" w:cs="Arial"/>
          <w:i/>
          <w:szCs w:val="22"/>
        </w:rPr>
      </w:pPr>
    </w:p>
    <w:sectPr w:rsidR="0049678C" w:rsidRPr="00560668" w:rsidSect="009271F9">
      <w:headerReference w:type="default" r:id="rId7"/>
      <w:footerReference w:type="default" r:id="rId8"/>
      <w:pgSz w:w="11907" w:h="16840" w:code="9"/>
      <w:pgMar w:top="2835" w:right="2835" w:bottom="1701" w:left="1418"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160" w:rsidRDefault="00F67160">
      <w:r>
        <w:separator/>
      </w:r>
    </w:p>
  </w:endnote>
  <w:endnote w:type="continuationSeparator" w:id="0">
    <w:p w:rsidR="00F67160" w:rsidRDefault="00F67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Times New Roman"/>
    <w:charset w:val="00"/>
    <w:family w:val="auto"/>
    <w:pitch w:val="default"/>
    <w:sig w:usb0="00000000" w:usb1="00000000" w:usb2="00000000" w:usb3="00000000" w:csb0="00000000"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41" w:rsidRDefault="00446540">
    <w:pPr>
      <w:pStyle w:val="Fuzeile"/>
      <w:spacing w:line="240" w:lineRule="auto"/>
      <w:rPr>
        <w:rFonts w:ascii="Frutiger 45 Light" w:hAnsi="Frutiger 45 Light"/>
        <w:sz w:val="16"/>
      </w:rPr>
    </w:pPr>
    <w:r>
      <w:rPr>
        <w:noProof/>
      </w:rPr>
      <w:pict>
        <v:shapetype id="_x0000_t202" coordsize="21600,21600" o:spt="202" path="m,l,21600r21600,l21600,xe">
          <v:stroke joinstyle="miter"/>
          <v:path gradientshapeok="t" o:connecttype="rect"/>
        </v:shapetype>
        <v:shape id="_x0000_s1031" type="#_x0000_t202" style="position:absolute;margin-left:-6.35pt;margin-top:1.5pt;width:392.5pt;height:49.5pt;z-index:251659264" filled="f" stroked="f">
          <v:textbox style="mso-next-textbox:#_x0000_s1031">
            <w:txbxContent>
              <w:p w:rsidR="006D2941" w:rsidRPr="00E515BE" w:rsidRDefault="006D2941" w:rsidP="006D2941">
                <w:pPr>
                  <w:pStyle w:val="Fuzeile"/>
                  <w:tabs>
                    <w:tab w:val="clear" w:pos="4536"/>
                    <w:tab w:val="clear" w:pos="9072"/>
                    <w:tab w:val="left" w:pos="2552"/>
                    <w:tab w:val="left" w:pos="4962"/>
                  </w:tabs>
                  <w:spacing w:line="240" w:lineRule="auto"/>
                  <w:rPr>
                    <w:rFonts w:ascii="Arial" w:hAnsi="Arial" w:cs="Arial"/>
                    <w:sz w:val="16"/>
                    <w:lang w:val="en-GB"/>
                  </w:rPr>
                </w:pPr>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gramEnd"/>
                <w:r w:rsidRPr="00E515BE">
                  <w:rPr>
                    <w:rFonts w:ascii="Arial" w:hAnsi="Arial" w:cs="Arial"/>
                    <w:sz w:val="16"/>
                    <w:lang w:val="en-GB"/>
                  </w:rPr>
                  <w:tab/>
                </w:r>
                <w:r w:rsidR="00E515BE">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sidR="00E515BE">
                  <w:rPr>
                    <w:rFonts w:ascii="Arial" w:hAnsi="Arial" w:cs="Arial"/>
                    <w:sz w:val="16"/>
                    <w:lang w:val="en-GB"/>
                  </w:rPr>
                  <w:t xml:space="preserve">              </w:t>
                </w:r>
                <w:r w:rsidRPr="00E515BE">
                  <w:rPr>
                    <w:rFonts w:ascii="Arial" w:hAnsi="Arial" w:cs="Arial"/>
                    <w:sz w:val="16"/>
                    <w:lang w:val="en-GB"/>
                  </w:rPr>
                  <w:t xml:space="preserve">Tel.   07171 / 925 29 90 </w:t>
                </w:r>
              </w:p>
              <w:p w:rsidR="006D2941" w:rsidRPr="00E515BE" w:rsidRDefault="006D2941"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sidR="00E515BE">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sidR="00E515BE">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FD3897" w:rsidRPr="00E515BE" w:rsidRDefault="00FD3897" w:rsidP="006D2941">
                <w:pPr>
                  <w:rPr>
                    <w:rFonts w:ascii="Arial" w:hAnsi="Arial" w:cs="Arial"/>
                  </w:rPr>
                </w:pPr>
              </w:p>
            </w:txbxContent>
          </v:textbox>
          <w10:wrap type="square"/>
        </v:shape>
      </w:pict>
    </w:r>
    <w:r>
      <w:rPr>
        <w:noProof/>
      </w:rPr>
      <w:pict>
        <v:shape id="_x0000_s1028" type="#_x0000_t202" style="position:absolute;margin-left:415.05pt;margin-top:13.5pt;width:61.1pt;height:22.2pt;z-index:251658240" filled="f" stroked="f">
          <v:textbox style="mso-next-textbox:#_x0000_s1028;mso-fit-shape-to-text:t">
            <w:txbxContent>
              <w:p w:rsidR="005111D6" w:rsidRPr="00446540" w:rsidRDefault="005111D6" w:rsidP="00E32ACA">
                <w:pPr>
                  <w:pStyle w:val="Fuzeile"/>
                  <w:rPr>
                    <w:rFonts w:ascii="Arial" w:hAnsi="Arial" w:cs="Arial"/>
                    <w:sz w:val="16"/>
                  </w:rPr>
                </w:pPr>
                <w:r w:rsidRPr="00446540">
                  <w:rPr>
                    <w:rStyle w:val="Seitenzahl"/>
                    <w:rFonts w:ascii="Arial" w:hAnsi="Arial" w:cs="Arial"/>
                    <w:sz w:val="16"/>
                  </w:rPr>
                  <w:t xml:space="preserve">Seite </w:t>
                </w:r>
                <w:r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Pr="00446540">
                  <w:rPr>
                    <w:rStyle w:val="Seitenzahl"/>
                    <w:rFonts w:ascii="Arial" w:hAnsi="Arial" w:cs="Arial"/>
                    <w:sz w:val="16"/>
                  </w:rPr>
                  <w:fldChar w:fldCharType="separate"/>
                </w:r>
                <w:r w:rsidR="004C38B5">
                  <w:rPr>
                    <w:rStyle w:val="Seitenzahl"/>
                    <w:rFonts w:ascii="Arial" w:hAnsi="Arial" w:cs="Arial"/>
                    <w:noProof/>
                    <w:sz w:val="16"/>
                  </w:rPr>
                  <w:t>1</w:t>
                </w:r>
                <w:r w:rsidRPr="00446540">
                  <w:rPr>
                    <w:rStyle w:val="Seitenzahl"/>
                    <w:rFonts w:ascii="Arial" w:hAnsi="Arial" w:cs="Arial"/>
                    <w:sz w:val="16"/>
                  </w:rPr>
                  <w:fldChar w:fldCharType="end"/>
                </w:r>
                <w:r w:rsidRPr="00446540">
                  <w:rPr>
                    <w:rStyle w:val="Seitenzahl"/>
                    <w:rFonts w:ascii="Arial" w:hAnsi="Arial" w:cs="Arial"/>
                    <w:sz w:val="16"/>
                  </w:rPr>
                  <w:t xml:space="preserve"> / </w:t>
                </w:r>
                <w:r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Pr="00446540">
                  <w:rPr>
                    <w:rStyle w:val="Seitenzahl"/>
                    <w:rFonts w:ascii="Arial" w:hAnsi="Arial" w:cs="Arial"/>
                    <w:sz w:val="16"/>
                  </w:rPr>
                  <w:fldChar w:fldCharType="separate"/>
                </w:r>
                <w:r w:rsidR="004C38B5">
                  <w:rPr>
                    <w:rStyle w:val="Seitenzahl"/>
                    <w:rFonts w:ascii="Arial" w:hAnsi="Arial" w:cs="Arial"/>
                    <w:noProof/>
                    <w:sz w:val="16"/>
                  </w:rPr>
                  <w:t>3</w:t>
                </w:r>
                <w:r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160" w:rsidRDefault="00F67160">
      <w:r>
        <w:separator/>
      </w:r>
    </w:p>
  </w:footnote>
  <w:footnote w:type="continuationSeparator" w:id="0">
    <w:p w:rsidR="00F67160" w:rsidRDefault="00F67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41" w:rsidRPr="0079270C" w:rsidRDefault="00E515BE" w:rsidP="0079270C">
    <w:pPr>
      <w:pStyle w:val="Kopfzeile"/>
      <w:jc w:val="right"/>
      <w:rPr>
        <w:rFonts w:ascii="Frutiger 45 Light" w:hAnsi="Frutiger 45 Light"/>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0.15pt;margin-top:-1.85pt;width:162pt;height:50.3pt;z-index:251656192" filled="f" stroked="f">
          <v:textbox>
            <w:txbxContent>
              <w:p w:rsidR="009306AB" w:rsidRPr="00446540" w:rsidRDefault="0079270C" w:rsidP="009306AB">
                <w:pPr>
                  <w:pStyle w:val="Kopfzeile"/>
                  <w:rPr>
                    <w:rFonts w:ascii="Arial" w:hAnsi="Arial" w:cs="Arial"/>
                    <w:spacing w:val="-20"/>
                    <w:w w:val="125"/>
                    <w:sz w:val="32"/>
                    <w:szCs w:val="32"/>
                  </w:rPr>
                </w:pPr>
                <w:r w:rsidRPr="00446540">
                  <w:rPr>
                    <w:rFonts w:ascii="Arial" w:hAnsi="Arial" w:cs="Arial"/>
                    <w:spacing w:val="-20"/>
                    <w:w w:val="125"/>
                    <w:sz w:val="32"/>
                    <w:szCs w:val="32"/>
                  </w:rPr>
                  <w:t>PRES</w:t>
                </w:r>
                <w:r w:rsidRPr="00446540">
                  <w:rPr>
                    <w:rFonts w:ascii="Arial" w:hAnsi="Arial" w:cs="Arial"/>
                    <w:spacing w:val="-20"/>
                    <w:w w:val="125"/>
                    <w:sz w:val="32"/>
                    <w:szCs w:val="32"/>
                  </w:rPr>
                  <w:t>S</w:t>
                </w:r>
                <w:r w:rsidR="009306AB" w:rsidRPr="00446540">
                  <w:rPr>
                    <w:rFonts w:ascii="Arial" w:hAnsi="Arial" w:cs="Arial"/>
                    <w:spacing w:val="-20"/>
                    <w:w w:val="125"/>
                    <w:sz w:val="32"/>
                    <w:szCs w:val="32"/>
                  </w:rPr>
                  <w:t>E</w:t>
                </w:r>
                <w:r w:rsidRPr="00446540">
                  <w:rPr>
                    <w:rFonts w:ascii="Arial" w:hAnsi="Arial" w:cs="Arial"/>
                    <w:spacing w:val="-20"/>
                    <w:w w:val="125"/>
                    <w:sz w:val="32"/>
                    <w:szCs w:val="32"/>
                  </w:rPr>
                  <w:t>DIENST</w:t>
                </w:r>
              </w:p>
              <w:p w:rsidR="005111D6" w:rsidRPr="00446540" w:rsidRDefault="005111D6"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0075684A">
      <w:rPr>
        <w:noProof/>
      </w:rPr>
      <w:pict>
        <v:shape id="_x0000_s1027" type="#_x0000_t202" style="position:absolute;left:0;text-align:left;margin-left:-3.85pt;margin-top:.45pt;width:240pt;height:52.2pt;z-index:251657216" filled="f" stroked="f">
          <v:textbox style="mso-fit-shape-to-text:t">
            <w:txbxContent>
              <w:p w:rsidR="00EA7F86" w:rsidRDefault="00CD34EE" w:rsidP="00E32ACA">
                <w:pPr>
                  <w:pStyle w:val="Kopfzeile"/>
                  <w:rPr>
                    <w:rFonts w:ascii="Arial" w:hAnsi="Arial" w:cs="Arial"/>
                    <w:b/>
                  </w:rPr>
                </w:pPr>
                <w:r>
                  <w:rPr>
                    <w:rFonts w:ascii="Arial" w:hAnsi="Arial" w:cs="Arial"/>
                    <w:b/>
                  </w:rPr>
                  <w:t>PRESSEMITTEILUNG</w:t>
                </w:r>
              </w:p>
              <w:p w:rsidR="005111D6" w:rsidRPr="004231E5" w:rsidRDefault="004231E5" w:rsidP="00E32ACA">
                <w:pPr>
                  <w:pStyle w:val="Kopfzeile"/>
                  <w:rPr>
                    <w:rFonts w:ascii="Arial" w:hAnsi="Arial" w:cs="Arial"/>
                  </w:rPr>
                </w:pPr>
                <w:r w:rsidRPr="004231E5">
                  <w:rPr>
                    <w:rFonts w:ascii="Arial" w:hAnsi="Arial" w:cs="Arial"/>
                  </w:rPr>
                  <w:t>Datum</w:t>
                </w:r>
                <w:r w:rsidR="00C1258D">
                  <w:rPr>
                    <w:rFonts w:ascii="Arial" w:hAnsi="Arial" w:cs="Arial"/>
                  </w:rPr>
                  <w:t xml:space="preserve">: </w:t>
                </w:r>
                <w:r w:rsidR="001E44FE">
                  <w:rPr>
                    <w:rFonts w:ascii="Arial" w:hAnsi="Arial" w:cs="Arial"/>
                  </w:rPr>
                  <w:fldChar w:fldCharType="begin"/>
                </w:r>
                <w:r w:rsidR="001E44FE">
                  <w:rPr>
                    <w:rFonts w:ascii="Arial" w:hAnsi="Arial" w:cs="Arial"/>
                  </w:rPr>
                  <w:instrText xml:space="preserve"> TIME \@ "dd.MM.yyyy" </w:instrText>
                </w:r>
                <w:r w:rsidR="001E44FE">
                  <w:rPr>
                    <w:rFonts w:ascii="Arial" w:hAnsi="Arial" w:cs="Arial"/>
                  </w:rPr>
                  <w:fldChar w:fldCharType="separate"/>
                </w:r>
                <w:r w:rsidR="004C38B5">
                  <w:rPr>
                    <w:rFonts w:ascii="Arial" w:hAnsi="Arial" w:cs="Arial"/>
                    <w:noProof/>
                  </w:rPr>
                  <w:t>02.05.2012</w:t>
                </w:r>
                <w:r w:rsidR="001E44FE">
                  <w:rPr>
                    <w:rFonts w:ascii="Arial" w:hAnsi="Arial" w:cs="Arial"/>
                  </w:rPr>
                  <w:fldChar w:fldCharType="end"/>
                </w:r>
              </w:p>
            </w:txbxContent>
          </v:textbox>
          <w10:wrap type="square"/>
        </v:shape>
      </w:pict>
    </w:r>
    <w:r w:rsidR="0079270C">
      <w:rPr>
        <w:rFonts w:ascii="Frutiger 45 Light" w:hAnsi="Frutiger 45 Light"/>
        <w:b/>
        <w:w w:val="125"/>
        <w:sz w:val="32"/>
        <w:szCs w:val="32"/>
      </w:rPr>
      <w:t xml:space="preserve">    </w:t>
    </w:r>
  </w:p>
  <w:p w:rsidR="00EF7941" w:rsidRPr="0079270C" w:rsidRDefault="00EF7941">
    <w:pPr>
      <w:pStyle w:val="Kopfzeile"/>
      <w:rPr>
        <w:rFonts w:ascii="Frutiger 45 Light" w:hAnsi="Frutiger 45 Light"/>
        <w:b/>
      </w:rPr>
    </w:pPr>
  </w:p>
  <w:p w:rsidR="0079270C" w:rsidRDefault="00EF7941"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4">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1F87"/>
    <w:rsid w:val="000047B8"/>
    <w:rsid w:val="00011A25"/>
    <w:rsid w:val="000248A0"/>
    <w:rsid w:val="00035D5B"/>
    <w:rsid w:val="0003662D"/>
    <w:rsid w:val="000440B6"/>
    <w:rsid w:val="0004695F"/>
    <w:rsid w:val="00062537"/>
    <w:rsid w:val="00064791"/>
    <w:rsid w:val="000730D1"/>
    <w:rsid w:val="000752C5"/>
    <w:rsid w:val="00084E37"/>
    <w:rsid w:val="00091C4B"/>
    <w:rsid w:val="000A0733"/>
    <w:rsid w:val="000A2FAD"/>
    <w:rsid w:val="000A66C1"/>
    <w:rsid w:val="000C3669"/>
    <w:rsid w:val="000C3AA5"/>
    <w:rsid w:val="000D6FD2"/>
    <w:rsid w:val="000E75B6"/>
    <w:rsid w:val="001008D4"/>
    <w:rsid w:val="001232AD"/>
    <w:rsid w:val="001278EC"/>
    <w:rsid w:val="0013057C"/>
    <w:rsid w:val="00133469"/>
    <w:rsid w:val="00136622"/>
    <w:rsid w:val="0014796B"/>
    <w:rsid w:val="00156D8B"/>
    <w:rsid w:val="00157122"/>
    <w:rsid w:val="001A48FC"/>
    <w:rsid w:val="001B0BEB"/>
    <w:rsid w:val="001E44FE"/>
    <w:rsid w:val="001E704B"/>
    <w:rsid w:val="001F7FFA"/>
    <w:rsid w:val="00205FF0"/>
    <w:rsid w:val="00221916"/>
    <w:rsid w:val="0022641A"/>
    <w:rsid w:val="00237473"/>
    <w:rsid w:val="002465B7"/>
    <w:rsid w:val="002562EC"/>
    <w:rsid w:val="00271AAB"/>
    <w:rsid w:val="002765E8"/>
    <w:rsid w:val="0029319E"/>
    <w:rsid w:val="0029670C"/>
    <w:rsid w:val="002A5DD7"/>
    <w:rsid w:val="002C5BF5"/>
    <w:rsid w:val="002C67FB"/>
    <w:rsid w:val="002D4A86"/>
    <w:rsid w:val="002D6E39"/>
    <w:rsid w:val="002E16ED"/>
    <w:rsid w:val="002E2784"/>
    <w:rsid w:val="002E5D72"/>
    <w:rsid w:val="002E7A28"/>
    <w:rsid w:val="0030348A"/>
    <w:rsid w:val="003106F2"/>
    <w:rsid w:val="0033220D"/>
    <w:rsid w:val="0034703C"/>
    <w:rsid w:val="00351F34"/>
    <w:rsid w:val="003541C9"/>
    <w:rsid w:val="00360402"/>
    <w:rsid w:val="0037459A"/>
    <w:rsid w:val="00375064"/>
    <w:rsid w:val="00377B84"/>
    <w:rsid w:val="00384DD9"/>
    <w:rsid w:val="003A536C"/>
    <w:rsid w:val="003B1D30"/>
    <w:rsid w:val="003B31E6"/>
    <w:rsid w:val="003C396C"/>
    <w:rsid w:val="003C60A0"/>
    <w:rsid w:val="003C78DD"/>
    <w:rsid w:val="003E522C"/>
    <w:rsid w:val="003E6598"/>
    <w:rsid w:val="003F3EF5"/>
    <w:rsid w:val="0040739B"/>
    <w:rsid w:val="0041131D"/>
    <w:rsid w:val="004231E5"/>
    <w:rsid w:val="00423259"/>
    <w:rsid w:val="004252BE"/>
    <w:rsid w:val="00425B3D"/>
    <w:rsid w:val="00426147"/>
    <w:rsid w:val="00426E9C"/>
    <w:rsid w:val="00431DD7"/>
    <w:rsid w:val="004322D6"/>
    <w:rsid w:val="00443BBB"/>
    <w:rsid w:val="00446540"/>
    <w:rsid w:val="0045392B"/>
    <w:rsid w:val="004544BE"/>
    <w:rsid w:val="00456899"/>
    <w:rsid w:val="0046664A"/>
    <w:rsid w:val="00482CFC"/>
    <w:rsid w:val="00487984"/>
    <w:rsid w:val="00492B69"/>
    <w:rsid w:val="00494009"/>
    <w:rsid w:val="0049678C"/>
    <w:rsid w:val="00497F6E"/>
    <w:rsid w:val="004A2D6A"/>
    <w:rsid w:val="004A3E55"/>
    <w:rsid w:val="004B7923"/>
    <w:rsid w:val="004C38B5"/>
    <w:rsid w:val="004C50FA"/>
    <w:rsid w:val="004D4EF6"/>
    <w:rsid w:val="004E49C7"/>
    <w:rsid w:val="004F30DF"/>
    <w:rsid w:val="0050439C"/>
    <w:rsid w:val="005111D6"/>
    <w:rsid w:val="00514C0A"/>
    <w:rsid w:val="005276ED"/>
    <w:rsid w:val="00544D2D"/>
    <w:rsid w:val="00546BAD"/>
    <w:rsid w:val="005573E7"/>
    <w:rsid w:val="00560668"/>
    <w:rsid w:val="00561EBD"/>
    <w:rsid w:val="005669C3"/>
    <w:rsid w:val="00567402"/>
    <w:rsid w:val="00571918"/>
    <w:rsid w:val="00582A37"/>
    <w:rsid w:val="005953D1"/>
    <w:rsid w:val="005961F0"/>
    <w:rsid w:val="005A6B9A"/>
    <w:rsid w:val="005E526E"/>
    <w:rsid w:val="0061011E"/>
    <w:rsid w:val="006104BC"/>
    <w:rsid w:val="0063176F"/>
    <w:rsid w:val="00634024"/>
    <w:rsid w:val="00641AB7"/>
    <w:rsid w:val="0065522D"/>
    <w:rsid w:val="00662121"/>
    <w:rsid w:val="006765F5"/>
    <w:rsid w:val="00676C74"/>
    <w:rsid w:val="00685B6B"/>
    <w:rsid w:val="00693C08"/>
    <w:rsid w:val="006C71DD"/>
    <w:rsid w:val="006C74B6"/>
    <w:rsid w:val="006C75DD"/>
    <w:rsid w:val="006D2941"/>
    <w:rsid w:val="006D6770"/>
    <w:rsid w:val="006D6E96"/>
    <w:rsid w:val="006F60C1"/>
    <w:rsid w:val="00707B56"/>
    <w:rsid w:val="0071271D"/>
    <w:rsid w:val="00714E68"/>
    <w:rsid w:val="007347E0"/>
    <w:rsid w:val="00743705"/>
    <w:rsid w:val="00743A1F"/>
    <w:rsid w:val="0075684A"/>
    <w:rsid w:val="00757E0C"/>
    <w:rsid w:val="007601A3"/>
    <w:rsid w:val="00766348"/>
    <w:rsid w:val="007734B5"/>
    <w:rsid w:val="0079270C"/>
    <w:rsid w:val="007C797D"/>
    <w:rsid w:val="007D21CF"/>
    <w:rsid w:val="007D3278"/>
    <w:rsid w:val="007D491A"/>
    <w:rsid w:val="007E337A"/>
    <w:rsid w:val="007E36C8"/>
    <w:rsid w:val="007F1D4C"/>
    <w:rsid w:val="0080245A"/>
    <w:rsid w:val="00805E15"/>
    <w:rsid w:val="008112E8"/>
    <w:rsid w:val="00811842"/>
    <w:rsid w:val="0082249E"/>
    <w:rsid w:val="0082751F"/>
    <w:rsid w:val="008376C3"/>
    <w:rsid w:val="0084002F"/>
    <w:rsid w:val="0085179D"/>
    <w:rsid w:val="00864906"/>
    <w:rsid w:val="00864A04"/>
    <w:rsid w:val="00887F27"/>
    <w:rsid w:val="00890162"/>
    <w:rsid w:val="00891602"/>
    <w:rsid w:val="008973E9"/>
    <w:rsid w:val="008A167C"/>
    <w:rsid w:val="008B1BE3"/>
    <w:rsid w:val="008C1E71"/>
    <w:rsid w:val="008E50CE"/>
    <w:rsid w:val="008F131E"/>
    <w:rsid w:val="00905029"/>
    <w:rsid w:val="009110CE"/>
    <w:rsid w:val="00912FB4"/>
    <w:rsid w:val="009221D4"/>
    <w:rsid w:val="009271F9"/>
    <w:rsid w:val="009306AB"/>
    <w:rsid w:val="0093363E"/>
    <w:rsid w:val="00942B2B"/>
    <w:rsid w:val="00950619"/>
    <w:rsid w:val="0095179A"/>
    <w:rsid w:val="00952D50"/>
    <w:rsid w:val="00955A31"/>
    <w:rsid w:val="00962475"/>
    <w:rsid w:val="009638D0"/>
    <w:rsid w:val="009810FA"/>
    <w:rsid w:val="00985E9F"/>
    <w:rsid w:val="009A0EF0"/>
    <w:rsid w:val="009A2EAC"/>
    <w:rsid w:val="009B378A"/>
    <w:rsid w:val="009C09ED"/>
    <w:rsid w:val="009C3994"/>
    <w:rsid w:val="009F4B45"/>
    <w:rsid w:val="00A03371"/>
    <w:rsid w:val="00A1221E"/>
    <w:rsid w:val="00A23A39"/>
    <w:rsid w:val="00A4215A"/>
    <w:rsid w:val="00A55C7C"/>
    <w:rsid w:val="00A623FA"/>
    <w:rsid w:val="00A62D0C"/>
    <w:rsid w:val="00A63A1D"/>
    <w:rsid w:val="00A67C92"/>
    <w:rsid w:val="00A92CB3"/>
    <w:rsid w:val="00AB1DDA"/>
    <w:rsid w:val="00AD2628"/>
    <w:rsid w:val="00AD7916"/>
    <w:rsid w:val="00AE4554"/>
    <w:rsid w:val="00B028E2"/>
    <w:rsid w:val="00B105CF"/>
    <w:rsid w:val="00B16751"/>
    <w:rsid w:val="00B214D1"/>
    <w:rsid w:val="00B21AA2"/>
    <w:rsid w:val="00B302F3"/>
    <w:rsid w:val="00B336DB"/>
    <w:rsid w:val="00B52B1D"/>
    <w:rsid w:val="00B6557A"/>
    <w:rsid w:val="00B67195"/>
    <w:rsid w:val="00B70D29"/>
    <w:rsid w:val="00B75535"/>
    <w:rsid w:val="00B86374"/>
    <w:rsid w:val="00B8784D"/>
    <w:rsid w:val="00B94394"/>
    <w:rsid w:val="00B9542B"/>
    <w:rsid w:val="00B95D59"/>
    <w:rsid w:val="00BA790A"/>
    <w:rsid w:val="00BD2010"/>
    <w:rsid w:val="00BD44B0"/>
    <w:rsid w:val="00BE5708"/>
    <w:rsid w:val="00BE59F3"/>
    <w:rsid w:val="00BF4D4C"/>
    <w:rsid w:val="00C1258D"/>
    <w:rsid w:val="00C238A2"/>
    <w:rsid w:val="00C24908"/>
    <w:rsid w:val="00C24C24"/>
    <w:rsid w:val="00C416DA"/>
    <w:rsid w:val="00C425F1"/>
    <w:rsid w:val="00C6269A"/>
    <w:rsid w:val="00C63D2A"/>
    <w:rsid w:val="00C6749D"/>
    <w:rsid w:val="00C7611A"/>
    <w:rsid w:val="00C802DE"/>
    <w:rsid w:val="00C86845"/>
    <w:rsid w:val="00C918EE"/>
    <w:rsid w:val="00CA3E1C"/>
    <w:rsid w:val="00CA5F56"/>
    <w:rsid w:val="00CB4FEF"/>
    <w:rsid w:val="00CB59B7"/>
    <w:rsid w:val="00CB5F73"/>
    <w:rsid w:val="00CD34EE"/>
    <w:rsid w:val="00CD604C"/>
    <w:rsid w:val="00CD7F71"/>
    <w:rsid w:val="00CF78BB"/>
    <w:rsid w:val="00D04F14"/>
    <w:rsid w:val="00D17940"/>
    <w:rsid w:val="00D304EB"/>
    <w:rsid w:val="00D3064C"/>
    <w:rsid w:val="00D57AED"/>
    <w:rsid w:val="00D879EC"/>
    <w:rsid w:val="00D904C0"/>
    <w:rsid w:val="00D91772"/>
    <w:rsid w:val="00D94CCF"/>
    <w:rsid w:val="00DB0F0A"/>
    <w:rsid w:val="00DD5D71"/>
    <w:rsid w:val="00DE2511"/>
    <w:rsid w:val="00DE5402"/>
    <w:rsid w:val="00DF12BA"/>
    <w:rsid w:val="00DF2092"/>
    <w:rsid w:val="00DF295E"/>
    <w:rsid w:val="00E205B9"/>
    <w:rsid w:val="00E21830"/>
    <w:rsid w:val="00E229B4"/>
    <w:rsid w:val="00E257F3"/>
    <w:rsid w:val="00E32ACA"/>
    <w:rsid w:val="00E46FCE"/>
    <w:rsid w:val="00E515BE"/>
    <w:rsid w:val="00E6718D"/>
    <w:rsid w:val="00E75AD9"/>
    <w:rsid w:val="00E9013E"/>
    <w:rsid w:val="00E933F9"/>
    <w:rsid w:val="00E946AB"/>
    <w:rsid w:val="00E96016"/>
    <w:rsid w:val="00E964EF"/>
    <w:rsid w:val="00EA7F86"/>
    <w:rsid w:val="00EB351D"/>
    <w:rsid w:val="00EB5D90"/>
    <w:rsid w:val="00EF519F"/>
    <w:rsid w:val="00EF739B"/>
    <w:rsid w:val="00EF7941"/>
    <w:rsid w:val="00F076F6"/>
    <w:rsid w:val="00F078F2"/>
    <w:rsid w:val="00F11D89"/>
    <w:rsid w:val="00F2761C"/>
    <w:rsid w:val="00F42FBB"/>
    <w:rsid w:val="00F61562"/>
    <w:rsid w:val="00F67160"/>
    <w:rsid w:val="00F71ADC"/>
    <w:rsid w:val="00F73A59"/>
    <w:rsid w:val="00F75D55"/>
    <w:rsid w:val="00F831E6"/>
    <w:rsid w:val="00F838EB"/>
    <w:rsid w:val="00F8403E"/>
    <w:rsid w:val="00F87385"/>
    <w:rsid w:val="00F96F88"/>
    <w:rsid w:val="00FA35A5"/>
    <w:rsid w:val="00FB12BF"/>
    <w:rsid w:val="00FB71D2"/>
    <w:rsid w:val="00FC27AC"/>
    <w:rsid w:val="00FC440B"/>
    <w:rsid w:val="00FC5797"/>
    <w:rsid w:val="00FC5D9F"/>
    <w:rsid w:val="00FC72A9"/>
    <w:rsid w:val="00FD3897"/>
    <w:rsid w:val="00FD55A6"/>
    <w:rsid w:val="00FF259C"/>
    <w:rsid w:val="00FF4006"/>
    <w:rsid w:val="00FF6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qFormat/>
    <w:pPr>
      <w:keepNext/>
      <w:spacing w:line="240" w:lineRule="auto"/>
      <w:outlineLvl w:val="1"/>
    </w:pPr>
    <w:rPr>
      <w:rFonts w:ascii="Arial" w:hAnsi="Arial"/>
      <w:b/>
      <w:sz w:val="24"/>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basedOn w:val="Absatz-Standardschriftart"/>
    <w:rPr>
      <w:color w:val="0000FF"/>
      <w:u w:val="single"/>
    </w:rPr>
  </w:style>
  <w:style w:type="paragraph" w:styleId="Textkrper">
    <w:name w:val="Body Text"/>
    <w:basedOn w:val="Standard"/>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Fett">
    <w:name w:val="Strong"/>
    <w:basedOn w:val="Absatz-Standardschriftart"/>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s>
</file>

<file path=word/webSettings.xml><?xml version="1.0" encoding="utf-8"?>
<w:webSettings xmlns:r="http://schemas.openxmlformats.org/officeDocument/2006/relationships" xmlns:w="http://schemas.openxmlformats.org/wordprocessingml/2006/main">
  <w:divs>
    <w:div w:id="396586298">
      <w:bodyDiv w:val="1"/>
      <w:marLeft w:val="0"/>
      <w:marRight w:val="0"/>
      <w:marTop w:val="0"/>
      <w:marBottom w:val="0"/>
      <w:divBdr>
        <w:top w:val="none" w:sz="0" w:space="0" w:color="auto"/>
        <w:left w:val="none" w:sz="0" w:space="0" w:color="auto"/>
        <w:bottom w:val="none" w:sz="0" w:space="0" w:color="auto"/>
        <w:right w:val="none" w:sz="0" w:space="0" w:color="auto"/>
      </w:divBdr>
    </w:div>
    <w:div w:id="415594918">
      <w:bodyDiv w:val="1"/>
      <w:marLeft w:val="0"/>
      <w:marRight w:val="0"/>
      <w:marTop w:val="0"/>
      <w:marBottom w:val="0"/>
      <w:divBdr>
        <w:top w:val="none" w:sz="0" w:space="0" w:color="auto"/>
        <w:left w:val="none" w:sz="0" w:space="0" w:color="auto"/>
        <w:bottom w:val="none" w:sz="0" w:space="0" w:color="auto"/>
        <w:right w:val="none" w:sz="0" w:space="0" w:color="auto"/>
      </w:divBdr>
    </w:div>
    <w:div w:id="569536001">
      <w:bodyDiv w:val="1"/>
      <w:marLeft w:val="0"/>
      <w:marRight w:val="0"/>
      <w:marTop w:val="0"/>
      <w:marBottom w:val="0"/>
      <w:divBdr>
        <w:top w:val="none" w:sz="0" w:space="0" w:color="auto"/>
        <w:left w:val="none" w:sz="0" w:space="0" w:color="auto"/>
        <w:bottom w:val="none" w:sz="0" w:space="0" w:color="auto"/>
        <w:right w:val="none" w:sz="0" w:space="0" w:color="auto"/>
      </w:divBdr>
    </w:div>
    <w:div w:id="688793453">
      <w:bodyDiv w:val="1"/>
      <w:marLeft w:val="0"/>
      <w:marRight w:val="0"/>
      <w:marTop w:val="0"/>
      <w:marBottom w:val="0"/>
      <w:divBdr>
        <w:top w:val="none" w:sz="0" w:space="0" w:color="auto"/>
        <w:left w:val="none" w:sz="0" w:space="0" w:color="auto"/>
        <w:bottom w:val="none" w:sz="0" w:space="0" w:color="auto"/>
        <w:right w:val="none" w:sz="0" w:space="0" w:color="auto"/>
      </w:divBdr>
    </w:div>
    <w:div w:id="696780259">
      <w:bodyDiv w:val="1"/>
      <w:marLeft w:val="0"/>
      <w:marRight w:val="0"/>
      <w:marTop w:val="0"/>
      <w:marBottom w:val="0"/>
      <w:divBdr>
        <w:top w:val="none" w:sz="0" w:space="0" w:color="auto"/>
        <w:left w:val="none" w:sz="0" w:space="0" w:color="auto"/>
        <w:bottom w:val="none" w:sz="0" w:space="0" w:color="auto"/>
        <w:right w:val="none" w:sz="0" w:space="0" w:color="auto"/>
      </w:divBdr>
    </w:div>
    <w:div w:id="725684326">
      <w:bodyDiv w:val="1"/>
      <w:marLeft w:val="0"/>
      <w:marRight w:val="0"/>
      <w:marTop w:val="0"/>
      <w:marBottom w:val="0"/>
      <w:divBdr>
        <w:top w:val="none" w:sz="0" w:space="0" w:color="auto"/>
        <w:left w:val="none" w:sz="0" w:space="0" w:color="auto"/>
        <w:bottom w:val="none" w:sz="0" w:space="0" w:color="auto"/>
        <w:right w:val="none" w:sz="0" w:space="0" w:color="auto"/>
      </w:divBdr>
    </w:div>
    <w:div w:id="87308394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85711606">
      <w:bodyDiv w:val="1"/>
      <w:marLeft w:val="0"/>
      <w:marRight w:val="0"/>
      <w:marTop w:val="0"/>
      <w:marBottom w:val="0"/>
      <w:divBdr>
        <w:top w:val="none" w:sz="0" w:space="0" w:color="auto"/>
        <w:left w:val="none" w:sz="0" w:space="0" w:color="auto"/>
        <w:bottom w:val="none" w:sz="0" w:space="0" w:color="auto"/>
        <w:right w:val="none" w:sz="0" w:space="0" w:color="auto"/>
      </w:divBdr>
    </w:div>
    <w:div w:id="1422217221">
      <w:bodyDiv w:val="1"/>
      <w:marLeft w:val="0"/>
      <w:marRight w:val="0"/>
      <w:marTop w:val="0"/>
      <w:marBottom w:val="0"/>
      <w:divBdr>
        <w:top w:val="none" w:sz="0" w:space="0" w:color="auto"/>
        <w:left w:val="none" w:sz="0" w:space="0" w:color="auto"/>
        <w:bottom w:val="none" w:sz="0" w:space="0" w:color="auto"/>
        <w:right w:val="none" w:sz="0" w:space="0" w:color="auto"/>
      </w:divBdr>
    </w:div>
    <w:div w:id="1778404027">
      <w:bodyDiv w:val="1"/>
      <w:marLeft w:val="0"/>
      <w:marRight w:val="0"/>
      <w:marTop w:val="0"/>
      <w:marBottom w:val="0"/>
      <w:divBdr>
        <w:top w:val="none" w:sz="0" w:space="0" w:color="auto"/>
        <w:left w:val="none" w:sz="0" w:space="0" w:color="auto"/>
        <w:bottom w:val="none" w:sz="0" w:space="0" w:color="auto"/>
        <w:right w:val="none" w:sz="0" w:space="0" w:color="auto"/>
      </w:divBdr>
      <w:divsChild>
        <w:div w:id="926616069">
          <w:marLeft w:val="0"/>
          <w:marRight w:val="0"/>
          <w:marTop w:val="0"/>
          <w:marBottom w:val="0"/>
          <w:divBdr>
            <w:top w:val="none" w:sz="0" w:space="0" w:color="auto"/>
            <w:left w:val="none" w:sz="0" w:space="0" w:color="auto"/>
            <w:bottom w:val="none" w:sz="0" w:space="0" w:color="auto"/>
            <w:right w:val="none" w:sz="0" w:space="0" w:color="auto"/>
          </w:divBdr>
        </w:div>
      </w:divsChild>
    </w:div>
    <w:div w:id="1797289715">
      <w:bodyDiv w:val="1"/>
      <w:marLeft w:val="0"/>
      <w:marRight w:val="0"/>
      <w:marTop w:val="0"/>
      <w:marBottom w:val="0"/>
      <w:divBdr>
        <w:top w:val="none" w:sz="0" w:space="0" w:color="auto"/>
        <w:left w:val="none" w:sz="0" w:space="0" w:color="auto"/>
        <w:bottom w:val="none" w:sz="0" w:space="0" w:color="auto"/>
        <w:right w:val="none" w:sz="0" w:space="0" w:color="auto"/>
      </w:divBdr>
      <w:divsChild>
        <w:div w:id="1905025621">
          <w:marLeft w:val="0"/>
          <w:marRight w:val="0"/>
          <w:marTop w:val="0"/>
          <w:marBottom w:val="0"/>
          <w:divBdr>
            <w:top w:val="none" w:sz="0" w:space="0" w:color="auto"/>
            <w:left w:val="none" w:sz="0" w:space="0" w:color="auto"/>
            <w:bottom w:val="none" w:sz="0" w:space="0" w:color="auto"/>
            <w:right w:val="none" w:sz="0" w:space="0" w:color="auto"/>
          </w:divBdr>
        </w:div>
      </w:divsChild>
    </w:div>
    <w:div w:id="1874881006">
      <w:bodyDiv w:val="1"/>
      <w:marLeft w:val="0"/>
      <w:marRight w:val="0"/>
      <w:marTop w:val="0"/>
      <w:marBottom w:val="0"/>
      <w:divBdr>
        <w:top w:val="none" w:sz="0" w:space="0" w:color="auto"/>
        <w:left w:val="none" w:sz="0" w:space="0" w:color="auto"/>
        <w:bottom w:val="none" w:sz="0" w:space="0" w:color="auto"/>
        <w:right w:val="none" w:sz="0" w:space="0" w:color="auto"/>
      </w:divBdr>
      <w:divsChild>
        <w:div w:id="788595851">
          <w:marLeft w:val="0"/>
          <w:marRight w:val="0"/>
          <w:marTop w:val="0"/>
          <w:marBottom w:val="0"/>
          <w:divBdr>
            <w:top w:val="none" w:sz="0" w:space="0" w:color="auto"/>
            <w:left w:val="none" w:sz="0" w:space="0" w:color="auto"/>
            <w:bottom w:val="none" w:sz="0" w:space="0" w:color="auto"/>
            <w:right w:val="none" w:sz="0" w:space="0" w:color="auto"/>
          </w:divBdr>
          <w:divsChild>
            <w:div w:id="1028943477">
              <w:marLeft w:val="0"/>
              <w:marRight w:val="0"/>
              <w:marTop w:val="0"/>
              <w:marBottom w:val="0"/>
              <w:divBdr>
                <w:top w:val="none" w:sz="0" w:space="0" w:color="auto"/>
                <w:left w:val="none" w:sz="0" w:space="0" w:color="auto"/>
                <w:bottom w:val="none" w:sz="0" w:space="0" w:color="auto"/>
                <w:right w:val="none" w:sz="0" w:space="0" w:color="auto"/>
              </w:divBdr>
            </w:div>
            <w:div w:id="1444105500">
              <w:marLeft w:val="0"/>
              <w:marRight w:val="0"/>
              <w:marTop w:val="0"/>
              <w:marBottom w:val="0"/>
              <w:divBdr>
                <w:top w:val="none" w:sz="0" w:space="0" w:color="auto"/>
                <w:left w:val="none" w:sz="0" w:space="0" w:color="auto"/>
                <w:bottom w:val="none" w:sz="0" w:space="0" w:color="auto"/>
                <w:right w:val="none" w:sz="0" w:space="0" w:color="auto"/>
              </w:divBdr>
            </w:div>
          </w:divsChild>
        </w:div>
        <w:div w:id="951857629">
          <w:marLeft w:val="0"/>
          <w:marRight w:val="0"/>
          <w:marTop w:val="0"/>
          <w:marBottom w:val="0"/>
          <w:divBdr>
            <w:top w:val="none" w:sz="0" w:space="0" w:color="auto"/>
            <w:left w:val="none" w:sz="0" w:space="0" w:color="auto"/>
            <w:bottom w:val="none" w:sz="0" w:space="0" w:color="auto"/>
            <w:right w:val="none" w:sz="0" w:space="0" w:color="auto"/>
          </w:divBdr>
          <w:divsChild>
            <w:div w:id="694813898">
              <w:marLeft w:val="0"/>
              <w:marRight w:val="0"/>
              <w:marTop w:val="0"/>
              <w:marBottom w:val="0"/>
              <w:divBdr>
                <w:top w:val="none" w:sz="0" w:space="0" w:color="auto"/>
                <w:left w:val="none" w:sz="0" w:space="0" w:color="auto"/>
                <w:bottom w:val="none" w:sz="0" w:space="0" w:color="auto"/>
                <w:right w:val="none" w:sz="0" w:space="0" w:color="auto"/>
              </w:divBdr>
              <w:divsChild>
                <w:div w:id="177433457">
                  <w:marLeft w:val="0"/>
                  <w:marRight w:val="0"/>
                  <w:marTop w:val="0"/>
                  <w:marBottom w:val="0"/>
                  <w:divBdr>
                    <w:top w:val="none" w:sz="0" w:space="0" w:color="auto"/>
                    <w:left w:val="none" w:sz="0" w:space="0" w:color="auto"/>
                    <w:bottom w:val="none" w:sz="0" w:space="0" w:color="auto"/>
                    <w:right w:val="none" w:sz="0" w:space="0" w:color="auto"/>
                  </w:divBdr>
                </w:div>
                <w:div w:id="677974194">
                  <w:marLeft w:val="0"/>
                  <w:marRight w:val="0"/>
                  <w:marTop w:val="0"/>
                  <w:marBottom w:val="0"/>
                  <w:divBdr>
                    <w:top w:val="none" w:sz="0" w:space="0" w:color="auto"/>
                    <w:left w:val="none" w:sz="0" w:space="0" w:color="auto"/>
                    <w:bottom w:val="none" w:sz="0" w:space="0" w:color="auto"/>
                    <w:right w:val="none" w:sz="0" w:space="0" w:color="auto"/>
                  </w:divBdr>
                  <w:divsChild>
                    <w:div w:id="1945380741">
                      <w:marLeft w:val="0"/>
                      <w:marRight w:val="0"/>
                      <w:marTop w:val="0"/>
                      <w:marBottom w:val="0"/>
                      <w:divBdr>
                        <w:top w:val="none" w:sz="0" w:space="0" w:color="auto"/>
                        <w:left w:val="none" w:sz="0" w:space="0" w:color="auto"/>
                        <w:bottom w:val="none" w:sz="0" w:space="0" w:color="auto"/>
                        <w:right w:val="none" w:sz="0" w:space="0" w:color="auto"/>
                      </w:divBdr>
                      <w:divsChild>
                        <w:div w:id="1353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519">
                  <w:marLeft w:val="0"/>
                  <w:marRight w:val="0"/>
                  <w:marTop w:val="0"/>
                  <w:marBottom w:val="0"/>
                  <w:divBdr>
                    <w:top w:val="none" w:sz="0" w:space="0" w:color="auto"/>
                    <w:left w:val="none" w:sz="0" w:space="0" w:color="auto"/>
                    <w:bottom w:val="none" w:sz="0" w:space="0" w:color="auto"/>
                    <w:right w:val="none" w:sz="0" w:space="0" w:color="auto"/>
                  </w:divBdr>
                </w:div>
              </w:divsChild>
            </w:div>
            <w:div w:id="970400145">
              <w:marLeft w:val="0"/>
              <w:marRight w:val="0"/>
              <w:marTop w:val="0"/>
              <w:marBottom w:val="0"/>
              <w:divBdr>
                <w:top w:val="none" w:sz="0" w:space="0" w:color="auto"/>
                <w:left w:val="none" w:sz="0" w:space="0" w:color="auto"/>
                <w:bottom w:val="none" w:sz="0" w:space="0" w:color="auto"/>
                <w:right w:val="none" w:sz="0" w:space="0" w:color="auto"/>
              </w:divBdr>
            </w:div>
            <w:div w:id="1015182836">
              <w:marLeft w:val="0"/>
              <w:marRight w:val="0"/>
              <w:marTop w:val="0"/>
              <w:marBottom w:val="0"/>
              <w:divBdr>
                <w:top w:val="none" w:sz="0" w:space="0" w:color="auto"/>
                <w:left w:val="none" w:sz="0" w:space="0" w:color="auto"/>
                <w:bottom w:val="none" w:sz="0" w:space="0" w:color="auto"/>
                <w:right w:val="none" w:sz="0" w:space="0" w:color="auto"/>
              </w:divBdr>
            </w:div>
          </w:divsChild>
        </w:div>
        <w:div w:id="1178693774">
          <w:marLeft w:val="0"/>
          <w:marRight w:val="0"/>
          <w:marTop w:val="0"/>
          <w:marBottom w:val="0"/>
          <w:divBdr>
            <w:top w:val="none" w:sz="0" w:space="0" w:color="auto"/>
            <w:left w:val="none" w:sz="0" w:space="0" w:color="auto"/>
            <w:bottom w:val="none" w:sz="0" w:space="0" w:color="auto"/>
            <w:right w:val="none" w:sz="0" w:space="0" w:color="auto"/>
          </w:divBdr>
        </w:div>
        <w:div w:id="1849056795">
          <w:marLeft w:val="0"/>
          <w:marRight w:val="0"/>
          <w:marTop w:val="0"/>
          <w:marBottom w:val="0"/>
          <w:divBdr>
            <w:top w:val="none" w:sz="0" w:space="0" w:color="auto"/>
            <w:left w:val="none" w:sz="0" w:space="0" w:color="auto"/>
            <w:bottom w:val="none" w:sz="0" w:space="0" w:color="auto"/>
            <w:right w:val="none" w:sz="0" w:space="0" w:color="auto"/>
          </w:divBdr>
          <w:divsChild>
            <w:div w:id="710613456">
              <w:marLeft w:val="0"/>
              <w:marRight w:val="0"/>
              <w:marTop w:val="0"/>
              <w:marBottom w:val="0"/>
              <w:divBdr>
                <w:top w:val="none" w:sz="0" w:space="0" w:color="auto"/>
                <w:left w:val="none" w:sz="0" w:space="0" w:color="auto"/>
                <w:bottom w:val="none" w:sz="0" w:space="0" w:color="auto"/>
                <w:right w:val="none" w:sz="0" w:space="0" w:color="auto"/>
              </w:divBdr>
              <w:divsChild>
                <w:div w:id="433405217">
                  <w:marLeft w:val="0"/>
                  <w:marRight w:val="0"/>
                  <w:marTop w:val="0"/>
                  <w:marBottom w:val="0"/>
                  <w:divBdr>
                    <w:top w:val="none" w:sz="0" w:space="0" w:color="auto"/>
                    <w:left w:val="none" w:sz="0" w:space="0" w:color="auto"/>
                    <w:bottom w:val="none" w:sz="0" w:space="0" w:color="auto"/>
                    <w:right w:val="none" w:sz="0" w:space="0" w:color="auto"/>
                  </w:divBdr>
                  <w:divsChild>
                    <w:div w:id="1016225049">
                      <w:marLeft w:val="0"/>
                      <w:marRight w:val="0"/>
                      <w:marTop w:val="0"/>
                      <w:marBottom w:val="0"/>
                      <w:divBdr>
                        <w:top w:val="none" w:sz="0" w:space="0" w:color="auto"/>
                        <w:left w:val="none" w:sz="0" w:space="0" w:color="auto"/>
                        <w:bottom w:val="none" w:sz="0" w:space="0" w:color="auto"/>
                        <w:right w:val="none" w:sz="0" w:space="0" w:color="auto"/>
                      </w:divBdr>
                      <w:divsChild>
                        <w:div w:id="66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31">
                  <w:marLeft w:val="0"/>
                  <w:marRight w:val="0"/>
                  <w:marTop w:val="0"/>
                  <w:marBottom w:val="0"/>
                  <w:divBdr>
                    <w:top w:val="none" w:sz="0" w:space="0" w:color="auto"/>
                    <w:left w:val="none" w:sz="0" w:space="0" w:color="auto"/>
                    <w:bottom w:val="none" w:sz="0" w:space="0" w:color="auto"/>
                    <w:right w:val="none" w:sz="0" w:space="0" w:color="auto"/>
                  </w:divBdr>
                </w:div>
                <w:div w:id="966085808">
                  <w:marLeft w:val="0"/>
                  <w:marRight w:val="0"/>
                  <w:marTop w:val="0"/>
                  <w:marBottom w:val="0"/>
                  <w:divBdr>
                    <w:top w:val="none" w:sz="0" w:space="0" w:color="auto"/>
                    <w:left w:val="none" w:sz="0" w:space="0" w:color="auto"/>
                    <w:bottom w:val="none" w:sz="0" w:space="0" w:color="auto"/>
                    <w:right w:val="none" w:sz="0" w:space="0" w:color="auto"/>
                  </w:divBdr>
                </w:div>
              </w:divsChild>
            </w:div>
            <w:div w:id="824391166">
              <w:marLeft w:val="0"/>
              <w:marRight w:val="0"/>
              <w:marTop w:val="0"/>
              <w:marBottom w:val="0"/>
              <w:divBdr>
                <w:top w:val="none" w:sz="0" w:space="0" w:color="auto"/>
                <w:left w:val="none" w:sz="0" w:space="0" w:color="auto"/>
                <w:bottom w:val="none" w:sz="0" w:space="0" w:color="auto"/>
                <w:right w:val="none" w:sz="0" w:space="0" w:color="auto"/>
              </w:divBdr>
            </w:div>
            <w:div w:id="1599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2</cp:revision>
  <cp:lastPrinted>2012-01-17T13:41:00Z</cp:lastPrinted>
  <dcterms:created xsi:type="dcterms:W3CDTF">2012-05-02T07:28:00Z</dcterms:created>
  <dcterms:modified xsi:type="dcterms:W3CDTF">2012-05-02T07:28:00Z</dcterms:modified>
</cp:coreProperties>
</file>