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BCF" w:rsidRDefault="00977BCF" w:rsidP="00977BCF">
      <w:pPr>
        <w:rPr>
          <w:rFonts w:ascii="Arial" w:hAnsi="Arial" w:cs="Arial"/>
          <w:b/>
          <w:color w:val="000000"/>
          <w:szCs w:val="22"/>
        </w:rPr>
      </w:pPr>
      <w:r>
        <w:rPr>
          <w:rFonts w:ascii="Arial" w:hAnsi="Arial" w:cs="Arial"/>
          <w:b/>
          <w:color w:val="000000"/>
          <w:szCs w:val="22"/>
        </w:rPr>
        <w:t>Einbaufertige Seile und individuelle Seillösungen</w:t>
      </w:r>
    </w:p>
    <w:p w:rsidR="00977BCF" w:rsidRDefault="00977BCF" w:rsidP="00977BCF">
      <w:pPr>
        <w:rPr>
          <w:rFonts w:ascii="Arial" w:hAnsi="Arial" w:cs="Arial"/>
          <w:b/>
          <w:color w:val="000000"/>
          <w:szCs w:val="22"/>
        </w:rPr>
      </w:pPr>
    </w:p>
    <w:p w:rsidR="00977BCF" w:rsidRDefault="00977BCF" w:rsidP="00977BCF">
      <w:pPr>
        <w:rPr>
          <w:rFonts w:ascii="Arial" w:hAnsi="Arial" w:cs="Arial"/>
          <w:b/>
          <w:color w:val="000000"/>
          <w:sz w:val="28"/>
          <w:szCs w:val="28"/>
        </w:rPr>
      </w:pPr>
      <w:r>
        <w:rPr>
          <w:rFonts w:ascii="Arial" w:hAnsi="Arial" w:cs="Arial"/>
          <w:b/>
          <w:color w:val="000000"/>
          <w:sz w:val="28"/>
          <w:szCs w:val="28"/>
        </w:rPr>
        <w:t>Carl Stahl Technocables</w:t>
      </w:r>
    </w:p>
    <w:p w:rsidR="00977BCF" w:rsidRDefault="00977BCF" w:rsidP="00977BCF">
      <w:pPr>
        <w:rPr>
          <w:rFonts w:ascii="Arial" w:hAnsi="Arial" w:cs="Arial"/>
          <w:b/>
          <w:color w:val="000000"/>
          <w:sz w:val="28"/>
          <w:szCs w:val="28"/>
        </w:rPr>
      </w:pPr>
      <w:r>
        <w:rPr>
          <w:rFonts w:ascii="Arial" w:hAnsi="Arial" w:cs="Arial"/>
          <w:b/>
          <w:color w:val="000000"/>
          <w:sz w:val="28"/>
          <w:szCs w:val="28"/>
        </w:rPr>
        <w:t>setzt neue Standards in Sachen Sauberkeit</w:t>
      </w:r>
    </w:p>
    <w:p w:rsidR="00977BCF" w:rsidRDefault="00977BCF" w:rsidP="00977BCF">
      <w:pPr>
        <w:rPr>
          <w:rFonts w:ascii="Arial" w:hAnsi="Arial" w:cs="Arial"/>
          <w:b/>
          <w:color w:val="000000"/>
          <w:sz w:val="28"/>
          <w:szCs w:val="28"/>
        </w:rPr>
      </w:pPr>
    </w:p>
    <w:p w:rsidR="00977BCF" w:rsidRPr="00B33C4D" w:rsidRDefault="00977BCF" w:rsidP="00977BCF">
      <w:pPr>
        <w:rPr>
          <w:rFonts w:ascii="Arial" w:hAnsi="Arial" w:cs="Arial"/>
          <w:b/>
          <w:color w:val="000000"/>
          <w:sz w:val="28"/>
          <w:szCs w:val="28"/>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368040" cy="2697480"/>
            <wp:effectExtent l="0" t="0" r="3810" b="762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368040" cy="2697480"/>
                    </a:xfrm>
                    <a:prstGeom prst="rect">
                      <a:avLst/>
                    </a:prstGeom>
                  </pic:spPr>
                </pic:pic>
              </a:graphicData>
            </a:graphic>
          </wp:anchor>
        </w:drawing>
      </w:r>
      <w:r>
        <w:rPr>
          <w:rFonts w:ascii="Arial" w:hAnsi="Arial" w:cs="Arial"/>
          <w:b/>
          <w:color w:val="000000"/>
          <w:sz w:val="28"/>
          <w:szCs w:val="28"/>
        </w:rPr>
        <w:br w:type="textWrapping" w:clear="all"/>
      </w:r>
    </w:p>
    <w:p w:rsidR="00977BCF" w:rsidRDefault="00977BCF" w:rsidP="00977BCF">
      <w:pPr>
        <w:rPr>
          <w:rFonts w:ascii="Arial" w:hAnsi="Arial" w:cs="Arial"/>
          <w:b/>
          <w:color w:val="000000"/>
          <w:szCs w:val="22"/>
        </w:rPr>
      </w:pPr>
    </w:p>
    <w:p w:rsidR="00977BCF" w:rsidRDefault="00977BCF" w:rsidP="00977BCF">
      <w:pPr>
        <w:rPr>
          <w:rFonts w:ascii="Arial" w:hAnsi="Arial" w:cs="Arial"/>
          <w:b/>
          <w:color w:val="000000"/>
          <w:szCs w:val="22"/>
        </w:rPr>
      </w:pPr>
      <w:r>
        <w:rPr>
          <w:rFonts w:ascii="Arial" w:hAnsi="Arial" w:cs="Arial"/>
          <w:b/>
          <w:color w:val="000000"/>
          <w:szCs w:val="22"/>
        </w:rPr>
        <w:t>Das schwäbische Traditionsunternehmen mit Stammsitz in Süßen ist innovativer Entwicklungspartner und zuverlässiger OEM-Lieferant von einbaufertigen Seilen und individuellen Seillösungen, und hat jetzt zusätzlich noch ein Reinigungsverfahren entwickelt, welches neue Standards in Sachen Sauberkeit setzt.</w:t>
      </w:r>
    </w:p>
    <w:p w:rsidR="00977BCF" w:rsidRDefault="00977BCF" w:rsidP="00977BCF">
      <w:pPr>
        <w:rPr>
          <w:rFonts w:ascii="Arial" w:hAnsi="Arial" w:cs="Arial"/>
          <w:b/>
          <w:szCs w:val="22"/>
        </w:rPr>
      </w:pPr>
    </w:p>
    <w:p w:rsidR="00977BCF" w:rsidRDefault="00977BCF" w:rsidP="00977BCF">
      <w:pPr>
        <w:rPr>
          <w:rFonts w:ascii="Arial" w:hAnsi="Arial" w:cs="Arial"/>
          <w:szCs w:val="22"/>
        </w:rPr>
      </w:pPr>
      <w:r w:rsidRPr="00FC1920">
        <w:rPr>
          <w:rFonts w:ascii="Arial" w:hAnsi="Arial" w:cs="Arial"/>
          <w:szCs w:val="22"/>
        </w:rPr>
        <w:t xml:space="preserve">Grundsätzlich verlangen </w:t>
      </w:r>
      <w:r>
        <w:rPr>
          <w:rFonts w:ascii="Arial" w:hAnsi="Arial" w:cs="Arial"/>
          <w:szCs w:val="22"/>
        </w:rPr>
        <w:t>viele</w:t>
      </w:r>
      <w:r w:rsidRPr="00FC1920">
        <w:rPr>
          <w:rFonts w:ascii="Arial" w:hAnsi="Arial" w:cs="Arial"/>
          <w:szCs w:val="22"/>
        </w:rPr>
        <w:t xml:space="preserve"> Teile und Produkte neben einer hohen Fertigungsgenauigkeit oft auch einen hohen Grad an Sauberkeit. Aktuelle Untersuchungen eines unabhängigen Prüfinstituts haben ergeben: Das neu entwickelte Reinigungsverfahren von Carl Stahl </w:t>
      </w:r>
      <w:r>
        <w:rPr>
          <w:rFonts w:ascii="Arial" w:hAnsi="Arial" w:cs="Arial"/>
          <w:szCs w:val="22"/>
        </w:rPr>
        <w:t xml:space="preserve">Technocables </w:t>
      </w:r>
      <w:r w:rsidRPr="00FC1920">
        <w:rPr>
          <w:rFonts w:ascii="Arial" w:hAnsi="Arial" w:cs="Arial"/>
          <w:szCs w:val="22"/>
        </w:rPr>
        <w:t>erzielt deutlich bessere Ergebnisse als herkömmliche Verfahren. Je nach Konstruktion und Durchmesser sind die so gereinigten Litzen und Seile aus Süßen sogar um ein Vielfaches sauberer als ve</w:t>
      </w:r>
      <w:r>
        <w:rPr>
          <w:rFonts w:ascii="Arial" w:hAnsi="Arial" w:cs="Arial"/>
          <w:szCs w:val="22"/>
        </w:rPr>
        <w:t>rgleichbare Konkurrenzprodukte.</w:t>
      </w:r>
    </w:p>
    <w:p w:rsidR="00977BCF" w:rsidRDefault="00977BCF" w:rsidP="00977BCF">
      <w:pPr>
        <w:rPr>
          <w:rFonts w:ascii="Arial" w:hAnsi="Arial" w:cs="Arial"/>
          <w:szCs w:val="22"/>
        </w:rPr>
      </w:pPr>
    </w:p>
    <w:p w:rsidR="00977BCF" w:rsidRDefault="00977BCF" w:rsidP="00977BCF">
      <w:pPr>
        <w:rPr>
          <w:rFonts w:ascii="Arial" w:hAnsi="Arial" w:cs="Arial"/>
          <w:szCs w:val="22"/>
        </w:rPr>
      </w:pPr>
      <w:r>
        <w:rPr>
          <w:rFonts w:ascii="Arial" w:hAnsi="Arial" w:cs="Arial"/>
          <w:szCs w:val="22"/>
        </w:rPr>
        <w:t xml:space="preserve">Durch unsere </w:t>
      </w:r>
      <w:r w:rsidR="00F7273E">
        <w:rPr>
          <w:rFonts w:ascii="Arial" w:hAnsi="Arial" w:cs="Arial"/>
          <w:szCs w:val="22"/>
        </w:rPr>
        <w:t>spezielle</w:t>
      </w:r>
      <w:r>
        <w:rPr>
          <w:rFonts w:ascii="Arial" w:hAnsi="Arial" w:cs="Arial"/>
          <w:szCs w:val="22"/>
        </w:rPr>
        <w:t xml:space="preserve"> Fertigung und die intensive Tiefe</w:t>
      </w:r>
      <w:r w:rsidR="00133C43">
        <w:rPr>
          <w:rFonts w:ascii="Arial" w:hAnsi="Arial" w:cs="Arial"/>
          <w:szCs w:val="22"/>
        </w:rPr>
        <w:t>nreinigungswirkung unseres innovativen</w:t>
      </w:r>
      <w:r>
        <w:rPr>
          <w:rFonts w:ascii="Arial" w:hAnsi="Arial" w:cs="Arial"/>
          <w:szCs w:val="22"/>
        </w:rPr>
        <w:t xml:space="preserve"> Verfahrens setzen wir neue Standards in Sachen Sauberkeit. Und davon profitieren unsere Kunden jeden Tag aufs Neue.</w:t>
      </w:r>
    </w:p>
    <w:p w:rsidR="00977BCF" w:rsidRDefault="00977BCF" w:rsidP="00977BCF">
      <w:pPr>
        <w:rPr>
          <w:rFonts w:ascii="Arial" w:hAnsi="Arial" w:cs="Arial"/>
          <w:szCs w:val="22"/>
        </w:rPr>
      </w:pPr>
    </w:p>
    <w:p w:rsidR="00977BCF" w:rsidRDefault="00977BCF" w:rsidP="00977BCF">
      <w:pPr>
        <w:rPr>
          <w:rFonts w:ascii="Arial" w:hAnsi="Arial" w:cs="Arial"/>
          <w:szCs w:val="22"/>
        </w:rPr>
      </w:pPr>
      <w:bookmarkStart w:id="0" w:name="_GoBack"/>
      <w:bookmarkEnd w:id="0"/>
    </w:p>
    <w:p w:rsidR="00977BCF" w:rsidRPr="001358E8" w:rsidRDefault="00977BCF" w:rsidP="00977BCF">
      <w:pPr>
        <w:rPr>
          <w:rFonts w:ascii="Arial" w:hAnsi="Arial" w:cs="Arial"/>
          <w:b/>
          <w:szCs w:val="22"/>
        </w:rPr>
      </w:pPr>
      <w:r>
        <w:rPr>
          <w:rFonts w:ascii="Arial" w:hAnsi="Arial" w:cs="Arial"/>
          <w:b/>
          <w:szCs w:val="22"/>
        </w:rPr>
        <w:t>Vorkonfektionierte Seile und maßgeschneiderte Sonderlösungen</w:t>
      </w:r>
    </w:p>
    <w:p w:rsidR="00977BCF" w:rsidRDefault="00977BCF" w:rsidP="00977BCF">
      <w:pPr>
        <w:rPr>
          <w:rFonts w:ascii="Arial" w:hAnsi="Arial" w:cs="Arial"/>
          <w:szCs w:val="22"/>
        </w:rPr>
      </w:pPr>
    </w:p>
    <w:p w:rsidR="00977BCF" w:rsidRDefault="00977BCF" w:rsidP="00977BCF">
      <w:pPr>
        <w:rPr>
          <w:rFonts w:ascii="Arial" w:hAnsi="Arial" w:cs="Arial"/>
          <w:szCs w:val="22"/>
        </w:rPr>
      </w:pPr>
      <w:r w:rsidRPr="00FC1920">
        <w:rPr>
          <w:rFonts w:ascii="Arial" w:hAnsi="Arial" w:cs="Arial"/>
          <w:szCs w:val="22"/>
        </w:rPr>
        <w:t xml:space="preserve">Doch das ist noch lange nicht alles: Gerade </w:t>
      </w:r>
      <w:r>
        <w:rPr>
          <w:rFonts w:ascii="Arial" w:hAnsi="Arial" w:cs="Arial"/>
          <w:szCs w:val="22"/>
        </w:rPr>
        <w:t xml:space="preserve">Sie als </w:t>
      </w:r>
      <w:r w:rsidRPr="00FC1920">
        <w:rPr>
          <w:rFonts w:ascii="Arial" w:hAnsi="Arial" w:cs="Arial"/>
          <w:szCs w:val="22"/>
        </w:rPr>
        <w:t xml:space="preserve">Hersteller profitieren darüber hinaus von vielen weiteren exklusiven Vorteilen. So hat Carl Stahl </w:t>
      </w:r>
      <w:r>
        <w:rPr>
          <w:rFonts w:ascii="Arial" w:hAnsi="Arial" w:cs="Arial"/>
          <w:szCs w:val="22"/>
        </w:rPr>
        <w:t xml:space="preserve">Technocables </w:t>
      </w:r>
      <w:r w:rsidRPr="00FC1920">
        <w:rPr>
          <w:rFonts w:ascii="Arial" w:hAnsi="Arial" w:cs="Arial"/>
          <w:szCs w:val="22"/>
        </w:rPr>
        <w:t>immer eine große Auswahl an Meterware auf Lager und bietet auf Wunsch vorkonfektionierte und maßgeschneiderte Sonderlösungen, die individuell auf die jeweiligen Produkte und Anforderungen der Kunden zugeschnitten sind.</w:t>
      </w:r>
    </w:p>
    <w:p w:rsidR="00977BCF" w:rsidRDefault="00977BCF" w:rsidP="00977BCF">
      <w:pPr>
        <w:rPr>
          <w:rFonts w:ascii="Arial" w:hAnsi="Arial" w:cs="Arial"/>
          <w:szCs w:val="22"/>
        </w:rPr>
      </w:pPr>
    </w:p>
    <w:p w:rsidR="00977BCF" w:rsidRDefault="00977BCF" w:rsidP="00977BCF">
      <w:pPr>
        <w:rPr>
          <w:rFonts w:ascii="Arial" w:hAnsi="Arial" w:cs="Arial"/>
          <w:szCs w:val="22"/>
        </w:rPr>
      </w:pPr>
      <w:r>
        <w:rPr>
          <w:rFonts w:ascii="Arial" w:hAnsi="Arial" w:cs="Arial"/>
          <w:szCs w:val="22"/>
        </w:rPr>
        <w:lastRenderedPageBreak/>
        <w:t>Diese Sonderlösungen werden von Anfang an in enger partnerschaftlicher Zusammenarbeit gemeinsam mit der hauseigenen Forschungs- und Entwicklungsabteilung von Carl Stahl Technocables erarbeitet, die über jahrzehntelange Erfahrung und erstklassige Fachkompetenz verfügt.</w:t>
      </w:r>
    </w:p>
    <w:p w:rsidR="00977BCF" w:rsidRDefault="00977BCF" w:rsidP="00977BCF">
      <w:pPr>
        <w:rPr>
          <w:rFonts w:ascii="Arial" w:hAnsi="Arial" w:cs="Arial"/>
          <w:szCs w:val="22"/>
        </w:rPr>
      </w:pPr>
    </w:p>
    <w:p w:rsidR="00977BCF" w:rsidRPr="00335CE2" w:rsidRDefault="00977BCF" w:rsidP="00977BCF">
      <w:pPr>
        <w:rPr>
          <w:rFonts w:ascii="Arial" w:hAnsi="Arial" w:cs="Arial"/>
          <w:b/>
          <w:szCs w:val="22"/>
        </w:rPr>
      </w:pPr>
      <w:r>
        <w:rPr>
          <w:rFonts w:ascii="Arial" w:hAnsi="Arial" w:cs="Arial"/>
          <w:b/>
          <w:szCs w:val="22"/>
        </w:rPr>
        <w:t>Bestmögliche Qualität und maximale Wirtschaftlichkeit</w:t>
      </w:r>
    </w:p>
    <w:p w:rsidR="00977BCF" w:rsidRDefault="00977BCF" w:rsidP="00977BCF">
      <w:pPr>
        <w:rPr>
          <w:rFonts w:ascii="Arial" w:hAnsi="Arial" w:cs="Arial"/>
          <w:szCs w:val="22"/>
        </w:rPr>
      </w:pPr>
    </w:p>
    <w:p w:rsidR="00977BCF" w:rsidRDefault="00977BCF" w:rsidP="00977BCF">
      <w:pPr>
        <w:rPr>
          <w:rFonts w:ascii="Arial" w:hAnsi="Arial" w:cs="Arial"/>
          <w:szCs w:val="22"/>
        </w:rPr>
      </w:pPr>
      <w:r w:rsidRPr="00FC1920">
        <w:rPr>
          <w:rFonts w:ascii="Arial" w:hAnsi="Arial" w:cs="Arial"/>
          <w:szCs w:val="22"/>
        </w:rPr>
        <w:t>„Je nach Anforderung prüfen und optimieren unsere Techniker die Materialien, Konstruktionen, Abmessungen und Mindestbruchanforderungen. Denn wir legen grundsätzlich größten Wert auf bestmögliche Qualität und maximale Wirtschaftlichkeit für unsere Kunden. Und das vom ersten Entwurf bis zur f</w:t>
      </w:r>
      <w:r>
        <w:rPr>
          <w:rFonts w:ascii="Arial" w:hAnsi="Arial" w:cs="Arial"/>
          <w:szCs w:val="22"/>
        </w:rPr>
        <w:t>inalen Umsetzung“, so Geschäftsführer Wolfgang Funk und Hansjörg Hummel.</w:t>
      </w:r>
    </w:p>
    <w:p w:rsidR="00977BCF" w:rsidRDefault="00977BCF" w:rsidP="00977BCF">
      <w:pPr>
        <w:rPr>
          <w:rFonts w:ascii="Arial" w:hAnsi="Arial" w:cs="Arial"/>
          <w:szCs w:val="22"/>
        </w:rPr>
      </w:pPr>
    </w:p>
    <w:p w:rsidR="00977BCF" w:rsidRPr="002E3DD7" w:rsidRDefault="00977BCF" w:rsidP="00977BCF">
      <w:pPr>
        <w:rPr>
          <w:rFonts w:ascii="Arial" w:hAnsi="Arial" w:cs="Arial"/>
          <w:szCs w:val="22"/>
        </w:rPr>
      </w:pPr>
      <w:r>
        <w:rPr>
          <w:rFonts w:ascii="Arial" w:hAnsi="Arial" w:cs="Arial"/>
          <w:szCs w:val="22"/>
        </w:rPr>
        <w:t xml:space="preserve">Hinzu kommt, dass </w:t>
      </w:r>
      <w:proofErr w:type="spellStart"/>
      <w:r w:rsidRPr="002E3DD7">
        <w:rPr>
          <w:rFonts w:ascii="Arial" w:hAnsi="Arial" w:cs="Arial"/>
          <w:szCs w:val="22"/>
        </w:rPr>
        <w:t>Full</w:t>
      </w:r>
      <w:proofErr w:type="spellEnd"/>
      <w:r w:rsidRPr="002E3DD7">
        <w:rPr>
          <w:rFonts w:ascii="Arial" w:hAnsi="Arial" w:cs="Arial"/>
          <w:szCs w:val="22"/>
        </w:rPr>
        <w:t xml:space="preserve">-Service bei Carl Stahl </w:t>
      </w:r>
      <w:r>
        <w:rPr>
          <w:rFonts w:ascii="Arial" w:hAnsi="Arial" w:cs="Arial"/>
          <w:szCs w:val="22"/>
        </w:rPr>
        <w:t xml:space="preserve">Technocables in allen Bereichen </w:t>
      </w:r>
      <w:r w:rsidRPr="002E3DD7">
        <w:rPr>
          <w:rFonts w:ascii="Arial" w:hAnsi="Arial" w:cs="Arial"/>
          <w:szCs w:val="22"/>
        </w:rPr>
        <w:t xml:space="preserve">eine Selbstverständlichkeit </w:t>
      </w:r>
      <w:r>
        <w:rPr>
          <w:rFonts w:ascii="Arial" w:hAnsi="Arial" w:cs="Arial"/>
          <w:szCs w:val="22"/>
        </w:rPr>
        <w:t xml:space="preserve">ist </w:t>
      </w:r>
      <w:r w:rsidRPr="002E3DD7">
        <w:rPr>
          <w:rFonts w:ascii="Arial" w:hAnsi="Arial" w:cs="Arial"/>
          <w:szCs w:val="22"/>
        </w:rPr>
        <w:t xml:space="preserve">– und </w:t>
      </w:r>
      <w:r>
        <w:rPr>
          <w:rFonts w:ascii="Arial" w:hAnsi="Arial" w:cs="Arial"/>
          <w:szCs w:val="22"/>
        </w:rPr>
        <w:t xml:space="preserve">nur </w:t>
      </w:r>
      <w:r w:rsidRPr="002E3DD7">
        <w:rPr>
          <w:rFonts w:ascii="Arial" w:hAnsi="Arial" w:cs="Arial"/>
          <w:szCs w:val="22"/>
        </w:rPr>
        <w:t xml:space="preserve">einer von vielen guten Gründen, weshalb </w:t>
      </w:r>
      <w:r>
        <w:rPr>
          <w:rFonts w:ascii="Arial" w:hAnsi="Arial" w:cs="Arial"/>
          <w:szCs w:val="22"/>
        </w:rPr>
        <w:t>die Unternehmensgruppe Carl Stahl</w:t>
      </w:r>
      <w:r w:rsidRPr="002E3DD7">
        <w:rPr>
          <w:rFonts w:ascii="Arial" w:hAnsi="Arial" w:cs="Arial"/>
          <w:szCs w:val="22"/>
        </w:rPr>
        <w:t xml:space="preserve"> heute </w:t>
      </w:r>
      <w:r w:rsidRPr="002E3DD7">
        <w:rPr>
          <w:rFonts w:ascii="Arial" w:hAnsi="Arial" w:cs="Arial"/>
          <w:iCs/>
          <w:color w:val="000000"/>
          <w:szCs w:val="22"/>
        </w:rPr>
        <w:t xml:space="preserve">mit weltweit </w:t>
      </w:r>
      <w:r>
        <w:rPr>
          <w:rFonts w:ascii="Arial" w:hAnsi="Arial" w:cs="Arial"/>
          <w:iCs/>
          <w:color w:val="000000"/>
          <w:szCs w:val="22"/>
        </w:rPr>
        <w:t>über 70 Standorten und über 1500</w:t>
      </w:r>
      <w:r w:rsidRPr="002E3DD7">
        <w:rPr>
          <w:rFonts w:ascii="Arial" w:hAnsi="Arial" w:cs="Arial"/>
          <w:iCs/>
          <w:color w:val="000000"/>
          <w:szCs w:val="22"/>
        </w:rPr>
        <w:t xml:space="preserve"> Mitarbeitern einer</w:t>
      </w:r>
      <w:r w:rsidRPr="002E3DD7">
        <w:rPr>
          <w:color w:val="000000"/>
          <w:szCs w:val="22"/>
        </w:rPr>
        <w:t xml:space="preserve"> </w:t>
      </w:r>
      <w:r w:rsidRPr="002E3DD7">
        <w:rPr>
          <w:rFonts w:ascii="Arial" w:hAnsi="Arial" w:cs="Arial"/>
          <w:iCs/>
          <w:color w:val="000000"/>
          <w:szCs w:val="22"/>
        </w:rPr>
        <w:t>der Weltmarktführer für Produkte und Dienstleistungen im Bereich der Seil- und Hebetechnik</w:t>
      </w:r>
      <w:r>
        <w:rPr>
          <w:rFonts w:ascii="Arial" w:hAnsi="Arial" w:cs="Arial"/>
          <w:iCs/>
          <w:color w:val="000000"/>
          <w:szCs w:val="22"/>
        </w:rPr>
        <w:t xml:space="preserve"> ist.</w:t>
      </w:r>
    </w:p>
    <w:p w:rsidR="00977BCF" w:rsidRDefault="00977BCF" w:rsidP="00977BCF">
      <w:pPr>
        <w:rPr>
          <w:rFonts w:ascii="Arial" w:hAnsi="Arial" w:cs="Arial"/>
          <w:szCs w:val="22"/>
        </w:rPr>
      </w:pPr>
    </w:p>
    <w:p w:rsidR="00977BCF" w:rsidRDefault="00977BCF" w:rsidP="00977BCF">
      <w:pPr>
        <w:rPr>
          <w:rFonts w:ascii="Arial" w:hAnsi="Arial" w:cs="Arial"/>
          <w:szCs w:val="22"/>
        </w:rPr>
      </w:pPr>
    </w:p>
    <w:p w:rsidR="00977BCF" w:rsidRPr="00592231" w:rsidRDefault="00977BCF" w:rsidP="00977BCF">
      <w:pPr>
        <w:rPr>
          <w:rFonts w:ascii="Arial" w:hAnsi="Arial" w:cs="Arial"/>
          <w:b/>
          <w:i/>
        </w:rPr>
      </w:pPr>
      <w:r w:rsidRPr="00592231">
        <w:rPr>
          <w:rFonts w:ascii="Arial" w:hAnsi="Arial" w:cs="Arial"/>
          <w:b/>
          <w:i/>
        </w:rPr>
        <w:t>Firmeninfo:</w:t>
      </w:r>
    </w:p>
    <w:p w:rsidR="00977BCF" w:rsidRPr="007F6A6A" w:rsidRDefault="00977BCF" w:rsidP="00977BCF">
      <w:pPr>
        <w:rPr>
          <w:rFonts w:ascii="Arial" w:hAnsi="Arial" w:cs="Arial"/>
          <w:i/>
          <w:iCs/>
          <w:szCs w:val="22"/>
        </w:rPr>
      </w:pPr>
      <w:r w:rsidRPr="007F6A6A">
        <w:rPr>
          <w:rFonts w:ascii="Arial" w:hAnsi="Arial" w:cs="Arial"/>
          <w:i/>
          <w:iCs/>
          <w:szCs w:val="22"/>
        </w:rPr>
        <w:t>Ob ein</w:t>
      </w:r>
      <w:r>
        <w:rPr>
          <w:rFonts w:ascii="Arial" w:hAnsi="Arial" w:cs="Arial"/>
          <w:i/>
          <w:iCs/>
          <w:szCs w:val="22"/>
        </w:rPr>
        <w:t>baufertige Seile und Bowdenzüge, Drahtseilmeterware, Drahtseilhalter, gereinigte Seile, Umlenkrollen oder individuelle Sonderlösungen: Das umfassende Produkt-und Leistungsspektrum von Carl Stahl Technocables lässt keine Wünsche offen. Das  macht uns als Hersteller und Entwicklungslieferant zu Ihrem zuverlässigen Spezialisten für innovative Seiltechnik. Made in Süßen – seit 1880.</w:t>
      </w:r>
    </w:p>
    <w:p w:rsidR="00977BCF" w:rsidRDefault="00977BCF" w:rsidP="00977BCF">
      <w:pPr>
        <w:rPr>
          <w:rFonts w:ascii="Arial" w:hAnsi="Arial" w:cs="Arial"/>
          <w:i/>
          <w:iCs/>
          <w:color w:val="000000"/>
          <w:szCs w:val="22"/>
        </w:rPr>
      </w:pPr>
    </w:p>
    <w:p w:rsidR="00977BCF" w:rsidRDefault="00977BCF" w:rsidP="00977BCF">
      <w:pPr>
        <w:rPr>
          <w:rFonts w:ascii="Arial" w:hAnsi="Arial" w:cs="Arial"/>
          <w:i/>
          <w:iCs/>
          <w:color w:val="000000"/>
          <w:szCs w:val="22"/>
        </w:rPr>
      </w:pPr>
    </w:p>
    <w:p w:rsidR="00977BCF" w:rsidRPr="00592231" w:rsidRDefault="00977BCF" w:rsidP="00977BCF">
      <w:pPr>
        <w:rPr>
          <w:rFonts w:ascii="Arial" w:hAnsi="Arial" w:cs="Arial"/>
          <w:b/>
          <w:i/>
        </w:rPr>
      </w:pPr>
      <w:r>
        <w:rPr>
          <w:rFonts w:ascii="Arial" w:hAnsi="Arial" w:cs="Arial"/>
          <w:b/>
          <w:i/>
        </w:rPr>
        <w:t>Bildmaterial</w:t>
      </w:r>
      <w:r w:rsidRPr="00592231">
        <w:rPr>
          <w:rFonts w:ascii="Arial" w:hAnsi="Arial" w:cs="Arial"/>
          <w:b/>
          <w:i/>
        </w:rPr>
        <w:t>:</w:t>
      </w:r>
    </w:p>
    <w:p w:rsidR="00977BCF" w:rsidRDefault="00977BCF" w:rsidP="00977BCF">
      <w:pPr>
        <w:rPr>
          <w:rFonts w:ascii="Arial" w:hAnsi="Arial" w:cs="Arial"/>
          <w:i/>
          <w:iCs/>
          <w:color w:val="000000"/>
          <w:szCs w:val="22"/>
        </w:rPr>
      </w:pPr>
      <w:r>
        <w:rPr>
          <w:rFonts w:ascii="Arial" w:hAnsi="Arial" w:cs="Arial"/>
          <w:i/>
          <w:iCs/>
          <w:color w:val="000000"/>
          <w:szCs w:val="22"/>
        </w:rPr>
        <w:t>Reinigungsgrafik</w:t>
      </w:r>
    </w:p>
    <w:p w:rsidR="005A13BE" w:rsidRDefault="005A13BE">
      <w:pPr>
        <w:tabs>
          <w:tab w:val="left" w:pos="6521"/>
        </w:tabs>
        <w:rPr>
          <w:rFonts w:ascii="Arial" w:hAnsi="Arial"/>
          <w:sz w:val="24"/>
          <w:szCs w:val="24"/>
        </w:rPr>
      </w:pPr>
    </w:p>
    <w:sectPr w:rsidR="005A13BE" w:rsidSect="00172D7A">
      <w:headerReference w:type="default" r:id="rId8"/>
      <w:footerReference w:type="even" r:id="rId9"/>
      <w:footerReference w:type="default" r:id="rId10"/>
      <w:pgSz w:w="11906" w:h="16838"/>
      <w:pgMar w:top="1826" w:right="374" w:bottom="1134" w:left="1418" w:header="567"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E4E" w:rsidRDefault="009B7E4E">
      <w:r>
        <w:separator/>
      </w:r>
    </w:p>
  </w:endnote>
  <w:endnote w:type="continuationSeparator" w:id="0">
    <w:p w:rsidR="009B7E4E" w:rsidRDefault="009B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4C" w:rsidRDefault="004E474C" w:rsidP="004E474C">
    <w:pPr>
      <w:pStyle w:val="Fuzeile"/>
      <w:tabs>
        <w:tab w:val="clear" w:pos="4536"/>
        <w:tab w:val="clear" w:pos="9072"/>
        <w:tab w:val="left" w:pos="2694"/>
        <w:tab w:val="left" w:pos="2722"/>
        <w:tab w:val="center" w:pos="3969"/>
        <w:tab w:val="left" w:pos="4820"/>
        <w:tab w:val="left" w:pos="4990"/>
        <w:tab w:val="left" w:pos="6946"/>
        <w:tab w:val="left" w:pos="7371"/>
        <w:tab w:val="right" w:pos="9639"/>
      </w:tabs>
      <w:rPr>
        <w:rFonts w:ascii="Arial" w:hAnsi="Arial"/>
        <w:sz w:val="16"/>
      </w:rPr>
    </w:pPr>
    <w:r>
      <w:rPr>
        <w:rFonts w:ascii="Arial" w:hAnsi="Arial"/>
        <w:b/>
        <w:sz w:val="16"/>
      </w:rPr>
      <w:t>Bankverbindung:</w:t>
    </w:r>
    <w:r>
      <w:rPr>
        <w:rFonts w:ascii="Arial" w:hAnsi="Arial"/>
        <w:sz w:val="16"/>
      </w:rPr>
      <w:t xml:space="preserve"> </w:t>
    </w:r>
    <w:r>
      <w:rPr>
        <w:rFonts w:ascii="Arial" w:hAnsi="Arial"/>
        <w:sz w:val="16"/>
      </w:rPr>
      <w:tab/>
    </w:r>
    <w:r>
      <w:rPr>
        <w:rFonts w:ascii="Arial" w:hAnsi="Arial"/>
        <w:b/>
        <w:sz w:val="16"/>
      </w:rPr>
      <w:t>Steuernummer:</w:t>
    </w:r>
    <w:r>
      <w:rPr>
        <w:rFonts w:ascii="Arial" w:hAnsi="Arial"/>
        <w:sz w:val="16"/>
      </w:rPr>
      <w:tab/>
    </w:r>
    <w:r>
      <w:rPr>
        <w:rFonts w:ascii="Arial" w:hAnsi="Arial"/>
        <w:sz w:val="16"/>
      </w:rPr>
      <w:tab/>
    </w:r>
    <w:r>
      <w:rPr>
        <w:rFonts w:ascii="Arial" w:hAnsi="Arial"/>
        <w:sz w:val="16"/>
      </w:rPr>
      <w:tab/>
    </w:r>
    <w:r>
      <w:rPr>
        <w:rFonts w:ascii="Arial" w:hAnsi="Arial"/>
        <w:b/>
        <w:sz w:val="16"/>
      </w:rPr>
      <w:t>Gerichtsbarkeit:</w:t>
    </w:r>
    <w:r>
      <w:rPr>
        <w:rFonts w:ascii="Arial" w:hAnsi="Arial"/>
        <w:sz w:val="16"/>
      </w:rPr>
      <w:tab/>
    </w:r>
    <w:r>
      <w:rPr>
        <w:rFonts w:ascii="Arial" w:hAnsi="Arial"/>
        <w:sz w:val="16"/>
      </w:rPr>
      <w:tab/>
    </w:r>
    <w:r>
      <w:rPr>
        <w:rFonts w:ascii="Arial" w:hAnsi="Arial"/>
        <w:b/>
        <w:sz w:val="16"/>
      </w:rPr>
      <w:t>Geschäftsführer:</w:t>
    </w:r>
  </w:p>
  <w:p w:rsidR="004E474C" w:rsidRDefault="004E474C" w:rsidP="004E474C">
    <w:pPr>
      <w:pStyle w:val="Fuzeile"/>
      <w:tabs>
        <w:tab w:val="clear" w:pos="4536"/>
        <w:tab w:val="clear" w:pos="9072"/>
        <w:tab w:val="left" w:pos="2694"/>
        <w:tab w:val="left" w:pos="2722"/>
        <w:tab w:val="center" w:pos="3969"/>
        <w:tab w:val="left" w:pos="4820"/>
        <w:tab w:val="left" w:pos="4990"/>
        <w:tab w:val="left" w:pos="6946"/>
        <w:tab w:val="left" w:pos="7371"/>
        <w:tab w:val="right" w:pos="9639"/>
      </w:tabs>
      <w:rPr>
        <w:rFonts w:ascii="Arial" w:hAnsi="Arial"/>
        <w:sz w:val="16"/>
      </w:rPr>
    </w:pPr>
    <w:r w:rsidRPr="008F6FF7">
      <w:rPr>
        <w:rFonts w:ascii="Arial" w:hAnsi="Arial"/>
        <w:sz w:val="16"/>
      </w:rPr>
      <w:t>Kreissparkasse Göppingen</w:t>
    </w:r>
    <w:r>
      <w:rPr>
        <w:rFonts w:ascii="Arial" w:hAnsi="Arial"/>
        <w:sz w:val="16"/>
      </w:rPr>
      <w:tab/>
      <w:t>62049/00742</w:t>
    </w:r>
    <w:r>
      <w:rPr>
        <w:rFonts w:ascii="Arial" w:hAnsi="Arial"/>
        <w:sz w:val="16"/>
      </w:rPr>
      <w:tab/>
    </w:r>
    <w:r>
      <w:rPr>
        <w:rFonts w:ascii="Arial" w:hAnsi="Arial"/>
        <w:sz w:val="16"/>
      </w:rPr>
      <w:tab/>
    </w:r>
    <w:r>
      <w:rPr>
        <w:rFonts w:ascii="Arial" w:hAnsi="Arial"/>
        <w:sz w:val="16"/>
      </w:rPr>
      <w:tab/>
      <w:t>Sitz: Süßen</w:t>
    </w:r>
    <w:r>
      <w:rPr>
        <w:rFonts w:ascii="Arial" w:hAnsi="Arial"/>
        <w:sz w:val="16"/>
      </w:rPr>
      <w:tab/>
    </w:r>
    <w:r>
      <w:rPr>
        <w:rFonts w:ascii="Arial" w:hAnsi="Arial"/>
        <w:sz w:val="16"/>
      </w:rPr>
      <w:tab/>
      <w:t>Hansjörg Hummel</w:t>
    </w:r>
  </w:p>
  <w:p w:rsidR="004E474C" w:rsidRDefault="004E474C" w:rsidP="004E474C">
    <w:pPr>
      <w:pStyle w:val="Fuzeile"/>
      <w:tabs>
        <w:tab w:val="clear" w:pos="4536"/>
        <w:tab w:val="clear" w:pos="9072"/>
        <w:tab w:val="left" w:pos="2694"/>
        <w:tab w:val="left" w:pos="2722"/>
        <w:tab w:val="center" w:pos="3969"/>
        <w:tab w:val="left" w:pos="4820"/>
        <w:tab w:val="left" w:pos="4990"/>
        <w:tab w:val="left" w:pos="6946"/>
        <w:tab w:val="left" w:pos="7371"/>
        <w:tab w:val="right" w:pos="9639"/>
      </w:tabs>
      <w:rPr>
        <w:rFonts w:ascii="Arial" w:hAnsi="Arial"/>
        <w:sz w:val="16"/>
      </w:rPr>
    </w:pPr>
    <w:r>
      <w:rPr>
        <w:rFonts w:ascii="Arial" w:hAnsi="Arial"/>
        <w:sz w:val="16"/>
      </w:rPr>
      <w:t xml:space="preserve">(BLZ 610 500 00) </w:t>
    </w:r>
    <w:proofErr w:type="spellStart"/>
    <w:r>
      <w:rPr>
        <w:rFonts w:ascii="Arial" w:hAnsi="Arial"/>
        <w:sz w:val="16"/>
      </w:rPr>
      <w:t>No</w:t>
    </w:r>
    <w:proofErr w:type="spellEnd"/>
    <w:r>
      <w:rPr>
        <w:rFonts w:ascii="Arial" w:hAnsi="Arial"/>
        <w:sz w:val="16"/>
      </w:rPr>
      <w:t xml:space="preserve">. 49062195 </w:t>
    </w:r>
    <w:r>
      <w:rPr>
        <w:rFonts w:ascii="Arial" w:hAnsi="Arial"/>
        <w:sz w:val="16"/>
      </w:rPr>
      <w:tab/>
      <w:t xml:space="preserve">UST-ID: </w:t>
    </w:r>
    <w:r w:rsidRPr="008F6FF7">
      <w:rPr>
        <w:rFonts w:ascii="Arial" w:hAnsi="Arial"/>
        <w:sz w:val="16"/>
      </w:rPr>
      <w:t>DE</w:t>
    </w:r>
    <w:r w:rsidR="007716F3">
      <w:rPr>
        <w:rFonts w:ascii="Arial" w:hAnsi="Arial"/>
        <w:sz w:val="16"/>
      </w:rPr>
      <w:t>815592749</w:t>
    </w:r>
    <w:r>
      <w:rPr>
        <w:rFonts w:ascii="Arial" w:hAnsi="Arial"/>
        <w:sz w:val="16"/>
      </w:rPr>
      <w:tab/>
    </w:r>
    <w:r>
      <w:rPr>
        <w:rFonts w:ascii="Arial" w:hAnsi="Arial"/>
        <w:sz w:val="16"/>
      </w:rPr>
      <w:tab/>
      <w:t>Registergericht:</w:t>
    </w:r>
    <w:r>
      <w:rPr>
        <w:rFonts w:ascii="Arial" w:hAnsi="Arial"/>
        <w:sz w:val="16"/>
      </w:rPr>
      <w:tab/>
    </w:r>
    <w:r>
      <w:rPr>
        <w:rFonts w:ascii="Arial" w:hAnsi="Arial"/>
        <w:sz w:val="16"/>
      </w:rPr>
      <w:tab/>
      <w:t>Wolfgang Funk</w:t>
    </w:r>
    <w:r>
      <w:rPr>
        <w:rFonts w:ascii="Arial" w:hAnsi="Arial"/>
        <w:sz w:val="16"/>
      </w:rPr>
      <w:tab/>
    </w:r>
  </w:p>
  <w:p w:rsidR="004E474C" w:rsidRPr="008F6FF7" w:rsidRDefault="004E474C" w:rsidP="004E474C">
    <w:pPr>
      <w:pStyle w:val="Fuzeile"/>
      <w:tabs>
        <w:tab w:val="left" w:pos="2722"/>
        <w:tab w:val="left" w:pos="4820"/>
        <w:tab w:val="left" w:pos="4990"/>
        <w:tab w:val="left" w:pos="7371"/>
      </w:tabs>
      <w:rPr>
        <w:rFonts w:ascii="Arial" w:hAnsi="Arial" w:cs="Arial"/>
        <w:sz w:val="16"/>
        <w:szCs w:val="16"/>
      </w:rPr>
    </w:pPr>
    <w:r w:rsidRPr="008F6FF7">
      <w:rPr>
        <w:rFonts w:ascii="Arial" w:hAnsi="Arial" w:cs="Arial"/>
        <w:sz w:val="16"/>
        <w:szCs w:val="16"/>
      </w:rPr>
      <w:t>IBAN</w:t>
    </w:r>
    <w:r>
      <w:rPr>
        <w:rFonts w:ascii="Arial" w:hAnsi="Arial" w:cs="Arial"/>
        <w:sz w:val="16"/>
        <w:szCs w:val="16"/>
      </w:rPr>
      <w:t>:</w:t>
    </w:r>
    <w:r w:rsidRPr="008F6FF7">
      <w:rPr>
        <w:rFonts w:ascii="Arial" w:hAnsi="Arial" w:cs="Arial"/>
        <w:sz w:val="16"/>
        <w:szCs w:val="16"/>
      </w:rPr>
      <w:t xml:space="preserve"> </w:t>
    </w:r>
    <w:r w:rsidRPr="00A035AA">
      <w:rPr>
        <w:rFonts w:ascii="Arial" w:hAnsi="Arial" w:cs="Arial"/>
        <w:sz w:val="16"/>
        <w:szCs w:val="16"/>
      </w:rPr>
      <w:t>DE</w:t>
    </w:r>
    <w:r>
      <w:rPr>
        <w:rFonts w:ascii="Arial" w:hAnsi="Arial" w:cs="Arial"/>
        <w:sz w:val="16"/>
        <w:szCs w:val="16"/>
      </w:rPr>
      <w:t xml:space="preserve">60 </w:t>
    </w:r>
    <w:r w:rsidRPr="00A035AA">
      <w:rPr>
        <w:rFonts w:ascii="Arial" w:hAnsi="Arial" w:cs="Arial"/>
        <w:sz w:val="16"/>
        <w:szCs w:val="16"/>
      </w:rPr>
      <w:t xml:space="preserve">6105 0000 0049 0621 </w:t>
    </w:r>
    <w:r>
      <w:rPr>
        <w:rFonts w:ascii="Arial" w:hAnsi="Arial" w:cs="Arial"/>
        <w:sz w:val="16"/>
        <w:szCs w:val="16"/>
      </w:rPr>
      <w:t>95</w:t>
    </w:r>
    <w:r>
      <w:rPr>
        <w:rFonts w:ascii="Arial" w:hAnsi="Arial"/>
        <w:sz w:val="16"/>
      </w:rPr>
      <w:tab/>
    </w:r>
    <w:r>
      <w:rPr>
        <w:rFonts w:ascii="Arial" w:hAnsi="Arial"/>
        <w:sz w:val="16"/>
      </w:rPr>
      <w:tab/>
    </w:r>
    <w:r>
      <w:rPr>
        <w:rFonts w:ascii="Arial" w:hAnsi="Arial"/>
        <w:sz w:val="16"/>
      </w:rPr>
      <w:tab/>
    </w:r>
    <w:r>
      <w:rPr>
        <w:rFonts w:ascii="Arial" w:hAnsi="Arial"/>
        <w:sz w:val="16"/>
      </w:rPr>
      <w:tab/>
      <w:t>Amtsgericht Ulm</w:t>
    </w:r>
    <w:r>
      <w:rPr>
        <w:rFonts w:ascii="Arial" w:hAnsi="Arial"/>
        <w:sz w:val="16"/>
      </w:rPr>
      <w:tab/>
      <w:t xml:space="preserve"> </w:t>
    </w:r>
  </w:p>
  <w:p w:rsidR="004E474C" w:rsidRPr="008F6FF7" w:rsidRDefault="004E474C" w:rsidP="004E474C">
    <w:pPr>
      <w:pStyle w:val="Fuzeile"/>
      <w:tabs>
        <w:tab w:val="left" w:pos="2722"/>
        <w:tab w:val="left" w:pos="4820"/>
        <w:tab w:val="left" w:pos="4990"/>
        <w:tab w:val="left" w:pos="7371"/>
      </w:tabs>
      <w:rPr>
        <w:rFonts w:ascii="Arial" w:hAnsi="Arial"/>
        <w:sz w:val="16"/>
      </w:rPr>
    </w:pPr>
    <w:r w:rsidRPr="008F6FF7">
      <w:rPr>
        <w:rFonts w:ascii="Arial" w:hAnsi="Arial"/>
        <w:sz w:val="16"/>
      </w:rPr>
      <w:t>Swift/BIC: GOPSDE6G</w:t>
    </w:r>
    <w:r w:rsidRPr="008F6FF7">
      <w:rPr>
        <w:rFonts w:ascii="Arial" w:hAnsi="Arial"/>
        <w:sz w:val="16"/>
      </w:rPr>
      <w:tab/>
    </w:r>
    <w:r w:rsidRPr="008F6FF7">
      <w:rPr>
        <w:rFonts w:ascii="Arial" w:hAnsi="Arial"/>
        <w:sz w:val="16"/>
      </w:rPr>
      <w:tab/>
    </w:r>
    <w:r w:rsidRPr="008F6FF7">
      <w:rPr>
        <w:rFonts w:ascii="Arial" w:hAnsi="Arial"/>
        <w:sz w:val="16"/>
      </w:rPr>
      <w:tab/>
    </w:r>
    <w:r w:rsidRPr="008F6FF7">
      <w:rPr>
        <w:rFonts w:ascii="Arial" w:hAnsi="Arial"/>
        <w:sz w:val="16"/>
      </w:rPr>
      <w:tab/>
      <w:t xml:space="preserve">HRB </w:t>
    </w:r>
    <w:r>
      <w:rPr>
        <w:rFonts w:ascii="Arial" w:hAnsi="Arial"/>
        <w:sz w:val="16"/>
      </w:rPr>
      <w:t>732801</w:t>
    </w:r>
    <w:r>
      <w:rPr>
        <w:rFonts w:ascii="Arial" w:hAnsi="Arial"/>
        <w:sz w:val="16"/>
      </w:rPr>
      <w:tab/>
      <w:t xml:space="preserve"> </w:t>
    </w:r>
  </w:p>
  <w:p w:rsidR="004E474C" w:rsidRPr="008F6FF7" w:rsidRDefault="004E474C" w:rsidP="004E474C">
    <w:pPr>
      <w:pStyle w:val="Fuzeile"/>
      <w:tabs>
        <w:tab w:val="left" w:pos="2722"/>
        <w:tab w:val="left" w:pos="4820"/>
        <w:tab w:val="left" w:pos="4990"/>
        <w:tab w:val="left" w:pos="7371"/>
      </w:tabs>
      <w:rPr>
        <w:sz w:val="2"/>
        <w:szCs w:val="2"/>
      </w:rPr>
    </w:pPr>
  </w:p>
  <w:p w:rsidR="004E474C" w:rsidRDefault="004E474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FF7" w:rsidRDefault="008F6FF7">
    <w:pPr>
      <w:pStyle w:val="Fuzeile"/>
      <w:tabs>
        <w:tab w:val="clear" w:pos="4536"/>
        <w:tab w:val="clear" w:pos="9072"/>
        <w:tab w:val="left" w:pos="2694"/>
        <w:tab w:val="left" w:pos="2722"/>
        <w:tab w:val="center" w:pos="3969"/>
        <w:tab w:val="left" w:pos="4820"/>
        <w:tab w:val="left" w:pos="4990"/>
        <w:tab w:val="left" w:pos="6946"/>
        <w:tab w:val="left" w:pos="7371"/>
        <w:tab w:val="right" w:pos="9639"/>
      </w:tabs>
      <w:rPr>
        <w:rFonts w:ascii="Arial" w:hAnsi="Arial"/>
        <w:sz w:val="16"/>
      </w:rPr>
    </w:pPr>
    <w:r>
      <w:rPr>
        <w:rFonts w:ascii="Arial" w:hAnsi="Arial"/>
        <w:b/>
        <w:sz w:val="16"/>
      </w:rPr>
      <w:t>Bankverbindung:</w:t>
    </w:r>
    <w:r>
      <w:rPr>
        <w:rFonts w:ascii="Arial" w:hAnsi="Arial"/>
        <w:sz w:val="16"/>
      </w:rPr>
      <w:t xml:space="preserve"> </w:t>
    </w:r>
    <w:r>
      <w:rPr>
        <w:rFonts w:ascii="Arial" w:hAnsi="Arial"/>
        <w:sz w:val="16"/>
      </w:rPr>
      <w:tab/>
    </w:r>
    <w:r>
      <w:rPr>
        <w:rFonts w:ascii="Arial" w:hAnsi="Arial"/>
        <w:b/>
        <w:sz w:val="16"/>
      </w:rPr>
      <w:t>Steuernummer:</w:t>
    </w:r>
    <w:r>
      <w:rPr>
        <w:rFonts w:ascii="Arial" w:hAnsi="Arial"/>
        <w:sz w:val="16"/>
      </w:rPr>
      <w:tab/>
    </w:r>
    <w:r>
      <w:rPr>
        <w:rFonts w:ascii="Arial" w:hAnsi="Arial"/>
        <w:sz w:val="16"/>
      </w:rPr>
      <w:tab/>
    </w:r>
    <w:r>
      <w:rPr>
        <w:rFonts w:ascii="Arial" w:hAnsi="Arial"/>
        <w:sz w:val="16"/>
      </w:rPr>
      <w:tab/>
    </w:r>
    <w:r>
      <w:rPr>
        <w:rFonts w:ascii="Arial" w:hAnsi="Arial"/>
        <w:b/>
        <w:sz w:val="16"/>
      </w:rPr>
      <w:t>Gerichtsbarkeit:</w:t>
    </w:r>
    <w:r>
      <w:rPr>
        <w:rFonts w:ascii="Arial" w:hAnsi="Arial"/>
        <w:sz w:val="16"/>
      </w:rPr>
      <w:tab/>
    </w:r>
    <w:r>
      <w:rPr>
        <w:rFonts w:ascii="Arial" w:hAnsi="Arial"/>
        <w:sz w:val="16"/>
      </w:rPr>
      <w:tab/>
    </w:r>
    <w:r>
      <w:rPr>
        <w:rFonts w:ascii="Arial" w:hAnsi="Arial"/>
        <w:b/>
        <w:sz w:val="16"/>
      </w:rPr>
      <w:t>Geschäftsführer:</w:t>
    </w:r>
  </w:p>
  <w:p w:rsidR="008F6FF7" w:rsidRDefault="008F6FF7">
    <w:pPr>
      <w:pStyle w:val="Fuzeile"/>
      <w:tabs>
        <w:tab w:val="clear" w:pos="4536"/>
        <w:tab w:val="clear" w:pos="9072"/>
        <w:tab w:val="left" w:pos="2694"/>
        <w:tab w:val="left" w:pos="2722"/>
        <w:tab w:val="center" w:pos="3969"/>
        <w:tab w:val="left" w:pos="4820"/>
        <w:tab w:val="left" w:pos="4990"/>
        <w:tab w:val="left" w:pos="6946"/>
        <w:tab w:val="left" w:pos="7371"/>
        <w:tab w:val="right" w:pos="9639"/>
      </w:tabs>
      <w:rPr>
        <w:rFonts w:ascii="Arial" w:hAnsi="Arial"/>
        <w:sz w:val="16"/>
      </w:rPr>
    </w:pPr>
    <w:r w:rsidRPr="008F6FF7">
      <w:rPr>
        <w:rFonts w:ascii="Arial" w:hAnsi="Arial"/>
        <w:sz w:val="16"/>
      </w:rPr>
      <w:t>Kreissparkasse Göppingen</w:t>
    </w:r>
    <w:r>
      <w:rPr>
        <w:rFonts w:ascii="Arial" w:hAnsi="Arial"/>
        <w:sz w:val="16"/>
      </w:rPr>
      <w:tab/>
    </w:r>
    <w:r w:rsidR="00606CB3">
      <w:rPr>
        <w:rFonts w:ascii="Arial" w:hAnsi="Arial"/>
        <w:sz w:val="16"/>
      </w:rPr>
      <w:t>62049/</w:t>
    </w:r>
    <w:r w:rsidR="00A035AA">
      <w:rPr>
        <w:rFonts w:ascii="Arial" w:hAnsi="Arial"/>
        <w:sz w:val="16"/>
      </w:rPr>
      <w:t>00742</w:t>
    </w:r>
    <w:r>
      <w:rPr>
        <w:rFonts w:ascii="Arial" w:hAnsi="Arial"/>
        <w:sz w:val="16"/>
      </w:rPr>
      <w:tab/>
    </w:r>
    <w:r>
      <w:rPr>
        <w:rFonts w:ascii="Arial" w:hAnsi="Arial"/>
        <w:sz w:val="16"/>
      </w:rPr>
      <w:tab/>
    </w:r>
    <w:r>
      <w:rPr>
        <w:rFonts w:ascii="Arial" w:hAnsi="Arial"/>
        <w:sz w:val="16"/>
      </w:rPr>
      <w:tab/>
      <w:t xml:space="preserve">Sitz: </w:t>
    </w:r>
    <w:r w:rsidR="00A035AA">
      <w:rPr>
        <w:rFonts w:ascii="Arial" w:hAnsi="Arial"/>
        <w:sz w:val="16"/>
      </w:rPr>
      <w:t>Süßen</w:t>
    </w:r>
    <w:r>
      <w:rPr>
        <w:rFonts w:ascii="Arial" w:hAnsi="Arial"/>
        <w:sz w:val="16"/>
      </w:rPr>
      <w:tab/>
    </w:r>
    <w:r w:rsidR="00A035AA">
      <w:rPr>
        <w:rFonts w:ascii="Arial" w:hAnsi="Arial"/>
        <w:sz w:val="16"/>
      </w:rPr>
      <w:tab/>
    </w:r>
    <w:r w:rsidR="00B931C7">
      <w:rPr>
        <w:rFonts w:ascii="Arial" w:hAnsi="Arial"/>
        <w:sz w:val="16"/>
      </w:rPr>
      <w:t>Hansjörg Hummel</w:t>
    </w:r>
  </w:p>
  <w:p w:rsidR="008F6FF7" w:rsidRDefault="008F6FF7">
    <w:pPr>
      <w:pStyle w:val="Fuzeile"/>
      <w:tabs>
        <w:tab w:val="clear" w:pos="4536"/>
        <w:tab w:val="clear" w:pos="9072"/>
        <w:tab w:val="left" w:pos="2694"/>
        <w:tab w:val="left" w:pos="2722"/>
        <w:tab w:val="center" w:pos="3969"/>
        <w:tab w:val="left" w:pos="4820"/>
        <w:tab w:val="left" w:pos="4990"/>
        <w:tab w:val="left" w:pos="6946"/>
        <w:tab w:val="left" w:pos="7371"/>
        <w:tab w:val="right" w:pos="9639"/>
      </w:tabs>
      <w:rPr>
        <w:rFonts w:ascii="Arial" w:hAnsi="Arial"/>
        <w:sz w:val="16"/>
      </w:rPr>
    </w:pPr>
    <w:r>
      <w:rPr>
        <w:rFonts w:ascii="Arial" w:hAnsi="Arial"/>
        <w:sz w:val="16"/>
      </w:rPr>
      <w:t xml:space="preserve">(BLZ 610 500 00) </w:t>
    </w:r>
    <w:proofErr w:type="spellStart"/>
    <w:r>
      <w:rPr>
        <w:rFonts w:ascii="Arial" w:hAnsi="Arial"/>
        <w:sz w:val="16"/>
      </w:rPr>
      <w:t>No</w:t>
    </w:r>
    <w:proofErr w:type="spellEnd"/>
    <w:r>
      <w:rPr>
        <w:rFonts w:ascii="Arial" w:hAnsi="Arial"/>
        <w:sz w:val="16"/>
      </w:rPr>
      <w:t xml:space="preserve">. </w:t>
    </w:r>
    <w:r w:rsidR="00A035AA">
      <w:rPr>
        <w:rFonts w:ascii="Arial" w:hAnsi="Arial"/>
        <w:sz w:val="16"/>
      </w:rPr>
      <w:t>490621</w:t>
    </w:r>
    <w:r w:rsidR="00B931C7">
      <w:rPr>
        <w:rFonts w:ascii="Arial" w:hAnsi="Arial"/>
        <w:sz w:val="16"/>
      </w:rPr>
      <w:t>95</w:t>
    </w:r>
    <w:r>
      <w:rPr>
        <w:rFonts w:ascii="Arial" w:hAnsi="Arial"/>
        <w:sz w:val="16"/>
      </w:rPr>
      <w:t xml:space="preserve"> </w:t>
    </w:r>
    <w:r>
      <w:rPr>
        <w:rFonts w:ascii="Arial" w:hAnsi="Arial"/>
        <w:sz w:val="16"/>
      </w:rPr>
      <w:tab/>
      <w:t xml:space="preserve">UST-ID: </w:t>
    </w:r>
    <w:r w:rsidRPr="008F6FF7">
      <w:rPr>
        <w:rFonts w:ascii="Arial" w:hAnsi="Arial"/>
        <w:sz w:val="16"/>
      </w:rPr>
      <w:t>DE</w:t>
    </w:r>
    <w:r w:rsidR="007716F3">
      <w:rPr>
        <w:rFonts w:ascii="Arial" w:hAnsi="Arial"/>
        <w:sz w:val="16"/>
      </w:rPr>
      <w:t>815592749</w:t>
    </w:r>
    <w:r>
      <w:rPr>
        <w:rFonts w:ascii="Arial" w:hAnsi="Arial"/>
        <w:sz w:val="16"/>
      </w:rPr>
      <w:tab/>
    </w:r>
    <w:r>
      <w:rPr>
        <w:rFonts w:ascii="Arial" w:hAnsi="Arial"/>
        <w:sz w:val="16"/>
      </w:rPr>
      <w:tab/>
      <w:t>Registergericht:</w:t>
    </w:r>
    <w:r>
      <w:rPr>
        <w:rFonts w:ascii="Arial" w:hAnsi="Arial"/>
        <w:sz w:val="16"/>
      </w:rPr>
      <w:tab/>
    </w:r>
    <w:r>
      <w:rPr>
        <w:rFonts w:ascii="Arial" w:hAnsi="Arial"/>
        <w:sz w:val="16"/>
      </w:rPr>
      <w:tab/>
    </w:r>
    <w:r w:rsidR="00B931C7">
      <w:rPr>
        <w:rFonts w:ascii="Arial" w:hAnsi="Arial"/>
        <w:sz w:val="16"/>
      </w:rPr>
      <w:t>Wolfgang Funk</w:t>
    </w:r>
    <w:r>
      <w:rPr>
        <w:rFonts w:ascii="Arial" w:hAnsi="Arial"/>
        <w:sz w:val="16"/>
      </w:rPr>
      <w:tab/>
    </w:r>
  </w:p>
  <w:p w:rsidR="008F6FF7" w:rsidRPr="008F6FF7" w:rsidRDefault="008F6FF7" w:rsidP="008F6FF7">
    <w:pPr>
      <w:pStyle w:val="Fuzeile"/>
      <w:tabs>
        <w:tab w:val="left" w:pos="2722"/>
        <w:tab w:val="left" w:pos="4820"/>
        <w:tab w:val="left" w:pos="4990"/>
        <w:tab w:val="left" w:pos="7371"/>
      </w:tabs>
      <w:rPr>
        <w:rFonts w:ascii="Arial" w:hAnsi="Arial" w:cs="Arial"/>
        <w:sz w:val="16"/>
        <w:szCs w:val="16"/>
      </w:rPr>
    </w:pPr>
    <w:r w:rsidRPr="008F6FF7">
      <w:rPr>
        <w:rFonts w:ascii="Arial" w:hAnsi="Arial" w:cs="Arial"/>
        <w:sz w:val="16"/>
        <w:szCs w:val="16"/>
      </w:rPr>
      <w:t>IBAN</w:t>
    </w:r>
    <w:r>
      <w:rPr>
        <w:rFonts w:ascii="Arial" w:hAnsi="Arial" w:cs="Arial"/>
        <w:sz w:val="16"/>
        <w:szCs w:val="16"/>
      </w:rPr>
      <w:t>:</w:t>
    </w:r>
    <w:r w:rsidRPr="008F6FF7">
      <w:rPr>
        <w:rFonts w:ascii="Arial" w:hAnsi="Arial" w:cs="Arial"/>
        <w:sz w:val="16"/>
        <w:szCs w:val="16"/>
      </w:rPr>
      <w:t xml:space="preserve"> </w:t>
    </w:r>
    <w:r w:rsidR="00A035AA" w:rsidRPr="00A035AA">
      <w:rPr>
        <w:rFonts w:ascii="Arial" w:hAnsi="Arial" w:cs="Arial"/>
        <w:sz w:val="16"/>
        <w:szCs w:val="16"/>
      </w:rPr>
      <w:t>DE</w:t>
    </w:r>
    <w:r w:rsidR="00B931C7">
      <w:rPr>
        <w:rFonts w:ascii="Arial" w:hAnsi="Arial" w:cs="Arial"/>
        <w:sz w:val="16"/>
        <w:szCs w:val="16"/>
      </w:rPr>
      <w:t>60</w:t>
    </w:r>
    <w:r w:rsidR="00A035AA">
      <w:rPr>
        <w:rFonts w:ascii="Arial" w:hAnsi="Arial" w:cs="Arial"/>
        <w:sz w:val="16"/>
        <w:szCs w:val="16"/>
      </w:rPr>
      <w:t xml:space="preserve"> </w:t>
    </w:r>
    <w:r w:rsidR="00A035AA" w:rsidRPr="00A035AA">
      <w:rPr>
        <w:rFonts w:ascii="Arial" w:hAnsi="Arial" w:cs="Arial"/>
        <w:sz w:val="16"/>
        <w:szCs w:val="16"/>
      </w:rPr>
      <w:t xml:space="preserve">6105 0000 0049 0621 </w:t>
    </w:r>
    <w:r w:rsidR="00B931C7">
      <w:rPr>
        <w:rFonts w:ascii="Arial" w:hAnsi="Arial" w:cs="Arial"/>
        <w:sz w:val="16"/>
        <w:szCs w:val="16"/>
      </w:rPr>
      <w:t>95</w:t>
    </w:r>
    <w:r>
      <w:rPr>
        <w:rFonts w:ascii="Arial" w:hAnsi="Arial"/>
        <w:sz w:val="16"/>
      </w:rPr>
      <w:tab/>
    </w:r>
    <w:r>
      <w:rPr>
        <w:rFonts w:ascii="Arial" w:hAnsi="Arial"/>
        <w:sz w:val="16"/>
      </w:rPr>
      <w:tab/>
    </w:r>
    <w:r>
      <w:rPr>
        <w:rFonts w:ascii="Arial" w:hAnsi="Arial"/>
        <w:sz w:val="16"/>
      </w:rPr>
      <w:tab/>
    </w:r>
    <w:r>
      <w:rPr>
        <w:rFonts w:ascii="Arial" w:hAnsi="Arial"/>
        <w:sz w:val="16"/>
      </w:rPr>
      <w:tab/>
      <w:t>Amtsgericht</w:t>
    </w:r>
    <w:r w:rsidR="00A035AA">
      <w:rPr>
        <w:rFonts w:ascii="Arial" w:hAnsi="Arial"/>
        <w:sz w:val="16"/>
      </w:rPr>
      <w:t xml:space="preserve"> Ulm</w:t>
    </w:r>
    <w:r w:rsidR="0090685B">
      <w:rPr>
        <w:rFonts w:ascii="Arial" w:hAnsi="Arial"/>
        <w:sz w:val="16"/>
      </w:rPr>
      <w:tab/>
    </w:r>
    <w:r>
      <w:rPr>
        <w:rFonts w:ascii="Arial" w:hAnsi="Arial"/>
        <w:sz w:val="16"/>
      </w:rPr>
      <w:t xml:space="preserve"> </w:t>
    </w:r>
  </w:p>
  <w:p w:rsidR="008F6FF7" w:rsidRPr="008F6FF7" w:rsidRDefault="008F6FF7">
    <w:pPr>
      <w:pStyle w:val="Fuzeile"/>
      <w:tabs>
        <w:tab w:val="left" w:pos="2722"/>
        <w:tab w:val="left" w:pos="4820"/>
        <w:tab w:val="left" w:pos="4990"/>
        <w:tab w:val="left" w:pos="7371"/>
      </w:tabs>
      <w:rPr>
        <w:rFonts w:ascii="Arial" w:hAnsi="Arial"/>
        <w:sz w:val="16"/>
      </w:rPr>
    </w:pPr>
    <w:r w:rsidRPr="008F6FF7">
      <w:rPr>
        <w:rFonts w:ascii="Arial" w:hAnsi="Arial"/>
        <w:sz w:val="16"/>
      </w:rPr>
      <w:t>Swift/BIC: GOPSDE6G</w:t>
    </w:r>
    <w:r w:rsidRPr="008F6FF7">
      <w:rPr>
        <w:rFonts w:ascii="Arial" w:hAnsi="Arial"/>
        <w:sz w:val="16"/>
      </w:rPr>
      <w:tab/>
    </w:r>
    <w:r w:rsidRPr="008F6FF7">
      <w:rPr>
        <w:rFonts w:ascii="Arial" w:hAnsi="Arial"/>
        <w:sz w:val="16"/>
      </w:rPr>
      <w:tab/>
    </w:r>
    <w:r w:rsidRPr="008F6FF7">
      <w:rPr>
        <w:rFonts w:ascii="Arial" w:hAnsi="Arial"/>
        <w:sz w:val="16"/>
      </w:rPr>
      <w:tab/>
    </w:r>
    <w:r w:rsidRPr="008F6FF7">
      <w:rPr>
        <w:rFonts w:ascii="Arial" w:hAnsi="Arial"/>
        <w:sz w:val="16"/>
      </w:rPr>
      <w:tab/>
      <w:t xml:space="preserve">HRB </w:t>
    </w:r>
    <w:r w:rsidR="006D3168">
      <w:rPr>
        <w:rFonts w:ascii="Arial" w:hAnsi="Arial"/>
        <w:sz w:val="16"/>
      </w:rPr>
      <w:t>732801</w:t>
    </w:r>
    <w:r w:rsidR="00A035AA">
      <w:rPr>
        <w:rFonts w:ascii="Arial" w:hAnsi="Arial"/>
        <w:sz w:val="16"/>
      </w:rPr>
      <w:tab/>
    </w:r>
    <w:r w:rsidR="00B931C7">
      <w:rPr>
        <w:rFonts w:ascii="Arial" w:hAnsi="Arial"/>
        <w:sz w:val="16"/>
      </w:rPr>
      <w:t xml:space="preserve"> </w:t>
    </w:r>
  </w:p>
  <w:p w:rsidR="008F6FF7" w:rsidRPr="008F6FF7" w:rsidRDefault="008F6FF7" w:rsidP="00A03EF4">
    <w:pPr>
      <w:pStyle w:val="Fuzeile"/>
      <w:tabs>
        <w:tab w:val="left" w:pos="2722"/>
        <w:tab w:val="left" w:pos="4820"/>
        <w:tab w:val="left" w:pos="4990"/>
        <w:tab w:val="left" w:pos="7371"/>
      </w:tabs>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E4E" w:rsidRDefault="009B7E4E">
      <w:r>
        <w:separator/>
      </w:r>
    </w:p>
  </w:footnote>
  <w:footnote w:type="continuationSeparator" w:id="0">
    <w:p w:rsidR="009B7E4E" w:rsidRDefault="009B7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FF7" w:rsidRDefault="00977BCF" w:rsidP="00977BCF">
    <w:pPr>
      <w:pStyle w:val="Kopfzeile"/>
      <w:rPr>
        <w:noProof/>
      </w:rPr>
    </w:pPr>
    <w:r w:rsidRPr="00977BCF">
      <w:rPr>
        <w:b/>
        <w:noProof/>
        <w:sz w:val="32"/>
        <w:szCs w:val="32"/>
      </w:rPr>
      <w:t>PRESSEINFORMATION</w:t>
    </w:r>
    <w:r w:rsidR="009944C2">
      <w:rPr>
        <w:noProof/>
      </w:rPr>
      <w:tab/>
    </w:r>
    <w:r w:rsidR="009944C2">
      <w:rPr>
        <w:noProof/>
      </w:rPr>
      <w:tab/>
    </w:r>
    <w:r w:rsidR="009944C2">
      <w:rPr>
        <w:noProof/>
      </w:rPr>
      <w:drawing>
        <wp:inline distT="0" distB="0" distL="0" distR="0" wp14:anchorId="72764EFF" wp14:editId="3FC17024">
          <wp:extent cx="1220336" cy="904875"/>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35" cy="903540"/>
                  </a:xfrm>
                  <a:prstGeom prst="rect">
                    <a:avLst/>
                  </a:prstGeom>
                  <a:noFill/>
                  <a:ln>
                    <a:noFill/>
                  </a:ln>
                  <a:extLst/>
                </pic:spPr>
              </pic:pic>
            </a:graphicData>
          </a:graphic>
        </wp:inline>
      </w:drawing>
    </w:r>
  </w:p>
  <w:p w:rsidR="008F6FF7" w:rsidRDefault="008F6FF7">
    <w:pPr>
      <w:pStyle w:val="Kopfzeile"/>
      <w:spacing w:line="300" w:lineRule="exact"/>
      <w:jc w:val="right"/>
      <w:rPr>
        <w:noProof/>
      </w:rPr>
    </w:pPr>
  </w:p>
  <w:p w:rsidR="00835E16" w:rsidRDefault="00835E16">
    <w:pPr>
      <w:pStyle w:val="Kopfzeile"/>
      <w:spacing w:line="300" w:lineRule="exact"/>
      <w:jc w:val="right"/>
      <w:rPr>
        <w:noProof/>
      </w:rPr>
    </w:pPr>
  </w:p>
  <w:p w:rsidR="008F6FF7" w:rsidRDefault="008F6FF7">
    <w:pPr>
      <w:pStyle w:val="Kopfzeile"/>
      <w:spacing w:line="300" w:lineRule="exact"/>
      <w:jc w:val="right"/>
      <w:rPr>
        <w:noProof/>
      </w:rPr>
    </w:pPr>
    <w:r>
      <w:rPr>
        <w:noProof/>
        <w:sz w:val="24"/>
      </w:rPr>
      <mc:AlternateContent>
        <mc:Choice Requires="wps">
          <w:drawing>
            <wp:anchor distT="0" distB="0" distL="114300" distR="114300" simplePos="0" relativeHeight="251657728" behindDoc="0" locked="0" layoutInCell="1" allowOverlap="1" wp14:anchorId="2AF2CE0D" wp14:editId="3FD784F7">
              <wp:simplePos x="0" y="0"/>
              <wp:positionH relativeFrom="column">
                <wp:posOffset>4637405</wp:posOffset>
              </wp:positionH>
              <wp:positionV relativeFrom="paragraph">
                <wp:posOffset>23495</wp:posOffset>
              </wp:positionV>
              <wp:extent cx="2080260" cy="22669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226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6FF7" w:rsidRDefault="008F6FF7" w:rsidP="00A54925">
                          <w:pPr>
                            <w:spacing w:line="276" w:lineRule="auto"/>
                            <w:rPr>
                              <w:rFonts w:ascii="Arial" w:hAnsi="Arial"/>
                              <w:sz w:val="16"/>
                            </w:rPr>
                          </w:pPr>
                          <w:r>
                            <w:rPr>
                              <w:rFonts w:ascii="Arial" w:hAnsi="Arial"/>
                              <w:sz w:val="16"/>
                            </w:rPr>
                            <w:t xml:space="preserve">Carl Stahl </w:t>
                          </w:r>
                          <w:r w:rsidR="001B601B">
                            <w:rPr>
                              <w:rFonts w:ascii="Arial" w:hAnsi="Arial"/>
                              <w:sz w:val="16"/>
                            </w:rPr>
                            <w:t>Technocables</w:t>
                          </w:r>
                          <w:r w:rsidR="00A54925">
                            <w:rPr>
                              <w:rFonts w:ascii="Arial" w:hAnsi="Arial"/>
                              <w:sz w:val="16"/>
                            </w:rPr>
                            <w:t xml:space="preserve"> </w:t>
                          </w:r>
                          <w:r w:rsidR="005C69E3">
                            <w:rPr>
                              <w:rFonts w:ascii="Arial" w:hAnsi="Arial"/>
                              <w:sz w:val="16"/>
                            </w:rPr>
                            <w:t xml:space="preserve"> </w:t>
                          </w:r>
                          <w:r>
                            <w:rPr>
                              <w:rFonts w:ascii="Arial" w:hAnsi="Arial"/>
                              <w:sz w:val="16"/>
                            </w:rPr>
                            <w:t>GmbH</w:t>
                          </w:r>
                        </w:p>
                        <w:p w:rsidR="008F6FF7" w:rsidRDefault="005C69E3" w:rsidP="00A54925">
                          <w:pPr>
                            <w:spacing w:line="276" w:lineRule="auto"/>
                            <w:rPr>
                              <w:rFonts w:ascii="Arial" w:hAnsi="Arial"/>
                              <w:sz w:val="16"/>
                            </w:rPr>
                          </w:pPr>
                          <w:proofErr w:type="spellStart"/>
                          <w:r>
                            <w:rPr>
                              <w:rFonts w:ascii="Arial" w:hAnsi="Arial"/>
                              <w:sz w:val="16"/>
                            </w:rPr>
                            <w:t>Tobelstraße</w:t>
                          </w:r>
                          <w:proofErr w:type="spellEnd"/>
                          <w:r>
                            <w:rPr>
                              <w:rFonts w:ascii="Arial" w:hAnsi="Arial"/>
                              <w:sz w:val="16"/>
                            </w:rPr>
                            <w:t xml:space="preserve"> 2</w:t>
                          </w:r>
                        </w:p>
                        <w:p w:rsidR="008F6FF7" w:rsidRDefault="005C69E3" w:rsidP="00A54925">
                          <w:pPr>
                            <w:spacing w:line="276" w:lineRule="auto"/>
                            <w:rPr>
                              <w:rFonts w:ascii="Arial" w:hAnsi="Arial"/>
                              <w:sz w:val="16"/>
                            </w:rPr>
                          </w:pPr>
                          <w:r>
                            <w:rPr>
                              <w:rFonts w:ascii="Arial" w:hAnsi="Arial"/>
                              <w:sz w:val="16"/>
                            </w:rPr>
                            <w:t>73079 Süßen</w:t>
                          </w:r>
                        </w:p>
                        <w:p w:rsidR="008F6FF7" w:rsidRDefault="008F6FF7" w:rsidP="00A54925">
                          <w:pPr>
                            <w:spacing w:line="276" w:lineRule="auto"/>
                            <w:rPr>
                              <w:rFonts w:ascii="Arial" w:hAnsi="Arial"/>
                              <w:sz w:val="16"/>
                            </w:rPr>
                          </w:pPr>
                        </w:p>
                        <w:p w:rsidR="008F6FF7" w:rsidRDefault="008F6FF7" w:rsidP="00A54925">
                          <w:pPr>
                            <w:spacing w:line="276" w:lineRule="auto"/>
                            <w:rPr>
                              <w:rFonts w:ascii="Arial" w:hAnsi="Arial"/>
                              <w:sz w:val="16"/>
                            </w:rPr>
                          </w:pPr>
                          <w:r>
                            <w:rPr>
                              <w:rFonts w:ascii="Arial" w:hAnsi="Arial"/>
                              <w:sz w:val="16"/>
                            </w:rPr>
                            <w:t>Ansprechpartner:</w:t>
                          </w:r>
                        </w:p>
                        <w:p w:rsidR="008F6FF7" w:rsidRPr="00977BCF" w:rsidRDefault="00AE58E2" w:rsidP="00A54925">
                          <w:pPr>
                            <w:spacing w:line="276" w:lineRule="auto"/>
                            <w:rPr>
                              <w:rFonts w:ascii="Arial" w:hAnsi="Arial"/>
                              <w:sz w:val="16"/>
                            </w:rPr>
                          </w:pPr>
                          <w:r w:rsidRPr="00977BCF">
                            <w:rPr>
                              <w:rFonts w:ascii="Arial" w:hAnsi="Arial"/>
                              <w:sz w:val="16"/>
                            </w:rPr>
                            <w:t>Cornelia Seibold</w:t>
                          </w:r>
                        </w:p>
                        <w:p w:rsidR="008F6FF7" w:rsidRPr="00977BCF" w:rsidRDefault="008F6FF7" w:rsidP="00A54925">
                          <w:pPr>
                            <w:spacing w:line="276" w:lineRule="auto"/>
                            <w:rPr>
                              <w:rFonts w:ascii="Arial" w:hAnsi="Arial"/>
                              <w:sz w:val="16"/>
                            </w:rPr>
                          </w:pPr>
                        </w:p>
                        <w:p w:rsidR="005C69E3" w:rsidRPr="00977BCF" w:rsidRDefault="008F6FF7" w:rsidP="00A54925">
                          <w:pPr>
                            <w:spacing w:line="276" w:lineRule="auto"/>
                            <w:rPr>
                              <w:rFonts w:ascii="Arial" w:hAnsi="Arial"/>
                              <w:sz w:val="16"/>
                            </w:rPr>
                          </w:pPr>
                          <w:r w:rsidRPr="00977BCF">
                            <w:rPr>
                              <w:rFonts w:ascii="Arial" w:hAnsi="Arial"/>
                              <w:sz w:val="16"/>
                            </w:rPr>
                            <w:t xml:space="preserve">Tel.:  </w:t>
                          </w:r>
                          <w:r w:rsidR="00606CB3" w:rsidRPr="00977BCF">
                            <w:rPr>
                              <w:rFonts w:ascii="Arial" w:hAnsi="Arial"/>
                              <w:sz w:val="16"/>
                            </w:rPr>
                            <w:t xml:space="preserve">+ 49 </w:t>
                          </w:r>
                          <w:r w:rsidRPr="00977BCF">
                            <w:rPr>
                              <w:rFonts w:ascii="Arial" w:hAnsi="Arial"/>
                              <w:sz w:val="16"/>
                            </w:rPr>
                            <w:t>(0</w:t>
                          </w:r>
                          <w:r w:rsidR="000D21FD" w:rsidRPr="00977BCF">
                            <w:rPr>
                              <w:rFonts w:ascii="Arial" w:hAnsi="Arial"/>
                              <w:sz w:val="16"/>
                            </w:rPr>
                            <w:t>)</w:t>
                          </w:r>
                          <w:r w:rsidRPr="00977BCF">
                            <w:rPr>
                              <w:rFonts w:ascii="Arial" w:hAnsi="Arial"/>
                              <w:sz w:val="16"/>
                            </w:rPr>
                            <w:t xml:space="preserve"> </w:t>
                          </w:r>
                          <w:r w:rsidR="005C69E3" w:rsidRPr="00977BCF">
                            <w:rPr>
                              <w:rFonts w:ascii="Arial" w:hAnsi="Arial"/>
                              <w:sz w:val="16"/>
                            </w:rPr>
                            <w:t>7162/4007-</w:t>
                          </w:r>
                          <w:r w:rsidR="00F07E7F" w:rsidRPr="00977BCF">
                            <w:rPr>
                              <w:rFonts w:ascii="Arial" w:hAnsi="Arial"/>
                              <w:sz w:val="16"/>
                            </w:rPr>
                            <w:t>22</w:t>
                          </w:r>
                          <w:r w:rsidR="00AE58E2" w:rsidRPr="00977BCF">
                            <w:rPr>
                              <w:rFonts w:ascii="Arial" w:hAnsi="Arial"/>
                              <w:sz w:val="16"/>
                            </w:rPr>
                            <w:t>28</w:t>
                          </w:r>
                        </w:p>
                        <w:p w:rsidR="008F6FF7" w:rsidRDefault="008F6FF7" w:rsidP="00A54925">
                          <w:pPr>
                            <w:spacing w:line="276" w:lineRule="auto"/>
                            <w:rPr>
                              <w:rFonts w:ascii="Arial" w:hAnsi="Arial"/>
                              <w:sz w:val="16"/>
                              <w:lang w:val="fr-FR"/>
                            </w:rPr>
                          </w:pPr>
                          <w:r>
                            <w:rPr>
                              <w:rFonts w:ascii="Arial" w:hAnsi="Arial"/>
                              <w:sz w:val="16"/>
                              <w:lang w:val="fr-FR"/>
                            </w:rPr>
                            <w:t>Fax</w:t>
                          </w:r>
                          <w:proofErr w:type="gramStart"/>
                          <w:r>
                            <w:rPr>
                              <w:rFonts w:ascii="Arial" w:hAnsi="Arial"/>
                              <w:sz w:val="16"/>
                              <w:lang w:val="fr-FR"/>
                            </w:rPr>
                            <w:t xml:space="preserve">:  </w:t>
                          </w:r>
                          <w:r w:rsidR="00606CB3">
                            <w:rPr>
                              <w:rFonts w:ascii="Arial" w:hAnsi="Arial"/>
                              <w:sz w:val="16"/>
                              <w:lang w:val="fr-FR"/>
                            </w:rPr>
                            <w:t>+</w:t>
                          </w:r>
                          <w:proofErr w:type="gramEnd"/>
                          <w:r w:rsidR="00606CB3">
                            <w:rPr>
                              <w:rFonts w:ascii="Arial" w:hAnsi="Arial"/>
                              <w:sz w:val="16"/>
                              <w:lang w:val="fr-FR"/>
                            </w:rPr>
                            <w:t xml:space="preserve"> 49 </w:t>
                          </w:r>
                          <w:r>
                            <w:rPr>
                              <w:rFonts w:ascii="Arial" w:hAnsi="Arial"/>
                              <w:sz w:val="16"/>
                              <w:lang w:val="fr-FR"/>
                            </w:rPr>
                            <w:t>(0</w:t>
                          </w:r>
                          <w:r w:rsidR="000D21FD">
                            <w:rPr>
                              <w:rFonts w:ascii="Arial" w:hAnsi="Arial"/>
                              <w:sz w:val="16"/>
                              <w:lang w:val="fr-FR"/>
                            </w:rPr>
                            <w:t>)</w:t>
                          </w:r>
                          <w:r>
                            <w:rPr>
                              <w:rFonts w:ascii="Arial" w:hAnsi="Arial"/>
                              <w:sz w:val="16"/>
                              <w:lang w:val="fr-FR"/>
                            </w:rPr>
                            <w:t xml:space="preserve"> </w:t>
                          </w:r>
                          <w:r w:rsidR="005C69E3">
                            <w:rPr>
                              <w:rFonts w:ascii="Arial" w:hAnsi="Arial"/>
                              <w:sz w:val="16"/>
                              <w:lang w:val="fr-FR"/>
                            </w:rPr>
                            <w:t>7162/4007-</w:t>
                          </w:r>
                          <w:r w:rsidR="00F07E7F">
                            <w:rPr>
                              <w:rFonts w:ascii="Arial" w:hAnsi="Arial"/>
                              <w:sz w:val="16"/>
                              <w:lang w:val="fr-FR"/>
                            </w:rPr>
                            <w:t>8827</w:t>
                          </w:r>
                        </w:p>
                        <w:p w:rsidR="008F6FF7" w:rsidRPr="00BF0BCA" w:rsidRDefault="00AE58E2" w:rsidP="00A54925">
                          <w:pPr>
                            <w:spacing w:line="276" w:lineRule="auto"/>
                            <w:rPr>
                              <w:rFonts w:ascii="Arial" w:hAnsi="Arial"/>
                              <w:sz w:val="16"/>
                              <w:szCs w:val="16"/>
                              <w:lang w:val="fr-FR"/>
                            </w:rPr>
                          </w:pPr>
                          <w:r>
                            <w:rPr>
                              <w:rFonts w:ascii="Arial" w:hAnsi="Arial" w:cs="Arial"/>
                              <w:sz w:val="16"/>
                              <w:szCs w:val="16"/>
                              <w:lang w:val="fr-FR"/>
                            </w:rPr>
                            <w:t>Cornelia.seibold</w:t>
                          </w:r>
                          <w:r w:rsidR="00E6676D" w:rsidRPr="00CE3C71">
                            <w:rPr>
                              <w:rFonts w:ascii="Arial" w:hAnsi="Arial" w:cs="Arial"/>
                              <w:sz w:val="16"/>
                              <w:szCs w:val="16"/>
                              <w:lang w:val="fr-FR"/>
                            </w:rPr>
                            <w:t>@carlstahl.com</w:t>
                          </w:r>
                          <w:r w:rsidR="004F0CE3" w:rsidRPr="004F0CE3">
                            <w:rPr>
                              <w:lang w:val="fr-FR"/>
                            </w:rPr>
                            <w:t xml:space="preserve"> </w:t>
                          </w:r>
                          <w:r w:rsidR="00CE3C71" w:rsidRPr="00CE3C71">
                            <w:rPr>
                              <w:rFonts w:ascii="Arial" w:hAnsi="Arial"/>
                              <w:sz w:val="16"/>
                              <w:szCs w:val="16"/>
                              <w:lang w:val="fr-FR"/>
                            </w:rPr>
                            <w:t>www.carlstahl-technocables</w:t>
                          </w:r>
                          <w:r w:rsidR="00CE3C71">
                            <w:rPr>
                              <w:rFonts w:ascii="Arial" w:hAnsi="Arial"/>
                              <w:sz w:val="16"/>
                              <w:szCs w:val="16"/>
                              <w:lang w:val="fr-FR"/>
                            </w:rPr>
                            <w:t>.de</w:t>
                          </w:r>
                        </w:p>
                        <w:p w:rsidR="008F6FF7" w:rsidRDefault="008F6FF7">
                          <w:pPr>
                            <w:rPr>
                              <w:rFonts w:ascii="Arial" w:hAnsi="Arial"/>
                              <w:sz w:val="16"/>
                              <w:lang w:val="fr-FR"/>
                            </w:rPr>
                          </w:pPr>
                        </w:p>
                        <w:p w:rsidR="008F6FF7" w:rsidRDefault="008F6FF7">
                          <w:pPr>
                            <w:rPr>
                              <w:rFonts w:ascii="Arial" w:hAnsi="Arial"/>
                              <w:sz w:val="16"/>
                              <w:lang w:val="fr-FR"/>
                            </w:rPr>
                          </w:pPr>
                        </w:p>
                        <w:p w:rsidR="008F6FF7" w:rsidRDefault="008F6FF7">
                          <w:pPr>
                            <w:rPr>
                              <w:rFonts w:ascii="Arial" w:hAnsi="Arial"/>
                              <w:sz w:val="16"/>
                              <w:lang w:val="fr-FR"/>
                            </w:rPr>
                          </w:pPr>
                        </w:p>
                        <w:p w:rsidR="008F6FF7" w:rsidRPr="00A03EF4" w:rsidRDefault="008F6FF7">
                          <w:pPr>
                            <w:rPr>
                              <w:rFonts w:ascii="Arial" w:hAnsi="Arial"/>
                              <w:sz w:val="22"/>
                              <w:szCs w:val="22"/>
                            </w:rPr>
                          </w:pPr>
                          <w:r>
                            <w:rPr>
                              <w:rFonts w:ascii="Arial" w:hAnsi="Arial"/>
                              <w:sz w:val="22"/>
                              <w:szCs w:val="22"/>
                            </w:rPr>
                            <w:fldChar w:fldCharType="begin"/>
                          </w:r>
                          <w:r>
                            <w:rPr>
                              <w:rFonts w:ascii="Arial" w:hAnsi="Arial"/>
                              <w:sz w:val="22"/>
                              <w:szCs w:val="22"/>
                            </w:rPr>
                            <w:instrText xml:space="preserve"> TIME \@ "d. MMMM yyyy" </w:instrText>
                          </w:r>
                          <w:r>
                            <w:rPr>
                              <w:rFonts w:ascii="Arial" w:hAnsi="Arial"/>
                              <w:sz w:val="22"/>
                              <w:szCs w:val="22"/>
                            </w:rPr>
                            <w:fldChar w:fldCharType="separate"/>
                          </w:r>
                          <w:r w:rsidR="00F7273E">
                            <w:rPr>
                              <w:rFonts w:ascii="Arial" w:hAnsi="Arial"/>
                              <w:noProof/>
                              <w:sz w:val="22"/>
                              <w:szCs w:val="22"/>
                            </w:rPr>
                            <w:t>6. Februar 2017</w:t>
                          </w:r>
                          <w:r>
                            <w:rPr>
                              <w:rFonts w:ascii="Arial" w:hAnsi="Arial"/>
                              <w:sz w:val="22"/>
                              <w:szCs w:val="22"/>
                            </w:rPr>
                            <w:fldChar w:fldCharType="end"/>
                          </w:r>
                        </w:p>
                      </w:txbxContent>
                    </wps:txbx>
                    <wps:bodyPr rot="0" vert="horz" wrap="square" lIns="12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5.15pt;margin-top:1.85pt;width:163.8pt;height:1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" stroked="f">
              <v:textbox inset="3.5mm">
                <w:txbxContent>
                  <w:p w:rsidR="008F6FF7" w:rsidRDefault="008F6FF7" w:rsidP="00A54925">
                    <w:pPr>
                      <w:spacing w:line="276" w:lineRule="auto"/>
                      <w:rPr>
                        <w:rFonts w:ascii="Arial" w:hAnsi="Arial"/>
                        <w:sz w:val="16"/>
                      </w:rPr>
                    </w:pPr>
                    <w:r>
                      <w:rPr>
                        <w:rFonts w:ascii="Arial" w:hAnsi="Arial"/>
                        <w:sz w:val="16"/>
                      </w:rPr>
                      <w:t xml:space="preserve">Carl Stahl </w:t>
                    </w:r>
                    <w:r w:rsidR="001B601B">
                      <w:rPr>
                        <w:rFonts w:ascii="Arial" w:hAnsi="Arial"/>
                        <w:sz w:val="16"/>
                      </w:rPr>
                      <w:t>Technocables</w:t>
                    </w:r>
                    <w:r w:rsidR="00A54925">
                      <w:rPr>
                        <w:rFonts w:ascii="Arial" w:hAnsi="Arial"/>
                        <w:sz w:val="16"/>
                      </w:rPr>
                      <w:t xml:space="preserve"> </w:t>
                    </w:r>
                    <w:r w:rsidR="005C69E3">
                      <w:rPr>
                        <w:rFonts w:ascii="Arial" w:hAnsi="Arial"/>
                        <w:sz w:val="16"/>
                      </w:rPr>
                      <w:t xml:space="preserve"> </w:t>
                    </w:r>
                    <w:r>
                      <w:rPr>
                        <w:rFonts w:ascii="Arial" w:hAnsi="Arial"/>
                        <w:sz w:val="16"/>
                      </w:rPr>
                      <w:t>GmbH</w:t>
                    </w:r>
                  </w:p>
                  <w:p w:rsidR="008F6FF7" w:rsidRDefault="005C69E3" w:rsidP="00A54925">
                    <w:pPr>
                      <w:spacing w:line="276" w:lineRule="auto"/>
                      <w:rPr>
                        <w:rFonts w:ascii="Arial" w:hAnsi="Arial"/>
                        <w:sz w:val="16"/>
                      </w:rPr>
                    </w:pPr>
                    <w:proofErr w:type="spellStart"/>
                    <w:r>
                      <w:rPr>
                        <w:rFonts w:ascii="Arial" w:hAnsi="Arial"/>
                        <w:sz w:val="16"/>
                      </w:rPr>
                      <w:t>Tobelstraße</w:t>
                    </w:r>
                    <w:proofErr w:type="spellEnd"/>
                    <w:r>
                      <w:rPr>
                        <w:rFonts w:ascii="Arial" w:hAnsi="Arial"/>
                        <w:sz w:val="16"/>
                      </w:rPr>
                      <w:t xml:space="preserve"> 2</w:t>
                    </w:r>
                  </w:p>
                  <w:p w:rsidR="008F6FF7" w:rsidRDefault="005C69E3" w:rsidP="00A54925">
                    <w:pPr>
                      <w:spacing w:line="276" w:lineRule="auto"/>
                      <w:rPr>
                        <w:rFonts w:ascii="Arial" w:hAnsi="Arial"/>
                        <w:sz w:val="16"/>
                      </w:rPr>
                    </w:pPr>
                    <w:r>
                      <w:rPr>
                        <w:rFonts w:ascii="Arial" w:hAnsi="Arial"/>
                        <w:sz w:val="16"/>
                      </w:rPr>
                      <w:t>73079 Süßen</w:t>
                    </w:r>
                  </w:p>
                  <w:p w:rsidR="008F6FF7" w:rsidRDefault="008F6FF7" w:rsidP="00A54925">
                    <w:pPr>
                      <w:spacing w:line="276" w:lineRule="auto"/>
                      <w:rPr>
                        <w:rFonts w:ascii="Arial" w:hAnsi="Arial"/>
                        <w:sz w:val="16"/>
                      </w:rPr>
                    </w:pPr>
                  </w:p>
                  <w:p w:rsidR="008F6FF7" w:rsidRDefault="008F6FF7" w:rsidP="00A54925">
                    <w:pPr>
                      <w:spacing w:line="276" w:lineRule="auto"/>
                      <w:rPr>
                        <w:rFonts w:ascii="Arial" w:hAnsi="Arial"/>
                        <w:sz w:val="16"/>
                      </w:rPr>
                    </w:pPr>
                    <w:r>
                      <w:rPr>
                        <w:rFonts w:ascii="Arial" w:hAnsi="Arial"/>
                        <w:sz w:val="16"/>
                      </w:rPr>
                      <w:t>Ansprechpartner:</w:t>
                    </w:r>
                  </w:p>
                  <w:p w:rsidR="008F6FF7" w:rsidRPr="00977BCF" w:rsidRDefault="00AE58E2" w:rsidP="00A54925">
                    <w:pPr>
                      <w:spacing w:line="276" w:lineRule="auto"/>
                      <w:rPr>
                        <w:rFonts w:ascii="Arial" w:hAnsi="Arial"/>
                        <w:sz w:val="16"/>
                      </w:rPr>
                    </w:pPr>
                    <w:r w:rsidRPr="00977BCF">
                      <w:rPr>
                        <w:rFonts w:ascii="Arial" w:hAnsi="Arial"/>
                        <w:sz w:val="16"/>
                      </w:rPr>
                      <w:t>Cornelia Seibold</w:t>
                    </w:r>
                  </w:p>
                  <w:p w:rsidR="008F6FF7" w:rsidRPr="00977BCF" w:rsidRDefault="008F6FF7" w:rsidP="00A54925">
                    <w:pPr>
                      <w:spacing w:line="276" w:lineRule="auto"/>
                      <w:rPr>
                        <w:rFonts w:ascii="Arial" w:hAnsi="Arial"/>
                        <w:sz w:val="16"/>
                      </w:rPr>
                    </w:pPr>
                  </w:p>
                  <w:p w:rsidR="005C69E3" w:rsidRPr="00977BCF" w:rsidRDefault="008F6FF7" w:rsidP="00A54925">
                    <w:pPr>
                      <w:spacing w:line="276" w:lineRule="auto"/>
                      <w:rPr>
                        <w:rFonts w:ascii="Arial" w:hAnsi="Arial"/>
                        <w:sz w:val="16"/>
                      </w:rPr>
                    </w:pPr>
                    <w:r w:rsidRPr="00977BCF">
                      <w:rPr>
                        <w:rFonts w:ascii="Arial" w:hAnsi="Arial"/>
                        <w:sz w:val="16"/>
                      </w:rPr>
                      <w:t xml:space="preserve">Tel.:  </w:t>
                    </w:r>
                    <w:r w:rsidR="00606CB3" w:rsidRPr="00977BCF">
                      <w:rPr>
                        <w:rFonts w:ascii="Arial" w:hAnsi="Arial"/>
                        <w:sz w:val="16"/>
                      </w:rPr>
                      <w:t xml:space="preserve">+ 49 </w:t>
                    </w:r>
                    <w:r w:rsidRPr="00977BCF">
                      <w:rPr>
                        <w:rFonts w:ascii="Arial" w:hAnsi="Arial"/>
                        <w:sz w:val="16"/>
                      </w:rPr>
                      <w:t>(0</w:t>
                    </w:r>
                    <w:r w:rsidR="000D21FD" w:rsidRPr="00977BCF">
                      <w:rPr>
                        <w:rFonts w:ascii="Arial" w:hAnsi="Arial"/>
                        <w:sz w:val="16"/>
                      </w:rPr>
                      <w:t>)</w:t>
                    </w:r>
                    <w:r w:rsidRPr="00977BCF">
                      <w:rPr>
                        <w:rFonts w:ascii="Arial" w:hAnsi="Arial"/>
                        <w:sz w:val="16"/>
                      </w:rPr>
                      <w:t xml:space="preserve"> </w:t>
                    </w:r>
                    <w:r w:rsidR="005C69E3" w:rsidRPr="00977BCF">
                      <w:rPr>
                        <w:rFonts w:ascii="Arial" w:hAnsi="Arial"/>
                        <w:sz w:val="16"/>
                      </w:rPr>
                      <w:t>7162/4007-</w:t>
                    </w:r>
                    <w:r w:rsidR="00F07E7F" w:rsidRPr="00977BCF">
                      <w:rPr>
                        <w:rFonts w:ascii="Arial" w:hAnsi="Arial"/>
                        <w:sz w:val="16"/>
                      </w:rPr>
                      <w:t>22</w:t>
                    </w:r>
                    <w:r w:rsidR="00AE58E2" w:rsidRPr="00977BCF">
                      <w:rPr>
                        <w:rFonts w:ascii="Arial" w:hAnsi="Arial"/>
                        <w:sz w:val="16"/>
                      </w:rPr>
                      <w:t>28</w:t>
                    </w:r>
                  </w:p>
                  <w:p w:rsidR="008F6FF7" w:rsidRDefault="008F6FF7" w:rsidP="00A54925">
                    <w:pPr>
                      <w:spacing w:line="276" w:lineRule="auto"/>
                      <w:rPr>
                        <w:rFonts w:ascii="Arial" w:hAnsi="Arial"/>
                        <w:sz w:val="16"/>
                        <w:lang w:val="fr-FR"/>
                      </w:rPr>
                    </w:pPr>
                    <w:r>
                      <w:rPr>
                        <w:rFonts w:ascii="Arial" w:hAnsi="Arial"/>
                        <w:sz w:val="16"/>
                        <w:lang w:val="fr-FR"/>
                      </w:rPr>
                      <w:t>Fax</w:t>
                    </w:r>
                    <w:proofErr w:type="gramStart"/>
                    <w:r>
                      <w:rPr>
                        <w:rFonts w:ascii="Arial" w:hAnsi="Arial"/>
                        <w:sz w:val="16"/>
                        <w:lang w:val="fr-FR"/>
                      </w:rPr>
                      <w:t xml:space="preserve">:  </w:t>
                    </w:r>
                    <w:r w:rsidR="00606CB3">
                      <w:rPr>
                        <w:rFonts w:ascii="Arial" w:hAnsi="Arial"/>
                        <w:sz w:val="16"/>
                        <w:lang w:val="fr-FR"/>
                      </w:rPr>
                      <w:t>+</w:t>
                    </w:r>
                    <w:proofErr w:type="gramEnd"/>
                    <w:r w:rsidR="00606CB3">
                      <w:rPr>
                        <w:rFonts w:ascii="Arial" w:hAnsi="Arial"/>
                        <w:sz w:val="16"/>
                        <w:lang w:val="fr-FR"/>
                      </w:rPr>
                      <w:t xml:space="preserve"> 49 </w:t>
                    </w:r>
                    <w:r>
                      <w:rPr>
                        <w:rFonts w:ascii="Arial" w:hAnsi="Arial"/>
                        <w:sz w:val="16"/>
                        <w:lang w:val="fr-FR"/>
                      </w:rPr>
                      <w:t>(0</w:t>
                    </w:r>
                    <w:r w:rsidR="000D21FD">
                      <w:rPr>
                        <w:rFonts w:ascii="Arial" w:hAnsi="Arial"/>
                        <w:sz w:val="16"/>
                        <w:lang w:val="fr-FR"/>
                      </w:rPr>
                      <w:t>)</w:t>
                    </w:r>
                    <w:r>
                      <w:rPr>
                        <w:rFonts w:ascii="Arial" w:hAnsi="Arial"/>
                        <w:sz w:val="16"/>
                        <w:lang w:val="fr-FR"/>
                      </w:rPr>
                      <w:t xml:space="preserve"> </w:t>
                    </w:r>
                    <w:r w:rsidR="005C69E3">
                      <w:rPr>
                        <w:rFonts w:ascii="Arial" w:hAnsi="Arial"/>
                        <w:sz w:val="16"/>
                        <w:lang w:val="fr-FR"/>
                      </w:rPr>
                      <w:t>7162/4007-</w:t>
                    </w:r>
                    <w:r w:rsidR="00F07E7F">
                      <w:rPr>
                        <w:rFonts w:ascii="Arial" w:hAnsi="Arial"/>
                        <w:sz w:val="16"/>
                        <w:lang w:val="fr-FR"/>
                      </w:rPr>
                      <w:t>8827</w:t>
                    </w:r>
                  </w:p>
                  <w:p w:rsidR="008F6FF7" w:rsidRPr="00BF0BCA" w:rsidRDefault="00AE58E2" w:rsidP="00A54925">
                    <w:pPr>
                      <w:spacing w:line="276" w:lineRule="auto"/>
                      <w:rPr>
                        <w:rFonts w:ascii="Arial" w:hAnsi="Arial"/>
                        <w:sz w:val="16"/>
                        <w:szCs w:val="16"/>
                        <w:lang w:val="fr-FR"/>
                      </w:rPr>
                    </w:pPr>
                    <w:r>
                      <w:rPr>
                        <w:rFonts w:ascii="Arial" w:hAnsi="Arial" w:cs="Arial"/>
                        <w:sz w:val="16"/>
                        <w:szCs w:val="16"/>
                        <w:lang w:val="fr-FR"/>
                      </w:rPr>
                      <w:t>Cornelia.seibold</w:t>
                    </w:r>
                    <w:r w:rsidR="00E6676D" w:rsidRPr="00CE3C71">
                      <w:rPr>
                        <w:rFonts w:ascii="Arial" w:hAnsi="Arial" w:cs="Arial"/>
                        <w:sz w:val="16"/>
                        <w:szCs w:val="16"/>
                        <w:lang w:val="fr-FR"/>
                      </w:rPr>
                      <w:t>@carlstahl.com</w:t>
                    </w:r>
                    <w:r w:rsidR="004F0CE3" w:rsidRPr="004F0CE3">
                      <w:rPr>
                        <w:lang w:val="fr-FR"/>
                      </w:rPr>
                      <w:t xml:space="preserve"> </w:t>
                    </w:r>
                    <w:r w:rsidR="00CE3C71" w:rsidRPr="00CE3C71">
                      <w:rPr>
                        <w:rFonts w:ascii="Arial" w:hAnsi="Arial"/>
                        <w:sz w:val="16"/>
                        <w:szCs w:val="16"/>
                        <w:lang w:val="fr-FR"/>
                      </w:rPr>
                      <w:t>www.carlstahl-technocables</w:t>
                    </w:r>
                    <w:r w:rsidR="00CE3C71">
                      <w:rPr>
                        <w:rFonts w:ascii="Arial" w:hAnsi="Arial"/>
                        <w:sz w:val="16"/>
                        <w:szCs w:val="16"/>
                        <w:lang w:val="fr-FR"/>
                      </w:rPr>
                      <w:t>.de</w:t>
                    </w:r>
                  </w:p>
                  <w:p w:rsidR="008F6FF7" w:rsidRDefault="008F6FF7">
                    <w:pPr>
                      <w:rPr>
                        <w:rFonts w:ascii="Arial" w:hAnsi="Arial"/>
                        <w:sz w:val="16"/>
                        <w:lang w:val="fr-FR"/>
                      </w:rPr>
                    </w:pPr>
                  </w:p>
                  <w:p w:rsidR="008F6FF7" w:rsidRDefault="008F6FF7">
                    <w:pPr>
                      <w:rPr>
                        <w:rFonts w:ascii="Arial" w:hAnsi="Arial"/>
                        <w:sz w:val="16"/>
                        <w:lang w:val="fr-FR"/>
                      </w:rPr>
                    </w:pPr>
                  </w:p>
                  <w:p w:rsidR="008F6FF7" w:rsidRDefault="008F6FF7">
                    <w:pPr>
                      <w:rPr>
                        <w:rFonts w:ascii="Arial" w:hAnsi="Arial"/>
                        <w:sz w:val="16"/>
                        <w:lang w:val="fr-FR"/>
                      </w:rPr>
                    </w:pPr>
                  </w:p>
                  <w:p w:rsidR="008F6FF7" w:rsidRPr="00A03EF4" w:rsidRDefault="008F6FF7">
                    <w:pPr>
                      <w:rPr>
                        <w:rFonts w:ascii="Arial" w:hAnsi="Arial"/>
                        <w:sz w:val="22"/>
                        <w:szCs w:val="22"/>
                      </w:rPr>
                    </w:pPr>
                    <w:r>
                      <w:rPr>
                        <w:rFonts w:ascii="Arial" w:hAnsi="Arial"/>
                        <w:sz w:val="22"/>
                        <w:szCs w:val="22"/>
                      </w:rPr>
                      <w:fldChar w:fldCharType="begin"/>
                    </w:r>
                    <w:r>
                      <w:rPr>
                        <w:rFonts w:ascii="Arial" w:hAnsi="Arial"/>
                        <w:sz w:val="22"/>
                        <w:szCs w:val="22"/>
                      </w:rPr>
                      <w:instrText xml:space="preserve"> TIME \@ "d. MMMM yyyy" </w:instrText>
                    </w:r>
                    <w:r>
                      <w:rPr>
                        <w:rFonts w:ascii="Arial" w:hAnsi="Arial"/>
                        <w:sz w:val="22"/>
                        <w:szCs w:val="22"/>
                      </w:rPr>
                      <w:fldChar w:fldCharType="separate"/>
                    </w:r>
                    <w:r w:rsidR="00F7273E">
                      <w:rPr>
                        <w:rFonts w:ascii="Arial" w:hAnsi="Arial"/>
                        <w:noProof/>
                        <w:sz w:val="22"/>
                        <w:szCs w:val="22"/>
                      </w:rPr>
                      <w:t>6. Februar 2017</w:t>
                    </w:r>
                    <w:r>
                      <w:rPr>
                        <w:rFonts w:ascii="Arial" w:hAnsi="Arial"/>
                        <w:sz w:val="22"/>
                        <w:szCs w:val="22"/>
                      </w:rPr>
                      <w:fldChar w:fldCharType="end"/>
                    </w:r>
                  </w:p>
                </w:txbxContent>
              </v:textbox>
            </v:shape>
          </w:pict>
        </mc:Fallback>
      </mc:AlternateContent>
    </w:r>
  </w:p>
  <w:p w:rsidR="008F6FF7" w:rsidRDefault="008F6FF7">
    <w:pPr>
      <w:pStyle w:val="Kopfzeile"/>
      <w:jc w:val="right"/>
      <w:rPr>
        <w:noProof/>
        <w:sz w:val="24"/>
      </w:rPr>
    </w:pPr>
  </w:p>
  <w:p w:rsidR="008F6FF7" w:rsidRDefault="008F6FF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BE"/>
    <w:rsid w:val="00024B85"/>
    <w:rsid w:val="00060CDF"/>
    <w:rsid w:val="00066F53"/>
    <w:rsid w:val="000857A9"/>
    <w:rsid w:val="00091FA8"/>
    <w:rsid w:val="000D21FD"/>
    <w:rsid w:val="00133C43"/>
    <w:rsid w:val="00141BF1"/>
    <w:rsid w:val="00172D7A"/>
    <w:rsid w:val="00174E98"/>
    <w:rsid w:val="00175B98"/>
    <w:rsid w:val="001B601B"/>
    <w:rsid w:val="001F12D1"/>
    <w:rsid w:val="001F1B25"/>
    <w:rsid w:val="0020279B"/>
    <w:rsid w:val="0021002B"/>
    <w:rsid w:val="002A7FF9"/>
    <w:rsid w:val="002F25D7"/>
    <w:rsid w:val="003676A6"/>
    <w:rsid w:val="00382A45"/>
    <w:rsid w:val="003A763A"/>
    <w:rsid w:val="003C0216"/>
    <w:rsid w:val="00405639"/>
    <w:rsid w:val="004060AC"/>
    <w:rsid w:val="00417951"/>
    <w:rsid w:val="00434176"/>
    <w:rsid w:val="00493C9B"/>
    <w:rsid w:val="004E474C"/>
    <w:rsid w:val="004F0CE3"/>
    <w:rsid w:val="004F5BF5"/>
    <w:rsid w:val="005179D7"/>
    <w:rsid w:val="00521BB3"/>
    <w:rsid w:val="00595014"/>
    <w:rsid w:val="005A13BE"/>
    <w:rsid w:val="005C69E3"/>
    <w:rsid w:val="00606CB3"/>
    <w:rsid w:val="0061618B"/>
    <w:rsid w:val="0063439D"/>
    <w:rsid w:val="0063495A"/>
    <w:rsid w:val="00662BB1"/>
    <w:rsid w:val="00687E72"/>
    <w:rsid w:val="006A1897"/>
    <w:rsid w:val="006D3168"/>
    <w:rsid w:val="00712F9B"/>
    <w:rsid w:val="00722657"/>
    <w:rsid w:val="0072315C"/>
    <w:rsid w:val="00732BA5"/>
    <w:rsid w:val="007716F3"/>
    <w:rsid w:val="00773718"/>
    <w:rsid w:val="007817E5"/>
    <w:rsid w:val="007C31D4"/>
    <w:rsid w:val="0082435A"/>
    <w:rsid w:val="00835E16"/>
    <w:rsid w:val="00840CA1"/>
    <w:rsid w:val="00840CF7"/>
    <w:rsid w:val="008F6FF7"/>
    <w:rsid w:val="0090685B"/>
    <w:rsid w:val="00926401"/>
    <w:rsid w:val="00950146"/>
    <w:rsid w:val="00977BCF"/>
    <w:rsid w:val="00986930"/>
    <w:rsid w:val="009944C2"/>
    <w:rsid w:val="009971C3"/>
    <w:rsid w:val="009B7E4E"/>
    <w:rsid w:val="009C5326"/>
    <w:rsid w:val="009D30B9"/>
    <w:rsid w:val="00A035AA"/>
    <w:rsid w:val="00A03EF4"/>
    <w:rsid w:val="00A104B2"/>
    <w:rsid w:val="00A54925"/>
    <w:rsid w:val="00A64C90"/>
    <w:rsid w:val="00AA53D8"/>
    <w:rsid w:val="00AE58E2"/>
    <w:rsid w:val="00B33C54"/>
    <w:rsid w:val="00B64D8D"/>
    <w:rsid w:val="00B931C7"/>
    <w:rsid w:val="00BB6835"/>
    <w:rsid w:val="00BF0BCA"/>
    <w:rsid w:val="00BF2444"/>
    <w:rsid w:val="00C305FF"/>
    <w:rsid w:val="00C45E3A"/>
    <w:rsid w:val="00C52E04"/>
    <w:rsid w:val="00C92C98"/>
    <w:rsid w:val="00CA6419"/>
    <w:rsid w:val="00CB6617"/>
    <w:rsid w:val="00CE3C71"/>
    <w:rsid w:val="00D903CD"/>
    <w:rsid w:val="00E44DAC"/>
    <w:rsid w:val="00E6676D"/>
    <w:rsid w:val="00EA6F4F"/>
    <w:rsid w:val="00EC1052"/>
    <w:rsid w:val="00ED452F"/>
    <w:rsid w:val="00F07E7F"/>
    <w:rsid w:val="00F64AF2"/>
    <w:rsid w:val="00F7273E"/>
    <w:rsid w:val="00FA15C8"/>
    <w:rsid w:val="00FE1E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z w:val="16"/>
    </w:rPr>
  </w:style>
  <w:style w:type="paragraph" w:styleId="berschrift3">
    <w:name w:val="heading 3"/>
    <w:basedOn w:val="Standard"/>
    <w:next w:val="Standard"/>
    <w:qFormat/>
    <w:pPr>
      <w:keepNext/>
      <w:spacing w:before="240" w:after="60" w:line="264" w:lineRule="auto"/>
      <w:jc w:val="both"/>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character" w:styleId="Seitenzahl">
    <w:name w:val="page number"/>
    <w:basedOn w:val="Absatz-Standardschriftart"/>
    <w:rsid w:val="00A03E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z w:val="16"/>
    </w:rPr>
  </w:style>
  <w:style w:type="paragraph" w:styleId="berschrift3">
    <w:name w:val="heading 3"/>
    <w:basedOn w:val="Standard"/>
    <w:next w:val="Standard"/>
    <w:qFormat/>
    <w:pPr>
      <w:keepNext/>
      <w:spacing w:before="240" w:after="60" w:line="264" w:lineRule="auto"/>
      <w:jc w:val="both"/>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character" w:styleId="Seitenzahl">
    <w:name w:val="page number"/>
    <w:basedOn w:val="Absatz-Standardschriftart"/>
    <w:rsid w:val="00A03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65352">
      <w:bodyDiv w:val="1"/>
      <w:marLeft w:val="0"/>
      <w:marRight w:val="0"/>
      <w:marTop w:val="0"/>
      <w:marBottom w:val="0"/>
      <w:divBdr>
        <w:top w:val="none" w:sz="0" w:space="0" w:color="auto"/>
        <w:left w:val="none" w:sz="0" w:space="0" w:color="auto"/>
        <w:bottom w:val="none" w:sz="0" w:space="0" w:color="auto"/>
        <w:right w:val="none" w:sz="0" w:space="0" w:color="auto"/>
      </w:divBdr>
    </w:div>
    <w:div w:id="431246269">
      <w:bodyDiv w:val="1"/>
      <w:marLeft w:val="0"/>
      <w:marRight w:val="0"/>
      <w:marTop w:val="0"/>
      <w:marBottom w:val="0"/>
      <w:divBdr>
        <w:top w:val="none" w:sz="0" w:space="0" w:color="auto"/>
        <w:left w:val="none" w:sz="0" w:space="0" w:color="auto"/>
        <w:bottom w:val="none" w:sz="0" w:space="0" w:color="auto"/>
        <w:right w:val="none" w:sz="0" w:space="0" w:color="auto"/>
      </w:divBdr>
    </w:div>
    <w:div w:id="1222134660">
      <w:bodyDiv w:val="1"/>
      <w:marLeft w:val="0"/>
      <w:marRight w:val="0"/>
      <w:marTop w:val="0"/>
      <w:marBottom w:val="0"/>
      <w:divBdr>
        <w:top w:val="none" w:sz="0" w:space="0" w:color="auto"/>
        <w:left w:val="none" w:sz="0" w:space="0" w:color="auto"/>
        <w:bottom w:val="none" w:sz="0" w:space="0" w:color="auto"/>
        <w:right w:val="none" w:sz="0" w:space="0" w:color="auto"/>
      </w:divBdr>
    </w:div>
    <w:div w:id="196044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oe126\Lokale%20Einstellungen\Temporary%20Internet%20Files\OLK5B\Musterbrief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Musterbrief1</Template>
  <TotalTime>0</TotalTime>
  <Pages>2</Pages>
  <Words>420</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Hkjhkj++</vt:lpstr>
    </vt:vector>
  </TitlesOfParts>
  <Company>Carl Stahl GmbH</Company>
  <LinksUpToDate>false</LinksUpToDate>
  <CharactersWithSpaces>3060</CharactersWithSpaces>
  <SharedDoc>false</SharedDoc>
  <HLinks>
    <vt:vector size="6" baseType="variant">
      <vt:variant>
        <vt:i4>4849664</vt:i4>
      </vt:variant>
      <vt:variant>
        <vt:i4>0</vt:i4>
      </vt:variant>
      <vt:variant>
        <vt:i4>0</vt:i4>
      </vt:variant>
      <vt:variant>
        <vt:i4>5</vt:i4>
      </vt:variant>
      <vt:variant>
        <vt:lpwstr>http://www.carlstahl.com/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Hkjhkj++</dc:title>
  <dc:creator>koe126</dc:creator>
  <cp:lastModifiedBy>Seibold, Cornelia</cp:lastModifiedBy>
  <cp:revision>6</cp:revision>
  <cp:lastPrinted>2016-01-14T11:04:00Z</cp:lastPrinted>
  <dcterms:created xsi:type="dcterms:W3CDTF">2017-02-01T14:28:00Z</dcterms:created>
  <dcterms:modified xsi:type="dcterms:W3CDTF">2017-02-06T12:14:00Z</dcterms:modified>
</cp:coreProperties>
</file>