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60" w:rsidRPr="00826665" w:rsidRDefault="00B03D60" w:rsidP="00B03D60">
      <w:pPr>
        <w:pStyle w:val="StandardWeb"/>
        <w:spacing w:before="0" w:beforeAutospacing="0" w:after="0" w:afterAutospacing="0" w:line="300" w:lineRule="atLeast"/>
        <w:ind w:left="-1134" w:right="-993"/>
        <w:jc w:val="center"/>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EF0861">
        <w:rPr>
          <w:rFonts w:ascii="Arial" w:hAnsi="Arial" w:cs="Arial"/>
          <w:color w:val="808080"/>
          <w:sz w:val="16"/>
          <w:szCs w:val="16"/>
        </w:rPr>
        <w:t>1</w:t>
      </w:r>
      <w:r w:rsidR="007C4745">
        <w:rPr>
          <w:rFonts w:ascii="Arial" w:hAnsi="Arial" w:cs="Arial"/>
          <w:color w:val="808080"/>
          <w:sz w:val="16"/>
          <w:szCs w:val="16"/>
        </w:rPr>
        <w:t>4</w:t>
      </w:r>
      <w:r w:rsidR="00D23D92">
        <w:rPr>
          <w:rFonts w:ascii="Arial" w:hAnsi="Arial" w:cs="Arial"/>
          <w:color w:val="808080"/>
          <w:sz w:val="16"/>
          <w:szCs w:val="16"/>
        </w:rPr>
        <w:t>.1</w:t>
      </w:r>
      <w:r w:rsidR="00EF0861">
        <w:rPr>
          <w:rFonts w:ascii="Arial" w:hAnsi="Arial" w:cs="Arial"/>
          <w:color w:val="808080"/>
          <w:sz w:val="16"/>
          <w:szCs w:val="16"/>
        </w:rPr>
        <w:t>2</w:t>
      </w:r>
      <w:r w:rsidRPr="00826665">
        <w:rPr>
          <w:rFonts w:ascii="Arial" w:hAnsi="Arial" w:cs="Arial"/>
          <w:color w:val="808080"/>
          <w:sz w:val="16"/>
          <w:szCs w:val="16"/>
        </w:rPr>
        <w:t>.201</w:t>
      </w:r>
      <w:r w:rsidR="003C5276">
        <w:rPr>
          <w:rFonts w:ascii="Arial" w:hAnsi="Arial" w:cs="Arial"/>
          <w:color w:val="808080"/>
          <w:sz w:val="16"/>
          <w:szCs w:val="16"/>
        </w:rPr>
        <w:t xml:space="preserve">8 </w:t>
      </w:r>
      <w:r w:rsidRPr="00826665">
        <w:rPr>
          <w:rFonts w:ascii="Arial" w:hAnsi="Arial" w:cs="Arial"/>
          <w:color w:val="808080"/>
          <w:sz w:val="16"/>
          <w:szCs w:val="16"/>
        </w:rPr>
        <w:t>| Text und Bild unter: www.der-pressedienst.de/</w:t>
      </w:r>
      <w:r>
        <w:rPr>
          <w:rFonts w:ascii="Arial" w:hAnsi="Arial" w:cs="Arial"/>
          <w:color w:val="808080"/>
          <w:sz w:val="16"/>
          <w:szCs w:val="16"/>
        </w:rPr>
        <w:t>sicherheitstechnik/</w:t>
      </w:r>
    </w:p>
    <w:p w:rsidR="00017956" w:rsidRPr="00826665" w:rsidRDefault="00017956" w:rsidP="007742C1">
      <w:pPr>
        <w:pStyle w:val="Textkrper"/>
        <w:spacing w:line="300" w:lineRule="atLeast"/>
        <w:ind w:right="16"/>
        <w:rPr>
          <w:rFonts w:ascii="Arial" w:hAnsi="Arial" w:cs="Arial"/>
          <w:b/>
          <w:bCs/>
          <w:color w:val="808080"/>
          <w:sz w:val="28"/>
          <w:szCs w:val="28"/>
        </w:rPr>
      </w:pPr>
    </w:p>
    <w:p w:rsidR="00084C23" w:rsidRDefault="00EF0861" w:rsidP="00B03D60">
      <w:pPr>
        <w:rPr>
          <w:rFonts w:ascii="Arial" w:hAnsi="Arial" w:cs="Arial"/>
          <w:b/>
          <w:szCs w:val="22"/>
        </w:rPr>
      </w:pPr>
      <w:r>
        <w:rPr>
          <w:rFonts w:ascii="Arial" w:hAnsi="Arial" w:cs="Arial"/>
          <w:b/>
          <w:szCs w:val="22"/>
        </w:rPr>
        <w:t>‚</w:t>
      </w:r>
      <w:proofErr w:type="spellStart"/>
      <w:r>
        <w:rPr>
          <w:rFonts w:ascii="Arial" w:hAnsi="Arial" w:cs="Arial"/>
          <w:b/>
          <w:szCs w:val="22"/>
        </w:rPr>
        <w:t>WirtschaftsWoche</w:t>
      </w:r>
      <w:proofErr w:type="spellEnd"/>
      <w:r>
        <w:rPr>
          <w:rFonts w:ascii="Arial" w:hAnsi="Arial" w:cs="Arial"/>
          <w:b/>
          <w:szCs w:val="22"/>
        </w:rPr>
        <w:t xml:space="preserve">‘ zeichnet </w:t>
      </w:r>
      <w:r w:rsidR="002631CE">
        <w:rPr>
          <w:rFonts w:ascii="Arial" w:hAnsi="Arial" w:cs="Arial"/>
          <w:b/>
          <w:szCs w:val="22"/>
        </w:rPr>
        <w:t>Alarm</w:t>
      </w:r>
      <w:r w:rsidR="00902EB2">
        <w:rPr>
          <w:rFonts w:ascii="Arial" w:hAnsi="Arial" w:cs="Arial"/>
          <w:b/>
          <w:szCs w:val="22"/>
        </w:rPr>
        <w:t>- und Brandmelde</w:t>
      </w:r>
      <w:r w:rsidR="002631CE">
        <w:rPr>
          <w:rFonts w:ascii="Arial" w:hAnsi="Arial" w:cs="Arial"/>
          <w:b/>
          <w:szCs w:val="22"/>
        </w:rPr>
        <w:t xml:space="preserve">anlagen-Hersteller </w:t>
      </w:r>
      <w:r w:rsidR="00870ED0">
        <w:rPr>
          <w:rFonts w:ascii="Arial" w:hAnsi="Arial" w:cs="Arial"/>
          <w:b/>
          <w:szCs w:val="22"/>
        </w:rPr>
        <w:t xml:space="preserve">Telenot </w:t>
      </w:r>
      <w:r>
        <w:rPr>
          <w:rFonts w:ascii="Arial" w:hAnsi="Arial" w:cs="Arial"/>
          <w:b/>
          <w:szCs w:val="22"/>
        </w:rPr>
        <w:t>aus</w:t>
      </w:r>
    </w:p>
    <w:p w:rsidR="00084C23" w:rsidRDefault="00084C23" w:rsidP="00B03D60">
      <w:pPr>
        <w:rPr>
          <w:rFonts w:ascii="Arial" w:hAnsi="Arial" w:cs="Arial"/>
          <w:b/>
          <w:szCs w:val="22"/>
        </w:rPr>
      </w:pPr>
    </w:p>
    <w:p w:rsidR="00EF0861" w:rsidRDefault="00870ED0" w:rsidP="00E83FBC">
      <w:pPr>
        <w:rPr>
          <w:rFonts w:ascii="Arial" w:hAnsi="Arial" w:cs="Arial"/>
          <w:b/>
          <w:sz w:val="28"/>
          <w:szCs w:val="28"/>
        </w:rPr>
      </w:pPr>
      <w:r>
        <w:rPr>
          <w:rFonts w:ascii="Arial" w:hAnsi="Arial" w:cs="Arial"/>
          <w:b/>
          <w:sz w:val="28"/>
          <w:szCs w:val="28"/>
        </w:rPr>
        <w:t>„</w:t>
      </w:r>
      <w:r w:rsidR="00EF0861">
        <w:rPr>
          <w:rFonts w:ascii="Arial" w:hAnsi="Arial" w:cs="Arial"/>
          <w:b/>
          <w:sz w:val="28"/>
          <w:szCs w:val="28"/>
        </w:rPr>
        <w:t>Einer der innovativsten Mittelständler Deutschlands“</w:t>
      </w:r>
    </w:p>
    <w:p w:rsidR="00EF0861" w:rsidRPr="00EF0861" w:rsidRDefault="00EF0861" w:rsidP="00E83FBC">
      <w:pPr>
        <w:rPr>
          <w:rFonts w:ascii="Arial" w:hAnsi="Arial" w:cs="Arial"/>
          <w:b/>
          <w:sz w:val="28"/>
          <w:szCs w:val="28"/>
        </w:rPr>
      </w:pPr>
    </w:p>
    <w:p w:rsidR="0067510D" w:rsidRDefault="00E54DFF" w:rsidP="00AC65C6">
      <w:pPr>
        <w:rPr>
          <w:rFonts w:ascii="Arial" w:hAnsi="Arial" w:cs="Arial"/>
          <w:b/>
          <w:szCs w:val="22"/>
        </w:rPr>
      </w:pPr>
      <w:r>
        <w:rPr>
          <w:rFonts w:ascii="Arial" w:hAnsi="Arial" w:cs="Arial"/>
          <w:b/>
          <w:szCs w:val="22"/>
        </w:rPr>
        <w:t xml:space="preserve">Der </w:t>
      </w:r>
      <w:r w:rsidR="002631CE">
        <w:rPr>
          <w:rFonts w:ascii="Arial" w:hAnsi="Arial" w:cs="Arial"/>
          <w:b/>
          <w:szCs w:val="22"/>
        </w:rPr>
        <w:t>in Aalen ansässige Alarm</w:t>
      </w:r>
      <w:r w:rsidR="00902EB2">
        <w:rPr>
          <w:rFonts w:ascii="Arial" w:hAnsi="Arial" w:cs="Arial"/>
          <w:b/>
          <w:szCs w:val="22"/>
        </w:rPr>
        <w:t>- und Brandmelde</w:t>
      </w:r>
      <w:r w:rsidR="002631CE">
        <w:rPr>
          <w:rFonts w:ascii="Arial" w:hAnsi="Arial" w:cs="Arial"/>
          <w:b/>
          <w:szCs w:val="22"/>
        </w:rPr>
        <w:t>anlagen-</w:t>
      </w:r>
      <w:r w:rsidR="00E53473">
        <w:rPr>
          <w:rFonts w:ascii="Arial" w:hAnsi="Arial" w:cs="Arial"/>
          <w:b/>
          <w:szCs w:val="22"/>
        </w:rPr>
        <w:t>Hersteller</w:t>
      </w:r>
      <w:r w:rsidR="002631CE">
        <w:rPr>
          <w:rFonts w:ascii="Arial" w:hAnsi="Arial" w:cs="Arial"/>
          <w:b/>
          <w:szCs w:val="22"/>
        </w:rPr>
        <w:t xml:space="preserve"> Telenot </w:t>
      </w:r>
      <w:r w:rsidR="00EF0861">
        <w:rPr>
          <w:rFonts w:ascii="Arial" w:hAnsi="Arial" w:cs="Arial"/>
          <w:b/>
          <w:szCs w:val="22"/>
        </w:rPr>
        <w:t>gehört zu den innovativsten Mittelständlern Deutschland</w:t>
      </w:r>
      <w:r w:rsidR="00902EB2">
        <w:rPr>
          <w:rFonts w:ascii="Arial" w:hAnsi="Arial" w:cs="Arial"/>
          <w:b/>
          <w:szCs w:val="22"/>
        </w:rPr>
        <w:t>s</w:t>
      </w:r>
      <w:r w:rsidR="00EF0861">
        <w:rPr>
          <w:rFonts w:ascii="Arial" w:hAnsi="Arial" w:cs="Arial"/>
          <w:b/>
          <w:szCs w:val="22"/>
        </w:rPr>
        <w:t xml:space="preserve">. In einem </w:t>
      </w:r>
      <w:r w:rsidR="00077B0C">
        <w:rPr>
          <w:rFonts w:ascii="Arial" w:hAnsi="Arial" w:cs="Arial"/>
          <w:b/>
          <w:szCs w:val="22"/>
        </w:rPr>
        <w:t xml:space="preserve">aktuell </w:t>
      </w:r>
      <w:r w:rsidR="00EF0861">
        <w:rPr>
          <w:rFonts w:ascii="Arial" w:hAnsi="Arial" w:cs="Arial"/>
          <w:b/>
          <w:szCs w:val="22"/>
        </w:rPr>
        <w:t xml:space="preserve">in der </w:t>
      </w:r>
      <w:r w:rsidR="005B189E">
        <w:rPr>
          <w:rFonts w:ascii="Arial" w:hAnsi="Arial" w:cs="Arial"/>
          <w:b/>
          <w:szCs w:val="22"/>
        </w:rPr>
        <w:t xml:space="preserve">Zeitschrift </w:t>
      </w:r>
      <w:r w:rsidR="00EF0861">
        <w:rPr>
          <w:rFonts w:ascii="Arial" w:hAnsi="Arial" w:cs="Arial"/>
          <w:b/>
          <w:szCs w:val="22"/>
        </w:rPr>
        <w:t>‚</w:t>
      </w:r>
      <w:proofErr w:type="spellStart"/>
      <w:r w:rsidR="00EF0861">
        <w:rPr>
          <w:rFonts w:ascii="Arial" w:hAnsi="Arial" w:cs="Arial"/>
          <w:b/>
          <w:szCs w:val="22"/>
        </w:rPr>
        <w:t>WirtschaftsWoche</w:t>
      </w:r>
      <w:proofErr w:type="spellEnd"/>
      <w:r w:rsidR="00EF0861">
        <w:rPr>
          <w:rFonts w:ascii="Arial" w:hAnsi="Arial" w:cs="Arial"/>
          <w:b/>
          <w:szCs w:val="22"/>
        </w:rPr>
        <w:t xml:space="preserve">‘ veröffentlichten Ranking unter 3.500 untersuchten mittelständischen Unternehmen belegt die </w:t>
      </w:r>
      <w:r w:rsidR="006013E5">
        <w:rPr>
          <w:rFonts w:ascii="Arial" w:hAnsi="Arial" w:cs="Arial"/>
          <w:b/>
          <w:szCs w:val="22"/>
        </w:rPr>
        <w:t>Telenot</w:t>
      </w:r>
      <w:r w:rsidR="00EF0861">
        <w:rPr>
          <w:rFonts w:ascii="Arial" w:hAnsi="Arial" w:cs="Arial"/>
          <w:b/>
          <w:szCs w:val="22"/>
        </w:rPr>
        <w:t xml:space="preserve"> Electronic GmbH den herausragenden 7. Platz. </w:t>
      </w:r>
      <w:r w:rsidR="0067510D">
        <w:rPr>
          <w:rFonts w:ascii="Arial" w:hAnsi="Arial" w:cs="Arial"/>
          <w:b/>
          <w:szCs w:val="22"/>
        </w:rPr>
        <w:t xml:space="preserve">Telenot Marketing- und Vertriebsleiter Thomas Taferner zeigt sich über die Auszeichnung stolz: „Das ist eine tolle Bestätigung für </w:t>
      </w:r>
      <w:r w:rsidR="00B43B2A">
        <w:rPr>
          <w:rFonts w:ascii="Arial" w:hAnsi="Arial" w:cs="Arial"/>
          <w:b/>
          <w:szCs w:val="22"/>
        </w:rPr>
        <w:t xml:space="preserve">die über </w:t>
      </w:r>
      <w:r w:rsidR="0067510D">
        <w:rPr>
          <w:rFonts w:ascii="Arial" w:hAnsi="Arial" w:cs="Arial"/>
          <w:b/>
          <w:szCs w:val="22"/>
        </w:rPr>
        <w:t>4</w:t>
      </w:r>
      <w:r w:rsidR="00B43B2A">
        <w:rPr>
          <w:rFonts w:ascii="Arial" w:hAnsi="Arial" w:cs="Arial"/>
          <w:b/>
          <w:szCs w:val="22"/>
        </w:rPr>
        <w:t>8</w:t>
      </w:r>
      <w:r w:rsidR="0067510D">
        <w:rPr>
          <w:rFonts w:ascii="Arial" w:hAnsi="Arial" w:cs="Arial"/>
          <w:b/>
          <w:szCs w:val="22"/>
        </w:rPr>
        <w:t>0 Mitarbeiter am Standort in Aalen-Hammerstadt, denn hier entstehen Innovationen, die der Grundstein für diesen Erfolg sind.“</w:t>
      </w:r>
    </w:p>
    <w:p w:rsidR="0067510D" w:rsidRDefault="0067510D" w:rsidP="00AC65C6">
      <w:pPr>
        <w:rPr>
          <w:rFonts w:ascii="Arial" w:hAnsi="Arial" w:cs="Arial"/>
          <w:b/>
          <w:szCs w:val="22"/>
        </w:rPr>
      </w:pPr>
    </w:p>
    <w:p w:rsidR="00610F1B" w:rsidRDefault="00FE38D0" w:rsidP="00721D0C">
      <w:pPr>
        <w:rPr>
          <w:rFonts w:ascii="Arial" w:hAnsi="Arial" w:cs="Arial"/>
          <w:szCs w:val="22"/>
        </w:rPr>
      </w:pPr>
      <w:r>
        <w:rPr>
          <w:rFonts w:ascii="Arial" w:hAnsi="Arial" w:cs="Arial"/>
          <w:szCs w:val="22"/>
        </w:rPr>
        <w:t xml:space="preserve">Die Münchener Beratungsgesellschaft </w:t>
      </w:r>
      <w:proofErr w:type="spellStart"/>
      <w:r>
        <w:rPr>
          <w:rFonts w:ascii="Arial" w:hAnsi="Arial" w:cs="Arial"/>
          <w:szCs w:val="22"/>
        </w:rPr>
        <w:t>Munich</w:t>
      </w:r>
      <w:proofErr w:type="spellEnd"/>
      <w:r>
        <w:rPr>
          <w:rFonts w:ascii="Arial" w:hAnsi="Arial" w:cs="Arial"/>
          <w:szCs w:val="22"/>
        </w:rPr>
        <w:t xml:space="preserve"> </w:t>
      </w:r>
      <w:proofErr w:type="spellStart"/>
      <w:r>
        <w:rPr>
          <w:rFonts w:ascii="Arial" w:hAnsi="Arial" w:cs="Arial"/>
          <w:szCs w:val="22"/>
        </w:rPr>
        <w:t>Strategy</w:t>
      </w:r>
      <w:proofErr w:type="spellEnd"/>
      <w:r>
        <w:rPr>
          <w:rFonts w:ascii="Arial" w:hAnsi="Arial" w:cs="Arial"/>
          <w:szCs w:val="22"/>
        </w:rPr>
        <w:t xml:space="preserve"> führte bereits zum fünften Mal in Folge im Auftrag der ‚</w:t>
      </w:r>
      <w:proofErr w:type="spellStart"/>
      <w:r>
        <w:rPr>
          <w:rFonts w:ascii="Arial" w:hAnsi="Arial" w:cs="Arial"/>
          <w:szCs w:val="22"/>
        </w:rPr>
        <w:t>WirtschaftsWoche</w:t>
      </w:r>
      <w:proofErr w:type="spellEnd"/>
      <w:r>
        <w:rPr>
          <w:rFonts w:ascii="Arial" w:hAnsi="Arial" w:cs="Arial"/>
          <w:szCs w:val="22"/>
        </w:rPr>
        <w:t xml:space="preserve">‘ unter 3.500 mittelständischen Unternehmen in Deutschland diese Befragung durch. Um die Innovationskraft des jeweiligen Unternehmens bewerten zu können, wurden dessen Geschäftsführer, Kunden und Konkurrenten befragt. 400 Unternehmen kamen in die engere Auswahl; für diese Unternehmen errechnete </w:t>
      </w:r>
      <w:proofErr w:type="spellStart"/>
      <w:r>
        <w:rPr>
          <w:rFonts w:ascii="Arial" w:hAnsi="Arial" w:cs="Arial"/>
          <w:szCs w:val="22"/>
        </w:rPr>
        <w:t>Munich</w:t>
      </w:r>
      <w:proofErr w:type="spellEnd"/>
      <w:r>
        <w:rPr>
          <w:rFonts w:ascii="Arial" w:hAnsi="Arial" w:cs="Arial"/>
          <w:szCs w:val="22"/>
        </w:rPr>
        <w:t xml:space="preserve"> </w:t>
      </w:r>
      <w:proofErr w:type="spellStart"/>
      <w:r>
        <w:rPr>
          <w:rFonts w:ascii="Arial" w:hAnsi="Arial" w:cs="Arial"/>
          <w:szCs w:val="22"/>
        </w:rPr>
        <w:t>Strategy</w:t>
      </w:r>
      <w:proofErr w:type="spellEnd"/>
      <w:r>
        <w:rPr>
          <w:rFonts w:ascii="Arial" w:hAnsi="Arial" w:cs="Arial"/>
          <w:szCs w:val="22"/>
        </w:rPr>
        <w:t xml:space="preserve"> einen Innovationsscore. </w:t>
      </w:r>
      <w:r w:rsidR="00077B0C">
        <w:rPr>
          <w:rFonts w:ascii="Arial" w:hAnsi="Arial" w:cs="Arial"/>
          <w:szCs w:val="22"/>
        </w:rPr>
        <w:t>Dieser setzt sich aus den Bereichen Innovationskraft des Unternehmens, Wettbewerbsposition und Performance zusammen.</w:t>
      </w:r>
    </w:p>
    <w:p w:rsidR="00FE38D0" w:rsidRDefault="00FE38D0" w:rsidP="00721D0C">
      <w:pPr>
        <w:rPr>
          <w:rFonts w:ascii="Arial" w:hAnsi="Arial" w:cs="Arial"/>
          <w:szCs w:val="22"/>
        </w:rPr>
      </w:pPr>
    </w:p>
    <w:p w:rsidR="009E2DAF" w:rsidRPr="009E2DAF" w:rsidRDefault="001672F4" w:rsidP="00721D0C">
      <w:pPr>
        <w:rPr>
          <w:rFonts w:ascii="Arial" w:hAnsi="Arial" w:cs="Arial"/>
          <w:b/>
          <w:szCs w:val="22"/>
        </w:rPr>
      </w:pPr>
      <w:r>
        <w:rPr>
          <w:rFonts w:ascii="Arial" w:hAnsi="Arial" w:cs="Arial"/>
          <w:b/>
          <w:szCs w:val="22"/>
        </w:rPr>
        <w:t>Complex 200H und 400H – für Telenot Meilensteine</w:t>
      </w:r>
    </w:p>
    <w:p w:rsidR="009E2DAF" w:rsidRDefault="009E2DAF" w:rsidP="00721D0C">
      <w:pPr>
        <w:rPr>
          <w:rFonts w:ascii="Arial" w:hAnsi="Arial" w:cs="Arial"/>
          <w:szCs w:val="22"/>
        </w:rPr>
      </w:pPr>
    </w:p>
    <w:p w:rsidR="001672F4" w:rsidRDefault="001672F4" w:rsidP="00721D0C">
      <w:pPr>
        <w:rPr>
          <w:rFonts w:ascii="Arial" w:hAnsi="Arial" w:cs="Arial"/>
          <w:szCs w:val="22"/>
        </w:rPr>
      </w:pPr>
      <w:r>
        <w:rPr>
          <w:rFonts w:ascii="Arial" w:hAnsi="Arial" w:cs="Arial"/>
          <w:szCs w:val="22"/>
        </w:rPr>
        <w:t xml:space="preserve">„Bei Telenot setzte man von Anfang an auf Innovationen“, sagt Telenot-Entwicklungsleiter Armin Bullinger. „So sind unsere Einbruchmeldezentralen complex 200H und 400H Meilensteine in der Firmengeschichte, weil wir sie konsequent weiterentwickelt haben und </w:t>
      </w:r>
      <w:r w:rsidR="00DE425E">
        <w:rPr>
          <w:rFonts w:ascii="Arial" w:hAnsi="Arial" w:cs="Arial"/>
          <w:szCs w:val="22"/>
        </w:rPr>
        <w:t xml:space="preserve">in den letzten Jahren </w:t>
      </w:r>
      <w:r>
        <w:rPr>
          <w:rFonts w:ascii="Arial" w:hAnsi="Arial" w:cs="Arial"/>
          <w:szCs w:val="22"/>
        </w:rPr>
        <w:t xml:space="preserve">immer mehr Fachbetriebe auf </w:t>
      </w:r>
      <w:r w:rsidR="00DE425E">
        <w:rPr>
          <w:rFonts w:ascii="Arial" w:hAnsi="Arial" w:cs="Arial"/>
          <w:szCs w:val="22"/>
        </w:rPr>
        <w:t xml:space="preserve">unsere </w:t>
      </w:r>
      <w:r>
        <w:rPr>
          <w:rFonts w:ascii="Arial" w:hAnsi="Arial" w:cs="Arial"/>
          <w:szCs w:val="22"/>
        </w:rPr>
        <w:t>Systeme um</w:t>
      </w:r>
      <w:r w:rsidR="00DE425E">
        <w:rPr>
          <w:rFonts w:ascii="Arial" w:hAnsi="Arial" w:cs="Arial"/>
          <w:szCs w:val="22"/>
        </w:rPr>
        <w:t>gestiegen sind</w:t>
      </w:r>
      <w:r>
        <w:rPr>
          <w:rFonts w:ascii="Arial" w:hAnsi="Arial" w:cs="Arial"/>
          <w:szCs w:val="22"/>
        </w:rPr>
        <w:t xml:space="preserve">.“ </w:t>
      </w:r>
      <w:r w:rsidR="00DE425E">
        <w:rPr>
          <w:rFonts w:ascii="Arial" w:hAnsi="Arial" w:cs="Arial"/>
          <w:szCs w:val="22"/>
        </w:rPr>
        <w:t>Der</w:t>
      </w:r>
      <w:r w:rsidR="00A6699A">
        <w:rPr>
          <w:rFonts w:ascii="Arial" w:hAnsi="Arial" w:cs="Arial"/>
          <w:szCs w:val="22"/>
        </w:rPr>
        <w:t xml:space="preserve"> Entwicklungsleiter betont </w:t>
      </w:r>
      <w:r w:rsidR="00DE425E">
        <w:rPr>
          <w:rFonts w:ascii="Arial" w:hAnsi="Arial" w:cs="Arial"/>
          <w:szCs w:val="22"/>
        </w:rPr>
        <w:t xml:space="preserve">dabei </w:t>
      </w:r>
      <w:r w:rsidR="00A6699A">
        <w:rPr>
          <w:rFonts w:ascii="Arial" w:hAnsi="Arial" w:cs="Arial"/>
          <w:szCs w:val="22"/>
        </w:rPr>
        <w:t>mit besonderem Stolz die hohe Qualität der Telenot-Produkte: „Dadurch, dass wir am Standort Aalen-Hammerstadt eine Fertigungstiefe von 90 Prozent haben, können wir ein konstant hohes Qualitätsniveau sicherstellen.“</w:t>
      </w:r>
    </w:p>
    <w:p w:rsidR="001672F4" w:rsidRDefault="001672F4" w:rsidP="00721D0C">
      <w:pPr>
        <w:rPr>
          <w:rFonts w:ascii="Arial" w:hAnsi="Arial" w:cs="Arial"/>
          <w:szCs w:val="22"/>
        </w:rPr>
      </w:pPr>
    </w:p>
    <w:p w:rsidR="00EF2A58" w:rsidRDefault="001672F4" w:rsidP="00721D0C">
      <w:pPr>
        <w:rPr>
          <w:rFonts w:ascii="Arial" w:hAnsi="Arial" w:cs="Arial"/>
          <w:szCs w:val="22"/>
        </w:rPr>
      </w:pPr>
      <w:r>
        <w:rPr>
          <w:rFonts w:ascii="Arial" w:hAnsi="Arial" w:cs="Arial"/>
          <w:szCs w:val="22"/>
        </w:rPr>
        <w:lastRenderedPageBreak/>
        <w:t xml:space="preserve">Telenot bietet für das jeweilige Marktsegment egal ob Eigenheim, Wohnung, Gewerbe, Industrie oder Handel zielgruppenspezifische Sicherheitslösungen. „Basis dafür ist unser Baukastensystem, das sich beliebig erweitern lässt und damit auch späteren Veränderungen am Gebäude gerecht wird“, ergänzt Thomas Taferner. Er verweist zugleich aber auf die Notwendigkeit der fachmännischen Beratung. Sicherheitstechnik gehöre in Profihände. Deshalb könne auch keine Telenot-Komponente im Elektro-Markt gekauft werden, sondern werde ausschließlich von </w:t>
      </w:r>
      <w:r w:rsidR="00493939">
        <w:rPr>
          <w:rFonts w:ascii="Arial" w:hAnsi="Arial" w:cs="Arial"/>
          <w:szCs w:val="22"/>
        </w:rPr>
        <w:t xml:space="preserve">ausgebildeten </w:t>
      </w:r>
      <w:r>
        <w:rPr>
          <w:rFonts w:ascii="Arial" w:hAnsi="Arial" w:cs="Arial"/>
          <w:szCs w:val="22"/>
        </w:rPr>
        <w:t xml:space="preserve">Autorisierten Telenot-Stützpunkten </w:t>
      </w:r>
      <w:r w:rsidR="00A6699A">
        <w:rPr>
          <w:rFonts w:ascii="Arial" w:hAnsi="Arial" w:cs="Arial"/>
          <w:szCs w:val="22"/>
        </w:rPr>
        <w:t xml:space="preserve">verbaut. </w:t>
      </w:r>
    </w:p>
    <w:p w:rsidR="00A6699A" w:rsidRDefault="00A6699A" w:rsidP="00721D0C">
      <w:pPr>
        <w:rPr>
          <w:rFonts w:ascii="Arial" w:hAnsi="Arial" w:cs="Arial"/>
          <w:szCs w:val="22"/>
        </w:rPr>
      </w:pPr>
    </w:p>
    <w:p w:rsidR="00A6699A" w:rsidRPr="0054236A" w:rsidRDefault="00A6699A" w:rsidP="00A6699A">
      <w:pPr>
        <w:rPr>
          <w:rFonts w:ascii="Arial" w:hAnsi="Arial" w:cs="Arial"/>
          <w:b/>
          <w:szCs w:val="22"/>
        </w:rPr>
      </w:pPr>
      <w:r>
        <w:rPr>
          <w:rFonts w:ascii="Arial" w:hAnsi="Arial" w:cs="Arial"/>
          <w:b/>
          <w:szCs w:val="22"/>
        </w:rPr>
        <w:t>Telenot weiter auf Wachstumskurs</w:t>
      </w:r>
    </w:p>
    <w:p w:rsidR="00A6699A" w:rsidRDefault="00A6699A" w:rsidP="00721D0C">
      <w:pPr>
        <w:rPr>
          <w:rFonts w:ascii="Arial" w:hAnsi="Arial" w:cs="Arial"/>
          <w:szCs w:val="22"/>
        </w:rPr>
      </w:pPr>
    </w:p>
    <w:p w:rsidR="00EF2A58" w:rsidRDefault="00A6699A" w:rsidP="00721D0C">
      <w:pPr>
        <w:rPr>
          <w:rFonts w:ascii="Arial" w:hAnsi="Arial" w:cs="Arial"/>
          <w:szCs w:val="22"/>
        </w:rPr>
      </w:pPr>
      <w:r>
        <w:rPr>
          <w:rFonts w:ascii="Arial" w:hAnsi="Arial" w:cs="Arial"/>
          <w:szCs w:val="22"/>
        </w:rPr>
        <w:t>Seit Jahren ist das Umsatzwachstum bei Telenot zweistellig – auch ein Grund dafür, dass das Unternehmen im Ranking auf die vorderen Plätze kam</w:t>
      </w:r>
      <w:r w:rsidR="001672F4">
        <w:rPr>
          <w:rFonts w:ascii="Arial" w:hAnsi="Arial" w:cs="Arial"/>
          <w:szCs w:val="22"/>
        </w:rPr>
        <w:t xml:space="preserve">. </w:t>
      </w:r>
      <w:r>
        <w:rPr>
          <w:rFonts w:ascii="Arial" w:hAnsi="Arial" w:cs="Arial"/>
          <w:szCs w:val="22"/>
        </w:rPr>
        <w:t xml:space="preserve">Für das ablaufende Geschäftsjahr </w:t>
      </w:r>
      <w:r w:rsidR="00DE425E">
        <w:rPr>
          <w:rFonts w:ascii="Arial" w:hAnsi="Arial" w:cs="Arial"/>
          <w:szCs w:val="22"/>
        </w:rPr>
        <w:t xml:space="preserve">wird </w:t>
      </w:r>
      <w:r>
        <w:rPr>
          <w:rFonts w:ascii="Arial" w:hAnsi="Arial" w:cs="Arial"/>
          <w:szCs w:val="22"/>
        </w:rPr>
        <w:t>der Umsatz</w:t>
      </w:r>
      <w:r w:rsidR="001672F4">
        <w:rPr>
          <w:rFonts w:ascii="Arial" w:hAnsi="Arial" w:cs="Arial"/>
          <w:szCs w:val="22"/>
        </w:rPr>
        <w:t xml:space="preserve"> auf </w:t>
      </w:r>
      <w:r w:rsidR="00902EB2">
        <w:rPr>
          <w:rFonts w:ascii="Arial" w:hAnsi="Arial" w:cs="Arial"/>
          <w:szCs w:val="22"/>
        </w:rPr>
        <w:t xml:space="preserve">82 </w:t>
      </w:r>
      <w:r w:rsidR="001672F4">
        <w:rPr>
          <w:rFonts w:ascii="Arial" w:hAnsi="Arial" w:cs="Arial"/>
          <w:szCs w:val="22"/>
        </w:rPr>
        <w:t>Millionen Euro</w:t>
      </w:r>
      <w:r w:rsidR="00DE425E">
        <w:rPr>
          <w:rFonts w:ascii="Arial" w:hAnsi="Arial" w:cs="Arial"/>
          <w:szCs w:val="22"/>
        </w:rPr>
        <w:t xml:space="preserve"> ansteigen</w:t>
      </w:r>
      <w:r w:rsidR="001672F4">
        <w:rPr>
          <w:rFonts w:ascii="Arial" w:hAnsi="Arial" w:cs="Arial"/>
          <w:szCs w:val="22"/>
        </w:rPr>
        <w:t>.</w:t>
      </w:r>
      <w:r>
        <w:rPr>
          <w:rFonts w:ascii="Arial" w:hAnsi="Arial" w:cs="Arial"/>
          <w:szCs w:val="22"/>
        </w:rPr>
        <w:t xml:space="preserve"> „Wir bleiben auf Wachstumskurs“, prognostiziert Vertriebsleiter Taferner und verweist auf die aktuellsten Innovationen aus dem Hause Telenot. Die neue Alarmanlagenzentrale </w:t>
      </w:r>
      <w:proofErr w:type="spellStart"/>
      <w:r>
        <w:rPr>
          <w:rFonts w:ascii="Arial" w:hAnsi="Arial" w:cs="Arial"/>
          <w:szCs w:val="22"/>
        </w:rPr>
        <w:t>hiplex</w:t>
      </w:r>
      <w:proofErr w:type="spellEnd"/>
      <w:r>
        <w:rPr>
          <w:rFonts w:ascii="Arial" w:hAnsi="Arial" w:cs="Arial"/>
          <w:szCs w:val="22"/>
        </w:rPr>
        <w:t xml:space="preserve"> </w:t>
      </w:r>
      <w:r w:rsidR="00493939">
        <w:rPr>
          <w:rFonts w:ascii="Arial" w:hAnsi="Arial" w:cs="Arial"/>
          <w:szCs w:val="22"/>
        </w:rPr>
        <w:t xml:space="preserve">8400H </w:t>
      </w:r>
      <w:r>
        <w:rPr>
          <w:rFonts w:ascii="Arial" w:hAnsi="Arial" w:cs="Arial"/>
          <w:szCs w:val="22"/>
        </w:rPr>
        <w:t xml:space="preserve">sei ebenso erst kurz angelaufen wie das neue Brandmeldesystem </w:t>
      </w:r>
      <w:proofErr w:type="spellStart"/>
      <w:r>
        <w:rPr>
          <w:rFonts w:ascii="Arial" w:hAnsi="Arial" w:cs="Arial"/>
          <w:szCs w:val="22"/>
        </w:rPr>
        <w:t>hifire</w:t>
      </w:r>
      <w:proofErr w:type="spellEnd"/>
      <w:r>
        <w:rPr>
          <w:rFonts w:ascii="Arial" w:hAnsi="Arial" w:cs="Arial"/>
          <w:szCs w:val="22"/>
        </w:rPr>
        <w:t xml:space="preserve"> 4000 BMT </w:t>
      </w:r>
      <w:r w:rsidR="005B189E">
        <w:rPr>
          <w:rFonts w:ascii="Arial" w:hAnsi="Arial" w:cs="Arial"/>
          <w:szCs w:val="22"/>
        </w:rPr>
        <w:t xml:space="preserve">sowie </w:t>
      </w:r>
      <w:r>
        <w:rPr>
          <w:rFonts w:ascii="Arial" w:hAnsi="Arial" w:cs="Arial"/>
          <w:szCs w:val="22"/>
        </w:rPr>
        <w:t xml:space="preserve">das </w:t>
      </w:r>
      <w:proofErr w:type="spellStart"/>
      <w:r>
        <w:rPr>
          <w:rFonts w:ascii="Arial" w:hAnsi="Arial" w:cs="Arial"/>
          <w:szCs w:val="22"/>
        </w:rPr>
        <w:t>Grizzle</w:t>
      </w:r>
      <w:proofErr w:type="spellEnd"/>
      <w:r>
        <w:rPr>
          <w:rFonts w:ascii="Arial" w:hAnsi="Arial" w:cs="Arial"/>
          <w:szCs w:val="22"/>
        </w:rPr>
        <w:t xml:space="preserve"> Rauchansaugsystem. </w:t>
      </w:r>
    </w:p>
    <w:p w:rsidR="00A6699A" w:rsidRDefault="00A6699A" w:rsidP="00721D0C">
      <w:pPr>
        <w:rPr>
          <w:rFonts w:ascii="Arial" w:hAnsi="Arial" w:cs="Arial"/>
          <w:szCs w:val="22"/>
        </w:rPr>
      </w:pPr>
    </w:p>
    <w:p w:rsidR="00D01FEF" w:rsidRDefault="00A6699A" w:rsidP="00E46CCF">
      <w:pPr>
        <w:rPr>
          <w:rFonts w:ascii="Arial" w:hAnsi="Arial" w:cs="Arial"/>
          <w:szCs w:val="22"/>
        </w:rPr>
      </w:pPr>
      <w:r>
        <w:rPr>
          <w:rFonts w:ascii="Arial" w:hAnsi="Arial" w:cs="Arial"/>
          <w:szCs w:val="22"/>
        </w:rPr>
        <w:t xml:space="preserve">„Für 2019 haben wir bereits unsere große Roadshow ‚360-Grad Sicherheitstechnik – Beste Planung, bester Support“ </w:t>
      </w:r>
      <w:r w:rsidR="00902EB2">
        <w:rPr>
          <w:rFonts w:ascii="Arial" w:hAnsi="Arial" w:cs="Arial"/>
          <w:szCs w:val="22"/>
        </w:rPr>
        <w:t xml:space="preserve">durch 12 Stadien bundesweit </w:t>
      </w:r>
      <w:r>
        <w:rPr>
          <w:rFonts w:ascii="Arial" w:hAnsi="Arial" w:cs="Arial"/>
          <w:szCs w:val="22"/>
        </w:rPr>
        <w:t xml:space="preserve">geplant, bei der wir vor allem unsere Innovationen in Sachen Brandmeldetechnik </w:t>
      </w:r>
      <w:r w:rsidR="00E46CCF">
        <w:rPr>
          <w:rFonts w:ascii="Arial" w:hAnsi="Arial" w:cs="Arial"/>
          <w:szCs w:val="22"/>
        </w:rPr>
        <w:t xml:space="preserve">einem großen Fachpublikum präsentieren werden“, sagt Thomas Taferner. Denn auch das sei der Schlüssel für den Telenot-Erfolg: „Wir fertigen nicht nur höchste Qualität und innovative Produkte, wir vermitteln auch Wissen und trainieren Fachleute, so dass die verbaute Sicherheitstechnik 365 Tage im Jahr und 24 Stunden am Tag ohne Ausfall zuverlässig funktioniert.“  </w:t>
      </w:r>
    </w:p>
    <w:p w:rsidR="00B05B91" w:rsidRDefault="00B05B91" w:rsidP="00721D0C">
      <w:pPr>
        <w:rPr>
          <w:rFonts w:ascii="Arial" w:hAnsi="Arial" w:cs="Arial"/>
          <w:szCs w:val="22"/>
        </w:rPr>
      </w:pPr>
    </w:p>
    <w:p w:rsidR="00A0559D" w:rsidRDefault="00A0559D" w:rsidP="00B50D53">
      <w:pPr>
        <w:rPr>
          <w:rFonts w:ascii="Arial" w:hAnsi="Arial" w:cs="Arial"/>
          <w:b/>
          <w:i/>
          <w:szCs w:val="22"/>
        </w:rPr>
      </w:pPr>
    </w:p>
    <w:p w:rsidR="003C5276" w:rsidRDefault="003C5276" w:rsidP="003C5276">
      <w:pPr>
        <w:rPr>
          <w:rFonts w:ascii="Arial" w:hAnsi="Arial" w:cs="Arial"/>
          <w:i/>
          <w:iCs/>
          <w:szCs w:val="22"/>
        </w:rPr>
      </w:pPr>
      <w:r>
        <w:rPr>
          <w:rFonts w:ascii="Arial" w:hAnsi="Arial" w:cs="Arial"/>
          <w:i/>
          <w:iCs/>
          <w:szCs w:val="22"/>
        </w:rPr>
        <w:t>Über Telenot:</w:t>
      </w:r>
    </w:p>
    <w:p w:rsidR="003C5276" w:rsidRDefault="003C5276" w:rsidP="003C5276">
      <w:pPr>
        <w:rPr>
          <w:rFonts w:ascii="Arial" w:hAnsi="Arial" w:cs="Arial"/>
          <w:i/>
          <w:iCs/>
          <w:szCs w:val="22"/>
        </w:rPr>
      </w:pPr>
    </w:p>
    <w:p w:rsidR="003C5276" w:rsidRDefault="003C5276" w:rsidP="003C5276">
      <w:pPr>
        <w:rPr>
          <w:rFonts w:ascii="Arial" w:hAnsi="Arial" w:cs="Arial"/>
          <w:iCs/>
          <w:szCs w:val="22"/>
        </w:rPr>
      </w:pPr>
      <w:r w:rsidRPr="00C86CA0">
        <w:rPr>
          <w:rFonts w:ascii="Arial" w:hAnsi="Arial" w:cs="Arial"/>
          <w:i/>
          <w:iCs/>
          <w:szCs w:val="22"/>
        </w:rPr>
        <w:t>Telenot ist ein führender deutscher Hersteller von elektronischer Sicherheitstechnik und Alarmanlagen mit Hauptsitz in Aalen, Süddeutschland. Die Produkte verfügen über Einzel- und Systemanerkennung der VdS Schadenverhütung,</w:t>
      </w:r>
      <w:r w:rsidRPr="00C86CA0">
        <w:rPr>
          <w:rFonts w:ascii="Arial" w:hAnsi="Arial" w:cs="Arial"/>
          <w:i/>
          <w:color w:val="000000"/>
          <w:szCs w:val="22"/>
        </w:rPr>
        <w:t xml:space="preserve"> des VSÖ Verbandes der Sicherheitsunternehmen Österreich und des SES Verbandes Schweizer </w:t>
      </w:r>
      <w:r w:rsidRPr="00C86CA0">
        <w:rPr>
          <w:rFonts w:ascii="Arial" w:hAnsi="Arial" w:cs="Arial"/>
          <w:i/>
          <w:color w:val="000000"/>
          <w:szCs w:val="22"/>
        </w:rPr>
        <w:lastRenderedPageBreak/>
        <w:t>Errichter von Sicherheitsanlagen</w:t>
      </w:r>
      <w:r w:rsidRPr="00C86CA0">
        <w:rPr>
          <w:rFonts w:ascii="Arial" w:hAnsi="Arial" w:cs="Arial"/>
          <w:i/>
          <w:iCs/>
          <w:szCs w:val="22"/>
        </w:rPr>
        <w:t>. VdS, VSÖ und SES sind offizielle Organe für die Prüfung und Anerkennung von Sicherheitsprodukten. Damit garantiert Telenot verbriefte Sicher</w:t>
      </w:r>
      <w:r>
        <w:rPr>
          <w:rFonts w:ascii="Arial" w:hAnsi="Arial" w:cs="Arial"/>
          <w:i/>
          <w:iCs/>
          <w:szCs w:val="22"/>
        </w:rPr>
        <w:t xml:space="preserve">heit. </w:t>
      </w:r>
      <w:hyperlink r:id="rId8" w:history="1">
        <w:r w:rsidRPr="002B56CA">
          <w:rPr>
            <w:rStyle w:val="Hyperlink"/>
            <w:rFonts w:ascii="Arial" w:hAnsi="Arial" w:cs="Arial"/>
            <w:iCs/>
            <w:szCs w:val="22"/>
          </w:rPr>
          <w:t>www.telenot.de</w:t>
        </w:r>
      </w:hyperlink>
    </w:p>
    <w:p w:rsidR="00B50D53" w:rsidRDefault="00B50D53" w:rsidP="006432A2">
      <w:pPr>
        <w:rPr>
          <w:rFonts w:ascii="Arial" w:hAnsi="Arial" w:cs="Arial"/>
          <w:i/>
          <w:iCs/>
          <w:szCs w:val="22"/>
        </w:rPr>
      </w:pPr>
    </w:p>
    <w:p w:rsidR="00DE6FB9" w:rsidRPr="00EC4A95" w:rsidRDefault="00EC4A95" w:rsidP="006331FA">
      <w:pPr>
        <w:rPr>
          <w:rFonts w:ascii="Arial" w:hAnsi="Arial" w:cs="Arial"/>
          <w:i/>
          <w:iCs/>
          <w:szCs w:val="22"/>
        </w:rPr>
      </w:pPr>
      <w:r>
        <w:rPr>
          <w:rFonts w:ascii="Arial" w:hAnsi="Arial" w:cs="Arial"/>
          <w:i/>
          <w:iCs/>
          <w:noProof/>
          <w:szCs w:val="22"/>
        </w:rPr>
        <w:drawing>
          <wp:inline distT="0" distB="0" distL="0" distR="0">
            <wp:extent cx="4680585" cy="4018915"/>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8-12-14 um 11.04.48.png"/>
                    <pic:cNvPicPr/>
                  </pic:nvPicPr>
                  <pic:blipFill>
                    <a:blip r:embed="rId9"/>
                    <a:stretch>
                      <a:fillRect/>
                    </a:stretch>
                  </pic:blipFill>
                  <pic:spPr>
                    <a:xfrm>
                      <a:off x="0" y="0"/>
                      <a:ext cx="4680585" cy="4018915"/>
                    </a:xfrm>
                    <a:prstGeom prst="rect">
                      <a:avLst/>
                    </a:prstGeom>
                  </pic:spPr>
                </pic:pic>
              </a:graphicData>
            </a:graphic>
          </wp:inline>
        </w:drawing>
      </w:r>
      <w:bookmarkStart w:id="0" w:name="_GoBack"/>
      <w:bookmarkEnd w:id="0"/>
    </w:p>
    <w:p w:rsidR="000D2E94" w:rsidRDefault="000D2E94" w:rsidP="006331FA">
      <w:pPr>
        <w:rPr>
          <w:rFonts w:ascii="Arial" w:hAnsi="Arial" w:cs="Arial"/>
          <w:i/>
          <w:iCs/>
          <w:szCs w:val="22"/>
          <w:lang w:val="x-none"/>
        </w:rPr>
      </w:pPr>
    </w:p>
    <w:p w:rsidR="00DD52F4" w:rsidRPr="009B1183" w:rsidRDefault="00DE6FB9" w:rsidP="00DD52F4">
      <w:pPr>
        <w:rPr>
          <w:rFonts w:ascii="Arial" w:hAnsi="Arial" w:cs="Arial"/>
          <w:szCs w:val="22"/>
        </w:rPr>
      </w:pPr>
      <w:r w:rsidRPr="00DE6FB9">
        <w:rPr>
          <w:rFonts w:ascii="Arial" w:hAnsi="Arial" w:cs="Arial"/>
          <w:b/>
          <w:szCs w:val="22"/>
          <w:lang w:val="x-none"/>
        </w:rPr>
        <w:t>Bildtext:</w:t>
      </w:r>
      <w:r>
        <w:rPr>
          <w:rFonts w:ascii="Arial" w:hAnsi="Arial" w:cs="Arial"/>
          <w:szCs w:val="22"/>
          <w:lang w:val="x-none"/>
        </w:rPr>
        <w:t xml:space="preserve"> </w:t>
      </w:r>
      <w:r w:rsidR="009B1183">
        <w:rPr>
          <w:rFonts w:ascii="Arial" w:hAnsi="Arial" w:cs="Arial"/>
          <w:szCs w:val="22"/>
        </w:rPr>
        <w:t>Halten die Auszeichnung „Deutschlands Innovativste Mittelständler 2018“ von der Zeitschrift ‚</w:t>
      </w:r>
      <w:proofErr w:type="spellStart"/>
      <w:r w:rsidR="009B1183">
        <w:rPr>
          <w:rFonts w:ascii="Arial" w:hAnsi="Arial" w:cs="Arial"/>
          <w:szCs w:val="22"/>
        </w:rPr>
        <w:t>WirtschaftsWoche</w:t>
      </w:r>
      <w:proofErr w:type="spellEnd"/>
      <w:r w:rsidR="009B1183">
        <w:rPr>
          <w:rFonts w:ascii="Arial" w:hAnsi="Arial" w:cs="Arial"/>
          <w:szCs w:val="22"/>
        </w:rPr>
        <w:t>‘ fest in Händen</w:t>
      </w:r>
      <w:r w:rsidR="009C7FDD">
        <w:rPr>
          <w:rFonts w:ascii="Arial" w:hAnsi="Arial" w:cs="Arial"/>
          <w:szCs w:val="22"/>
        </w:rPr>
        <w:t xml:space="preserve"> – </w:t>
      </w:r>
      <w:r w:rsidR="006C6C4F">
        <w:rPr>
          <w:rFonts w:ascii="Arial" w:hAnsi="Arial" w:cs="Arial"/>
          <w:szCs w:val="22"/>
        </w:rPr>
        <w:t>Telenot</w:t>
      </w:r>
      <w:r w:rsidR="009B1183">
        <w:rPr>
          <w:rFonts w:ascii="Arial" w:hAnsi="Arial" w:cs="Arial"/>
          <w:szCs w:val="22"/>
        </w:rPr>
        <w:t>-Marketing- und Vertriebsleiter Thomas Taferner (links) und Telenot-Entwicklungsleiter Armin Bullinger.</w:t>
      </w:r>
      <w:r w:rsidR="009C7FDD">
        <w:rPr>
          <w:rFonts w:ascii="Arial" w:hAnsi="Arial" w:cs="Arial"/>
          <w:szCs w:val="22"/>
        </w:rPr>
        <w:t xml:space="preserve"> </w:t>
      </w:r>
      <w:r w:rsidR="00DD52F4">
        <w:rPr>
          <w:rFonts w:ascii="Arial" w:hAnsi="Arial" w:cs="Arial"/>
          <w:szCs w:val="22"/>
          <w:lang w:val="x-none"/>
        </w:rPr>
        <w:br/>
        <w:t>(</w:t>
      </w:r>
      <w:r w:rsidR="00DD52F4" w:rsidRPr="00DE6FB9">
        <w:rPr>
          <w:rFonts w:ascii="Arial" w:hAnsi="Arial" w:cs="Arial"/>
          <w:b/>
          <w:szCs w:val="22"/>
          <w:lang w:val="x-none"/>
        </w:rPr>
        <w:t>Quelle</w:t>
      </w:r>
      <w:r w:rsidR="00DD52F4">
        <w:rPr>
          <w:rFonts w:ascii="Arial" w:hAnsi="Arial" w:cs="Arial"/>
          <w:szCs w:val="22"/>
          <w:lang w:val="x-none"/>
        </w:rPr>
        <w:t>: Telenot Electronic GmbH)</w:t>
      </w:r>
    </w:p>
    <w:p w:rsidR="00DD52F4" w:rsidRDefault="00DD52F4" w:rsidP="007372C1">
      <w:pPr>
        <w:widowControl w:val="0"/>
        <w:overflowPunct/>
        <w:spacing w:line="240" w:lineRule="auto"/>
        <w:textAlignment w:val="auto"/>
        <w:rPr>
          <w:rFonts w:ascii="Arial" w:hAnsi="Arial" w:cs="Arial"/>
          <w:b/>
          <w:bCs/>
          <w:color w:val="FF0000"/>
          <w:szCs w:val="22"/>
          <w:lang w:val="x-none" w:eastAsia="x-none"/>
        </w:rPr>
      </w:pPr>
    </w:p>
    <w:p w:rsidR="00DD52F4" w:rsidRDefault="00DD52F4" w:rsidP="007372C1">
      <w:pPr>
        <w:widowControl w:val="0"/>
        <w:overflowPunct/>
        <w:spacing w:line="240" w:lineRule="auto"/>
        <w:textAlignment w:val="auto"/>
        <w:rPr>
          <w:rFonts w:ascii="Arial" w:hAnsi="Arial" w:cs="Arial"/>
          <w:b/>
          <w:bCs/>
          <w:color w:val="FF0000"/>
          <w:szCs w:val="22"/>
          <w:lang w:val="x-none" w:eastAsia="x-none"/>
        </w:rPr>
      </w:pPr>
    </w:p>
    <w:p w:rsidR="00A557A1" w:rsidRPr="00034125" w:rsidRDefault="007372C1" w:rsidP="00514993">
      <w:pPr>
        <w:widowControl w:val="0"/>
        <w:overflowPunct/>
        <w:spacing w:line="240" w:lineRule="auto"/>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t>
      </w:r>
      <w:proofErr w:type="spellStart"/>
      <w:r w:rsidRPr="00B6205D">
        <w:rPr>
          <w:rFonts w:ascii="Arial" w:hAnsi="Arial" w:cs="Arial"/>
          <w:b/>
          <w:bCs/>
          <w:color w:val="FF0000"/>
          <w:szCs w:val="22"/>
          <w:lang w:val="x-none" w:eastAsia="x-none"/>
        </w:rPr>
        <w:t>Württ</w:t>
      </w:r>
      <w:proofErr w:type="spellEnd"/>
      <w:r w:rsidRPr="00B6205D">
        <w:rPr>
          <w:rFonts w:ascii="Arial" w:hAnsi="Arial" w:cs="Arial"/>
          <w:b/>
          <w:bCs/>
          <w:color w:val="FF0000"/>
          <w:szCs w:val="22"/>
          <w:lang w:val="x-none" w:eastAsia="x-none"/>
        </w:rPr>
        <w:t>. (Deutschland) geschützt. Zuwiderhandlungen werden zur Anzeige gebracht.</w:t>
      </w:r>
    </w:p>
    <w:sectPr w:rsidR="00A557A1" w:rsidRPr="00034125" w:rsidSect="0098768F">
      <w:headerReference w:type="default" r:id="rId10"/>
      <w:footerReference w:type="default" r:id="rId11"/>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3C4" w:rsidRDefault="002453C4">
      <w:r>
        <w:separator/>
      </w:r>
    </w:p>
  </w:endnote>
  <w:endnote w:type="continuationSeparator" w:id="0">
    <w:p w:rsidR="002453C4" w:rsidRDefault="0024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Frutiger 45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panose1 w:val="020006030200000900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CE" w:rsidRDefault="001B33EB">
    <w:pPr>
      <w:pStyle w:val="Fuzeile"/>
    </w:pPr>
    <w:r>
      <w:rPr>
        <w:noProof/>
      </w:rPr>
      <mc:AlternateContent>
        <mc:Choice Requires="wps">
          <w:drawing>
            <wp:anchor distT="0" distB="0" distL="114300" distR="114300" simplePos="0" relativeHeight="251658240" behindDoc="0" locked="0" layoutInCell="1" allowOverlap="1">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29CE" w:rsidRPr="00B64E9D" w:rsidRDefault="00CF29CE"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C43820">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77B0C">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C43820">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77B0C">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z3NFotECAABGBgAADgAAAAAAAAAAAAAAAAAuAgAAZHJz&#13;&#10;L2Uyb0RvYy54bWxQSwECLQAUAAYACAAAACEAcF5/0+QAAAAOAQAADwAAAAAAAAAAAAAAAAArBQAA&#13;&#10;ZHJzL2Rvd25yZXYueG1sUEsFBgAAAAAEAAQA8wAAADwGAAAAAA==&#13;&#10;" filled="f" stroked="f" strokeweight="0">
              <v:path arrowok="t"/>
              <v:textbox inset="0,0,0,0">
                <w:txbxContent>
                  <w:p w:rsidR="00CF29CE" w:rsidRPr="00B64E9D" w:rsidRDefault="00CF29CE"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C43820">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77B0C">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C43820">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77B0C">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6" name="Bild 1"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3C4" w:rsidRDefault="002453C4">
      <w:r>
        <w:separator/>
      </w:r>
    </w:p>
  </w:footnote>
  <w:footnote w:type="continuationSeparator" w:id="0">
    <w:p w:rsidR="002453C4" w:rsidRDefault="0024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CE" w:rsidRPr="0079270C" w:rsidRDefault="001B33EB" w:rsidP="00290A9B">
    <w:pPr>
      <w:pStyle w:val="Kopfzeile"/>
      <w:jc w:val="center"/>
      <w:rPr>
        <w:rFonts w:ascii="Frutiger 45 Light" w:hAnsi="Frutiger 45 Light"/>
        <w:b/>
        <w:sz w:val="32"/>
        <w:szCs w:val="32"/>
      </w:rPr>
    </w:pPr>
    <w:r w:rsidRPr="00686F9E">
      <w:rPr>
        <w:rFonts w:ascii="Helvetica Oblique" w:hAnsi="Helvetica Oblique" w:cs="Helvetica Oblique"/>
        <w:noProof/>
        <w:sz w:val="24"/>
        <w:szCs w:val="24"/>
        <w:lang w:val="de-DE" w:eastAsia="de-DE"/>
      </w:rPr>
      <w:drawing>
        <wp:inline distT="0" distB="0" distL="0" distR="0">
          <wp:extent cx="3455035" cy="532130"/>
          <wp:effectExtent l="0" t="0" r="0" b="0"/>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rsidR="00CF29CE" w:rsidRPr="0079270C" w:rsidRDefault="00CF29CE">
    <w:pPr>
      <w:pStyle w:val="Kopfzeile"/>
      <w:rPr>
        <w:rFonts w:ascii="Frutiger 45 Light" w:hAnsi="Frutiger 45 Light"/>
        <w:b/>
      </w:rPr>
    </w:pPr>
  </w:p>
  <w:p w:rsidR="00CF29CE" w:rsidRDefault="00CF29C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604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4"/>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2"/>
    <w:lvlOverride w:ilvl="0">
      <w:startOverride w:val="3"/>
    </w:lvlOverride>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47B8"/>
    <w:rsid w:val="00011A25"/>
    <w:rsid w:val="00012E7C"/>
    <w:rsid w:val="00013B13"/>
    <w:rsid w:val="0001419B"/>
    <w:rsid w:val="00017956"/>
    <w:rsid w:val="00020142"/>
    <w:rsid w:val="00020297"/>
    <w:rsid w:val="00034125"/>
    <w:rsid w:val="00035D5B"/>
    <w:rsid w:val="0003662D"/>
    <w:rsid w:val="00037DB7"/>
    <w:rsid w:val="00045171"/>
    <w:rsid w:val="0004695F"/>
    <w:rsid w:val="00047F56"/>
    <w:rsid w:val="00050420"/>
    <w:rsid w:val="000506DE"/>
    <w:rsid w:val="000506E2"/>
    <w:rsid w:val="00053767"/>
    <w:rsid w:val="00055EDF"/>
    <w:rsid w:val="0006222A"/>
    <w:rsid w:val="00062537"/>
    <w:rsid w:val="00064791"/>
    <w:rsid w:val="000653C7"/>
    <w:rsid w:val="000659E0"/>
    <w:rsid w:val="00066314"/>
    <w:rsid w:val="0006714A"/>
    <w:rsid w:val="00072B9A"/>
    <w:rsid w:val="000730D1"/>
    <w:rsid w:val="000738D9"/>
    <w:rsid w:val="00074A6D"/>
    <w:rsid w:val="00074B84"/>
    <w:rsid w:val="00076629"/>
    <w:rsid w:val="00077A5E"/>
    <w:rsid w:val="00077B0C"/>
    <w:rsid w:val="00084C23"/>
    <w:rsid w:val="00086640"/>
    <w:rsid w:val="00086882"/>
    <w:rsid w:val="00091C4B"/>
    <w:rsid w:val="00093D2B"/>
    <w:rsid w:val="00096065"/>
    <w:rsid w:val="00097A9C"/>
    <w:rsid w:val="000A0733"/>
    <w:rsid w:val="000A1750"/>
    <w:rsid w:val="000A2FAD"/>
    <w:rsid w:val="000A5B05"/>
    <w:rsid w:val="000B1DB4"/>
    <w:rsid w:val="000B2EE8"/>
    <w:rsid w:val="000B40EC"/>
    <w:rsid w:val="000B6AA4"/>
    <w:rsid w:val="000C3669"/>
    <w:rsid w:val="000C441E"/>
    <w:rsid w:val="000C57CC"/>
    <w:rsid w:val="000D1D99"/>
    <w:rsid w:val="000D2E94"/>
    <w:rsid w:val="000D3E76"/>
    <w:rsid w:val="000D4D33"/>
    <w:rsid w:val="000D5B66"/>
    <w:rsid w:val="000E010A"/>
    <w:rsid w:val="000E46C4"/>
    <w:rsid w:val="000E75B6"/>
    <w:rsid w:val="000F15EE"/>
    <w:rsid w:val="000F2118"/>
    <w:rsid w:val="000F4885"/>
    <w:rsid w:val="001008D4"/>
    <w:rsid w:val="00100B38"/>
    <w:rsid w:val="00101B26"/>
    <w:rsid w:val="00101DC0"/>
    <w:rsid w:val="00112547"/>
    <w:rsid w:val="00113142"/>
    <w:rsid w:val="001145E0"/>
    <w:rsid w:val="00115E03"/>
    <w:rsid w:val="00116EFE"/>
    <w:rsid w:val="00117172"/>
    <w:rsid w:val="0011736B"/>
    <w:rsid w:val="00117EFC"/>
    <w:rsid w:val="00122389"/>
    <w:rsid w:val="001278EC"/>
    <w:rsid w:val="0013057C"/>
    <w:rsid w:val="00133469"/>
    <w:rsid w:val="00141911"/>
    <w:rsid w:val="001448A4"/>
    <w:rsid w:val="00145E47"/>
    <w:rsid w:val="00145F83"/>
    <w:rsid w:val="00150960"/>
    <w:rsid w:val="00153AE5"/>
    <w:rsid w:val="001542E1"/>
    <w:rsid w:val="00165CA5"/>
    <w:rsid w:val="001667B3"/>
    <w:rsid w:val="001672F4"/>
    <w:rsid w:val="001673CA"/>
    <w:rsid w:val="00171955"/>
    <w:rsid w:val="00174E75"/>
    <w:rsid w:val="0017580E"/>
    <w:rsid w:val="001773AA"/>
    <w:rsid w:val="00180D27"/>
    <w:rsid w:val="00192B4E"/>
    <w:rsid w:val="00195ECC"/>
    <w:rsid w:val="00195FB5"/>
    <w:rsid w:val="001A2A1A"/>
    <w:rsid w:val="001A48FC"/>
    <w:rsid w:val="001A79E7"/>
    <w:rsid w:val="001B0BEB"/>
    <w:rsid w:val="001B33EB"/>
    <w:rsid w:val="001B3AD2"/>
    <w:rsid w:val="001C184D"/>
    <w:rsid w:val="001C4BC1"/>
    <w:rsid w:val="001C7F4A"/>
    <w:rsid w:val="001D156C"/>
    <w:rsid w:val="001D4A01"/>
    <w:rsid w:val="001E07DC"/>
    <w:rsid w:val="001E1D34"/>
    <w:rsid w:val="001E44FE"/>
    <w:rsid w:val="001E62B4"/>
    <w:rsid w:val="001E704B"/>
    <w:rsid w:val="001F6E77"/>
    <w:rsid w:val="001F7FFA"/>
    <w:rsid w:val="00202C32"/>
    <w:rsid w:val="00204ED8"/>
    <w:rsid w:val="00205FF0"/>
    <w:rsid w:val="00215894"/>
    <w:rsid w:val="00216B41"/>
    <w:rsid w:val="00221916"/>
    <w:rsid w:val="002230C7"/>
    <w:rsid w:val="00223799"/>
    <w:rsid w:val="00227C4C"/>
    <w:rsid w:val="00231C4E"/>
    <w:rsid w:val="0023643E"/>
    <w:rsid w:val="0023731F"/>
    <w:rsid w:val="00237473"/>
    <w:rsid w:val="00243BC3"/>
    <w:rsid w:val="002453C4"/>
    <w:rsid w:val="002454D3"/>
    <w:rsid w:val="002465B7"/>
    <w:rsid w:val="00252D3C"/>
    <w:rsid w:val="00255401"/>
    <w:rsid w:val="002554B7"/>
    <w:rsid w:val="002562EC"/>
    <w:rsid w:val="00260D5F"/>
    <w:rsid w:val="0026149D"/>
    <w:rsid w:val="002631CE"/>
    <w:rsid w:val="00265974"/>
    <w:rsid w:val="00266B89"/>
    <w:rsid w:val="0026790D"/>
    <w:rsid w:val="00271AAB"/>
    <w:rsid w:val="00276DCD"/>
    <w:rsid w:val="00290A9B"/>
    <w:rsid w:val="0029319E"/>
    <w:rsid w:val="002951E2"/>
    <w:rsid w:val="00295980"/>
    <w:rsid w:val="002A45FE"/>
    <w:rsid w:val="002A78B1"/>
    <w:rsid w:val="002A7B90"/>
    <w:rsid w:val="002B3ABA"/>
    <w:rsid w:val="002B4E98"/>
    <w:rsid w:val="002B51A5"/>
    <w:rsid w:val="002B74F0"/>
    <w:rsid w:val="002C05B2"/>
    <w:rsid w:val="002C5BF5"/>
    <w:rsid w:val="002C626A"/>
    <w:rsid w:val="002C67FB"/>
    <w:rsid w:val="002D1AA5"/>
    <w:rsid w:val="002D1D9A"/>
    <w:rsid w:val="002D1FCB"/>
    <w:rsid w:val="002D37EC"/>
    <w:rsid w:val="002D4C17"/>
    <w:rsid w:val="002D6323"/>
    <w:rsid w:val="002D64C1"/>
    <w:rsid w:val="002E16ED"/>
    <w:rsid w:val="002E2784"/>
    <w:rsid w:val="002E5D72"/>
    <w:rsid w:val="002E7A05"/>
    <w:rsid w:val="002E7A28"/>
    <w:rsid w:val="002F35C6"/>
    <w:rsid w:val="002F7B02"/>
    <w:rsid w:val="0030348A"/>
    <w:rsid w:val="00304707"/>
    <w:rsid w:val="00307A98"/>
    <w:rsid w:val="003101BC"/>
    <w:rsid w:val="003106F2"/>
    <w:rsid w:val="00311A55"/>
    <w:rsid w:val="00312176"/>
    <w:rsid w:val="00312E04"/>
    <w:rsid w:val="00320AD5"/>
    <w:rsid w:val="00326228"/>
    <w:rsid w:val="0033148A"/>
    <w:rsid w:val="0033220D"/>
    <w:rsid w:val="00334073"/>
    <w:rsid w:val="003344F0"/>
    <w:rsid w:val="003350DE"/>
    <w:rsid w:val="00336182"/>
    <w:rsid w:val="00342D9F"/>
    <w:rsid w:val="003437C9"/>
    <w:rsid w:val="00344E0A"/>
    <w:rsid w:val="00351F34"/>
    <w:rsid w:val="00356085"/>
    <w:rsid w:val="0035706D"/>
    <w:rsid w:val="00360402"/>
    <w:rsid w:val="003612EE"/>
    <w:rsid w:val="00361A4C"/>
    <w:rsid w:val="00366B5E"/>
    <w:rsid w:val="00366E3E"/>
    <w:rsid w:val="00375064"/>
    <w:rsid w:val="0037760E"/>
    <w:rsid w:val="00377B84"/>
    <w:rsid w:val="00382D47"/>
    <w:rsid w:val="00384DD9"/>
    <w:rsid w:val="0038646F"/>
    <w:rsid w:val="00386A95"/>
    <w:rsid w:val="00392410"/>
    <w:rsid w:val="003A797B"/>
    <w:rsid w:val="003B1D30"/>
    <w:rsid w:val="003B4049"/>
    <w:rsid w:val="003B47FC"/>
    <w:rsid w:val="003B549B"/>
    <w:rsid w:val="003B653B"/>
    <w:rsid w:val="003B7E85"/>
    <w:rsid w:val="003C18FB"/>
    <w:rsid w:val="003C396C"/>
    <w:rsid w:val="003C5276"/>
    <w:rsid w:val="003C60A0"/>
    <w:rsid w:val="003C670F"/>
    <w:rsid w:val="003D157F"/>
    <w:rsid w:val="003D68B4"/>
    <w:rsid w:val="003D6E49"/>
    <w:rsid w:val="003E083A"/>
    <w:rsid w:val="003E2ED8"/>
    <w:rsid w:val="003E335C"/>
    <w:rsid w:val="003E63AF"/>
    <w:rsid w:val="003E6598"/>
    <w:rsid w:val="003F546C"/>
    <w:rsid w:val="004017EA"/>
    <w:rsid w:val="0041131D"/>
    <w:rsid w:val="00414AAB"/>
    <w:rsid w:val="00421266"/>
    <w:rsid w:val="00422DCF"/>
    <w:rsid w:val="004231E5"/>
    <w:rsid w:val="0042406C"/>
    <w:rsid w:val="00424366"/>
    <w:rsid w:val="004252BE"/>
    <w:rsid w:val="00425B3D"/>
    <w:rsid w:val="00426115"/>
    <w:rsid w:val="00426D27"/>
    <w:rsid w:val="00436678"/>
    <w:rsid w:val="00440108"/>
    <w:rsid w:val="00443BBB"/>
    <w:rsid w:val="00446540"/>
    <w:rsid w:val="0044688C"/>
    <w:rsid w:val="0044793E"/>
    <w:rsid w:val="00450F21"/>
    <w:rsid w:val="0045390F"/>
    <w:rsid w:val="0045392B"/>
    <w:rsid w:val="00457105"/>
    <w:rsid w:val="00461AC0"/>
    <w:rsid w:val="00466BE5"/>
    <w:rsid w:val="0046784C"/>
    <w:rsid w:val="00475B80"/>
    <w:rsid w:val="004771A4"/>
    <w:rsid w:val="004801EE"/>
    <w:rsid w:val="00482CFC"/>
    <w:rsid w:val="00485BE0"/>
    <w:rsid w:val="00486658"/>
    <w:rsid w:val="0048749A"/>
    <w:rsid w:val="00487984"/>
    <w:rsid w:val="00487F63"/>
    <w:rsid w:val="00490282"/>
    <w:rsid w:val="00492B69"/>
    <w:rsid w:val="00493939"/>
    <w:rsid w:val="0049537E"/>
    <w:rsid w:val="00497630"/>
    <w:rsid w:val="00497F6E"/>
    <w:rsid w:val="004A0418"/>
    <w:rsid w:val="004A0C2D"/>
    <w:rsid w:val="004A0E52"/>
    <w:rsid w:val="004B03D9"/>
    <w:rsid w:val="004B7A58"/>
    <w:rsid w:val="004B7CE2"/>
    <w:rsid w:val="004C1864"/>
    <w:rsid w:val="004C19B4"/>
    <w:rsid w:val="004C780F"/>
    <w:rsid w:val="004D4EF6"/>
    <w:rsid w:val="004D6B63"/>
    <w:rsid w:val="004E1BC5"/>
    <w:rsid w:val="004E49C7"/>
    <w:rsid w:val="004E58D3"/>
    <w:rsid w:val="004F30DF"/>
    <w:rsid w:val="004F67A3"/>
    <w:rsid w:val="004F6E70"/>
    <w:rsid w:val="004F72BF"/>
    <w:rsid w:val="005012E7"/>
    <w:rsid w:val="005043FB"/>
    <w:rsid w:val="005076AB"/>
    <w:rsid w:val="005111D6"/>
    <w:rsid w:val="00511A92"/>
    <w:rsid w:val="0051230C"/>
    <w:rsid w:val="0051236B"/>
    <w:rsid w:val="00514001"/>
    <w:rsid w:val="00514993"/>
    <w:rsid w:val="00524DB0"/>
    <w:rsid w:val="00525EE0"/>
    <w:rsid w:val="00527C89"/>
    <w:rsid w:val="005311AC"/>
    <w:rsid w:val="005311C3"/>
    <w:rsid w:val="00533A11"/>
    <w:rsid w:val="00534A42"/>
    <w:rsid w:val="00534AFA"/>
    <w:rsid w:val="0054236A"/>
    <w:rsid w:val="005436FC"/>
    <w:rsid w:val="00544D2D"/>
    <w:rsid w:val="00555767"/>
    <w:rsid w:val="005573E7"/>
    <w:rsid w:val="00560AC4"/>
    <w:rsid w:val="00561EBD"/>
    <w:rsid w:val="00564419"/>
    <w:rsid w:val="00564AB3"/>
    <w:rsid w:val="005669C3"/>
    <w:rsid w:val="00567402"/>
    <w:rsid w:val="00567E6B"/>
    <w:rsid w:val="00571530"/>
    <w:rsid w:val="00571918"/>
    <w:rsid w:val="00572A44"/>
    <w:rsid w:val="00575A85"/>
    <w:rsid w:val="00582A37"/>
    <w:rsid w:val="00595150"/>
    <w:rsid w:val="005953D1"/>
    <w:rsid w:val="005961F0"/>
    <w:rsid w:val="00596D19"/>
    <w:rsid w:val="005B189E"/>
    <w:rsid w:val="005B2C85"/>
    <w:rsid w:val="005B41E6"/>
    <w:rsid w:val="005B42F1"/>
    <w:rsid w:val="005C03FA"/>
    <w:rsid w:val="005C3150"/>
    <w:rsid w:val="005C4D19"/>
    <w:rsid w:val="005C62EE"/>
    <w:rsid w:val="005C710D"/>
    <w:rsid w:val="005D026B"/>
    <w:rsid w:val="005D048F"/>
    <w:rsid w:val="005D30A7"/>
    <w:rsid w:val="005D3CFD"/>
    <w:rsid w:val="005D3E44"/>
    <w:rsid w:val="005D50A6"/>
    <w:rsid w:val="005D7A71"/>
    <w:rsid w:val="005E1B6A"/>
    <w:rsid w:val="005E25C4"/>
    <w:rsid w:val="005E25EA"/>
    <w:rsid w:val="005E3A8F"/>
    <w:rsid w:val="005E526E"/>
    <w:rsid w:val="005F04C1"/>
    <w:rsid w:val="005F301F"/>
    <w:rsid w:val="005F484C"/>
    <w:rsid w:val="005F73E0"/>
    <w:rsid w:val="005F7EDE"/>
    <w:rsid w:val="005F7F20"/>
    <w:rsid w:val="006013E5"/>
    <w:rsid w:val="00604702"/>
    <w:rsid w:val="006064E0"/>
    <w:rsid w:val="00607D1D"/>
    <w:rsid w:val="0061020F"/>
    <w:rsid w:val="00610F1B"/>
    <w:rsid w:val="006207AF"/>
    <w:rsid w:val="00621C6B"/>
    <w:rsid w:val="0062215A"/>
    <w:rsid w:val="006254B5"/>
    <w:rsid w:val="00625651"/>
    <w:rsid w:val="0063176F"/>
    <w:rsid w:val="0063249F"/>
    <w:rsid w:val="006331FA"/>
    <w:rsid w:val="00634024"/>
    <w:rsid w:val="006365A1"/>
    <w:rsid w:val="006368E0"/>
    <w:rsid w:val="00641390"/>
    <w:rsid w:val="00641AB7"/>
    <w:rsid w:val="006432A2"/>
    <w:rsid w:val="0064511F"/>
    <w:rsid w:val="00645CF8"/>
    <w:rsid w:val="00646C23"/>
    <w:rsid w:val="00647547"/>
    <w:rsid w:val="0065522D"/>
    <w:rsid w:val="006560F3"/>
    <w:rsid w:val="00671459"/>
    <w:rsid w:val="00674105"/>
    <w:rsid w:val="0067510D"/>
    <w:rsid w:val="00675FF0"/>
    <w:rsid w:val="006765F5"/>
    <w:rsid w:val="00676C74"/>
    <w:rsid w:val="00680615"/>
    <w:rsid w:val="006812AF"/>
    <w:rsid w:val="00682108"/>
    <w:rsid w:val="00685AAE"/>
    <w:rsid w:val="00685CFC"/>
    <w:rsid w:val="00686F9E"/>
    <w:rsid w:val="00693EEE"/>
    <w:rsid w:val="00697A9B"/>
    <w:rsid w:val="006A7C4F"/>
    <w:rsid w:val="006B1BDE"/>
    <w:rsid w:val="006B41CB"/>
    <w:rsid w:val="006B5322"/>
    <w:rsid w:val="006B5509"/>
    <w:rsid w:val="006C1B17"/>
    <w:rsid w:val="006C3FCA"/>
    <w:rsid w:val="006C5026"/>
    <w:rsid w:val="006C5FE6"/>
    <w:rsid w:val="006C6C4F"/>
    <w:rsid w:val="006D2941"/>
    <w:rsid w:val="006D5E92"/>
    <w:rsid w:val="006D6E96"/>
    <w:rsid w:val="006E079C"/>
    <w:rsid w:val="006F41E0"/>
    <w:rsid w:val="006F57A9"/>
    <w:rsid w:val="006F60C1"/>
    <w:rsid w:val="006F6D0E"/>
    <w:rsid w:val="006F764B"/>
    <w:rsid w:val="006F7F64"/>
    <w:rsid w:val="00701613"/>
    <w:rsid w:val="007031B4"/>
    <w:rsid w:val="007126B8"/>
    <w:rsid w:val="00712AF7"/>
    <w:rsid w:val="00714E68"/>
    <w:rsid w:val="0071727C"/>
    <w:rsid w:val="00717653"/>
    <w:rsid w:val="00720DEF"/>
    <w:rsid w:val="007210EB"/>
    <w:rsid w:val="00721D0C"/>
    <w:rsid w:val="00725D5A"/>
    <w:rsid w:val="00727CE5"/>
    <w:rsid w:val="007300F4"/>
    <w:rsid w:val="00732DBA"/>
    <w:rsid w:val="007347E0"/>
    <w:rsid w:val="007372C1"/>
    <w:rsid w:val="00737348"/>
    <w:rsid w:val="00740932"/>
    <w:rsid w:val="00740BAD"/>
    <w:rsid w:val="007411B1"/>
    <w:rsid w:val="00743A1F"/>
    <w:rsid w:val="0075284C"/>
    <w:rsid w:val="0075684A"/>
    <w:rsid w:val="00757E0C"/>
    <w:rsid w:val="007601A3"/>
    <w:rsid w:val="00762457"/>
    <w:rsid w:val="00766348"/>
    <w:rsid w:val="00770A3C"/>
    <w:rsid w:val="007742C1"/>
    <w:rsid w:val="00775E04"/>
    <w:rsid w:val="007833DD"/>
    <w:rsid w:val="00784542"/>
    <w:rsid w:val="00785B7D"/>
    <w:rsid w:val="0079270C"/>
    <w:rsid w:val="00795E19"/>
    <w:rsid w:val="00797027"/>
    <w:rsid w:val="007A04B8"/>
    <w:rsid w:val="007A6108"/>
    <w:rsid w:val="007A7AFE"/>
    <w:rsid w:val="007A7C2F"/>
    <w:rsid w:val="007B0A75"/>
    <w:rsid w:val="007B4A1A"/>
    <w:rsid w:val="007C0E3A"/>
    <w:rsid w:val="007C4745"/>
    <w:rsid w:val="007C4CBD"/>
    <w:rsid w:val="007C797D"/>
    <w:rsid w:val="007D0176"/>
    <w:rsid w:val="007D21CF"/>
    <w:rsid w:val="007D42F8"/>
    <w:rsid w:val="007D56CC"/>
    <w:rsid w:val="007D6FA0"/>
    <w:rsid w:val="007D7861"/>
    <w:rsid w:val="007E337A"/>
    <w:rsid w:val="007E36C8"/>
    <w:rsid w:val="007E3B1E"/>
    <w:rsid w:val="007E6730"/>
    <w:rsid w:val="007F07E2"/>
    <w:rsid w:val="007F55FF"/>
    <w:rsid w:val="007F5A12"/>
    <w:rsid w:val="0080245A"/>
    <w:rsid w:val="00806B07"/>
    <w:rsid w:val="00807C94"/>
    <w:rsid w:val="00811842"/>
    <w:rsid w:val="00812EAB"/>
    <w:rsid w:val="00820A9C"/>
    <w:rsid w:val="0082249E"/>
    <w:rsid w:val="008252D3"/>
    <w:rsid w:val="00826665"/>
    <w:rsid w:val="0083160F"/>
    <w:rsid w:val="00831723"/>
    <w:rsid w:val="008353FE"/>
    <w:rsid w:val="00835A02"/>
    <w:rsid w:val="008376C3"/>
    <w:rsid w:val="00837B12"/>
    <w:rsid w:val="0084002F"/>
    <w:rsid w:val="00840857"/>
    <w:rsid w:val="00840897"/>
    <w:rsid w:val="008442B9"/>
    <w:rsid w:val="00846230"/>
    <w:rsid w:val="008506B1"/>
    <w:rsid w:val="0085179D"/>
    <w:rsid w:val="0085223C"/>
    <w:rsid w:val="008534EE"/>
    <w:rsid w:val="00856881"/>
    <w:rsid w:val="00856E46"/>
    <w:rsid w:val="0086024C"/>
    <w:rsid w:val="00863356"/>
    <w:rsid w:val="00864906"/>
    <w:rsid w:val="00864A04"/>
    <w:rsid w:val="00870ED0"/>
    <w:rsid w:val="00871124"/>
    <w:rsid w:val="00872EBB"/>
    <w:rsid w:val="00874335"/>
    <w:rsid w:val="0088146D"/>
    <w:rsid w:val="008826BF"/>
    <w:rsid w:val="00882B6E"/>
    <w:rsid w:val="00887F27"/>
    <w:rsid w:val="008912B6"/>
    <w:rsid w:val="008926FE"/>
    <w:rsid w:val="008973E9"/>
    <w:rsid w:val="00897B5A"/>
    <w:rsid w:val="00897D37"/>
    <w:rsid w:val="008A00A3"/>
    <w:rsid w:val="008A05D7"/>
    <w:rsid w:val="008A167C"/>
    <w:rsid w:val="008A1BEB"/>
    <w:rsid w:val="008A6128"/>
    <w:rsid w:val="008B1BE3"/>
    <w:rsid w:val="008B7A74"/>
    <w:rsid w:val="008C1E71"/>
    <w:rsid w:val="008C595D"/>
    <w:rsid w:val="008C67FE"/>
    <w:rsid w:val="008D01E7"/>
    <w:rsid w:val="008D0E0E"/>
    <w:rsid w:val="008D34BE"/>
    <w:rsid w:val="008D3A5F"/>
    <w:rsid w:val="008D696F"/>
    <w:rsid w:val="008D7D2A"/>
    <w:rsid w:val="008E0220"/>
    <w:rsid w:val="008E102B"/>
    <w:rsid w:val="008E459A"/>
    <w:rsid w:val="008E50CE"/>
    <w:rsid w:val="008E55CE"/>
    <w:rsid w:val="008F131E"/>
    <w:rsid w:val="008F174D"/>
    <w:rsid w:val="00902EB2"/>
    <w:rsid w:val="00905029"/>
    <w:rsid w:val="00905266"/>
    <w:rsid w:val="009110CE"/>
    <w:rsid w:val="0091133E"/>
    <w:rsid w:val="009154B4"/>
    <w:rsid w:val="009209E6"/>
    <w:rsid w:val="0092215C"/>
    <w:rsid w:val="009259FF"/>
    <w:rsid w:val="009271F9"/>
    <w:rsid w:val="009306AB"/>
    <w:rsid w:val="00934761"/>
    <w:rsid w:val="009408B0"/>
    <w:rsid w:val="00941F80"/>
    <w:rsid w:val="0094500A"/>
    <w:rsid w:val="009457A1"/>
    <w:rsid w:val="00950619"/>
    <w:rsid w:val="0095179A"/>
    <w:rsid w:val="00952D50"/>
    <w:rsid w:val="00954275"/>
    <w:rsid w:val="009607AD"/>
    <w:rsid w:val="00960805"/>
    <w:rsid w:val="0096297B"/>
    <w:rsid w:val="00967BC2"/>
    <w:rsid w:val="009741D3"/>
    <w:rsid w:val="009770DE"/>
    <w:rsid w:val="009810FA"/>
    <w:rsid w:val="00981CDF"/>
    <w:rsid w:val="009850A2"/>
    <w:rsid w:val="00985E9F"/>
    <w:rsid w:val="0098768F"/>
    <w:rsid w:val="00991A92"/>
    <w:rsid w:val="00991B58"/>
    <w:rsid w:val="00992EE1"/>
    <w:rsid w:val="009A0322"/>
    <w:rsid w:val="009A0EF0"/>
    <w:rsid w:val="009A1950"/>
    <w:rsid w:val="009A2EAC"/>
    <w:rsid w:val="009A4E31"/>
    <w:rsid w:val="009A4FC4"/>
    <w:rsid w:val="009A51B0"/>
    <w:rsid w:val="009A55F8"/>
    <w:rsid w:val="009A6C1E"/>
    <w:rsid w:val="009A7149"/>
    <w:rsid w:val="009B1183"/>
    <w:rsid w:val="009B14EF"/>
    <w:rsid w:val="009B3AE7"/>
    <w:rsid w:val="009B40F2"/>
    <w:rsid w:val="009B56FA"/>
    <w:rsid w:val="009C09ED"/>
    <w:rsid w:val="009C3994"/>
    <w:rsid w:val="009C4B5B"/>
    <w:rsid w:val="009C7FDD"/>
    <w:rsid w:val="009D0C78"/>
    <w:rsid w:val="009D3E36"/>
    <w:rsid w:val="009D4233"/>
    <w:rsid w:val="009D7C14"/>
    <w:rsid w:val="009E2DAF"/>
    <w:rsid w:val="009F01B3"/>
    <w:rsid w:val="009F0403"/>
    <w:rsid w:val="009F08BE"/>
    <w:rsid w:val="009F1460"/>
    <w:rsid w:val="009F3E59"/>
    <w:rsid w:val="009F4CA7"/>
    <w:rsid w:val="00A02AA4"/>
    <w:rsid w:val="00A03293"/>
    <w:rsid w:val="00A03371"/>
    <w:rsid w:val="00A0559D"/>
    <w:rsid w:val="00A05C48"/>
    <w:rsid w:val="00A10CCD"/>
    <w:rsid w:val="00A14B86"/>
    <w:rsid w:val="00A152BF"/>
    <w:rsid w:val="00A21705"/>
    <w:rsid w:val="00A26F5B"/>
    <w:rsid w:val="00A27A88"/>
    <w:rsid w:val="00A41AB9"/>
    <w:rsid w:val="00A4309A"/>
    <w:rsid w:val="00A53028"/>
    <w:rsid w:val="00A545AC"/>
    <w:rsid w:val="00A557A1"/>
    <w:rsid w:val="00A56F24"/>
    <w:rsid w:val="00A623FA"/>
    <w:rsid w:val="00A6290A"/>
    <w:rsid w:val="00A62C8F"/>
    <w:rsid w:val="00A63A1D"/>
    <w:rsid w:val="00A6699A"/>
    <w:rsid w:val="00A66FB6"/>
    <w:rsid w:val="00A67C92"/>
    <w:rsid w:val="00A67CE0"/>
    <w:rsid w:val="00A74545"/>
    <w:rsid w:val="00A74A78"/>
    <w:rsid w:val="00A7509E"/>
    <w:rsid w:val="00A77B7D"/>
    <w:rsid w:val="00A80745"/>
    <w:rsid w:val="00A82126"/>
    <w:rsid w:val="00A83C60"/>
    <w:rsid w:val="00A84CA8"/>
    <w:rsid w:val="00A87FB5"/>
    <w:rsid w:val="00A911DD"/>
    <w:rsid w:val="00A93430"/>
    <w:rsid w:val="00A948A5"/>
    <w:rsid w:val="00A957AE"/>
    <w:rsid w:val="00AA515E"/>
    <w:rsid w:val="00AA77E8"/>
    <w:rsid w:val="00AB13B5"/>
    <w:rsid w:val="00AB2474"/>
    <w:rsid w:val="00AB26E6"/>
    <w:rsid w:val="00AB3242"/>
    <w:rsid w:val="00AB3395"/>
    <w:rsid w:val="00AB6D86"/>
    <w:rsid w:val="00AC3010"/>
    <w:rsid w:val="00AC5180"/>
    <w:rsid w:val="00AC65C6"/>
    <w:rsid w:val="00AD0BC0"/>
    <w:rsid w:val="00AD1E8C"/>
    <w:rsid w:val="00AD2628"/>
    <w:rsid w:val="00AD2C09"/>
    <w:rsid w:val="00AD48FA"/>
    <w:rsid w:val="00AD4A62"/>
    <w:rsid w:val="00AD4B21"/>
    <w:rsid w:val="00AD61F8"/>
    <w:rsid w:val="00AE4104"/>
    <w:rsid w:val="00AE4554"/>
    <w:rsid w:val="00AE4A65"/>
    <w:rsid w:val="00AF18DB"/>
    <w:rsid w:val="00AF4648"/>
    <w:rsid w:val="00AF5FCC"/>
    <w:rsid w:val="00AF7F1D"/>
    <w:rsid w:val="00B00CB1"/>
    <w:rsid w:val="00B028E2"/>
    <w:rsid w:val="00B030F1"/>
    <w:rsid w:val="00B03D60"/>
    <w:rsid w:val="00B04BC2"/>
    <w:rsid w:val="00B05B91"/>
    <w:rsid w:val="00B105CF"/>
    <w:rsid w:val="00B14ABE"/>
    <w:rsid w:val="00B16E73"/>
    <w:rsid w:val="00B208E4"/>
    <w:rsid w:val="00B21AA2"/>
    <w:rsid w:val="00B23BF2"/>
    <w:rsid w:val="00B302F3"/>
    <w:rsid w:val="00B336DB"/>
    <w:rsid w:val="00B34C45"/>
    <w:rsid w:val="00B369AB"/>
    <w:rsid w:val="00B43B2A"/>
    <w:rsid w:val="00B44767"/>
    <w:rsid w:val="00B47CC4"/>
    <w:rsid w:val="00B50D53"/>
    <w:rsid w:val="00B51D50"/>
    <w:rsid w:val="00B52B1D"/>
    <w:rsid w:val="00B55238"/>
    <w:rsid w:val="00B55B74"/>
    <w:rsid w:val="00B60508"/>
    <w:rsid w:val="00B653E2"/>
    <w:rsid w:val="00B6557A"/>
    <w:rsid w:val="00B66415"/>
    <w:rsid w:val="00B747B0"/>
    <w:rsid w:val="00B74A13"/>
    <w:rsid w:val="00B777C3"/>
    <w:rsid w:val="00B868CC"/>
    <w:rsid w:val="00B8784D"/>
    <w:rsid w:val="00B913D6"/>
    <w:rsid w:val="00B92300"/>
    <w:rsid w:val="00B92320"/>
    <w:rsid w:val="00B92C89"/>
    <w:rsid w:val="00B93CE7"/>
    <w:rsid w:val="00B94C40"/>
    <w:rsid w:val="00B9542B"/>
    <w:rsid w:val="00B95D59"/>
    <w:rsid w:val="00B96384"/>
    <w:rsid w:val="00B9765A"/>
    <w:rsid w:val="00BA2557"/>
    <w:rsid w:val="00BA2E41"/>
    <w:rsid w:val="00BA306A"/>
    <w:rsid w:val="00BA7184"/>
    <w:rsid w:val="00BA790A"/>
    <w:rsid w:val="00BB6C2D"/>
    <w:rsid w:val="00BB7341"/>
    <w:rsid w:val="00BC2641"/>
    <w:rsid w:val="00BC2C24"/>
    <w:rsid w:val="00BC424F"/>
    <w:rsid w:val="00BC4A13"/>
    <w:rsid w:val="00BC4D68"/>
    <w:rsid w:val="00BC69CC"/>
    <w:rsid w:val="00BD0D2B"/>
    <w:rsid w:val="00BD2010"/>
    <w:rsid w:val="00BD44B0"/>
    <w:rsid w:val="00BE362D"/>
    <w:rsid w:val="00BE5708"/>
    <w:rsid w:val="00BF1AA4"/>
    <w:rsid w:val="00BF209C"/>
    <w:rsid w:val="00BF22EC"/>
    <w:rsid w:val="00BF4D4C"/>
    <w:rsid w:val="00BF6373"/>
    <w:rsid w:val="00BF716A"/>
    <w:rsid w:val="00C06DEA"/>
    <w:rsid w:val="00C07BD0"/>
    <w:rsid w:val="00C1031F"/>
    <w:rsid w:val="00C1258D"/>
    <w:rsid w:val="00C12653"/>
    <w:rsid w:val="00C129A0"/>
    <w:rsid w:val="00C15D50"/>
    <w:rsid w:val="00C17E1C"/>
    <w:rsid w:val="00C20134"/>
    <w:rsid w:val="00C238A2"/>
    <w:rsid w:val="00C243CB"/>
    <w:rsid w:val="00C24C24"/>
    <w:rsid w:val="00C3072D"/>
    <w:rsid w:val="00C32C31"/>
    <w:rsid w:val="00C3431F"/>
    <w:rsid w:val="00C35F01"/>
    <w:rsid w:val="00C416DA"/>
    <w:rsid w:val="00C425F1"/>
    <w:rsid w:val="00C43820"/>
    <w:rsid w:val="00C4514C"/>
    <w:rsid w:val="00C471F1"/>
    <w:rsid w:val="00C5081E"/>
    <w:rsid w:val="00C51C3D"/>
    <w:rsid w:val="00C545FB"/>
    <w:rsid w:val="00C549BF"/>
    <w:rsid w:val="00C579E3"/>
    <w:rsid w:val="00C6106E"/>
    <w:rsid w:val="00C6269A"/>
    <w:rsid w:val="00C6478C"/>
    <w:rsid w:val="00C65E06"/>
    <w:rsid w:val="00C66680"/>
    <w:rsid w:val="00C6749D"/>
    <w:rsid w:val="00C73A8A"/>
    <w:rsid w:val="00C76F11"/>
    <w:rsid w:val="00C802DE"/>
    <w:rsid w:val="00C83152"/>
    <w:rsid w:val="00C83EDB"/>
    <w:rsid w:val="00C86845"/>
    <w:rsid w:val="00C86C5F"/>
    <w:rsid w:val="00C87309"/>
    <w:rsid w:val="00C92A3D"/>
    <w:rsid w:val="00C947A3"/>
    <w:rsid w:val="00C95210"/>
    <w:rsid w:val="00C95E53"/>
    <w:rsid w:val="00CA1606"/>
    <w:rsid w:val="00CA2270"/>
    <w:rsid w:val="00CA7A9E"/>
    <w:rsid w:val="00CB1339"/>
    <w:rsid w:val="00CB16E0"/>
    <w:rsid w:val="00CB18F9"/>
    <w:rsid w:val="00CB4FEF"/>
    <w:rsid w:val="00CB5C88"/>
    <w:rsid w:val="00CB5F8C"/>
    <w:rsid w:val="00CB7644"/>
    <w:rsid w:val="00CB7836"/>
    <w:rsid w:val="00CB7BC7"/>
    <w:rsid w:val="00CC5B9B"/>
    <w:rsid w:val="00CD34EE"/>
    <w:rsid w:val="00CD604C"/>
    <w:rsid w:val="00CD7F71"/>
    <w:rsid w:val="00CE05D7"/>
    <w:rsid w:val="00CF29CE"/>
    <w:rsid w:val="00CF461D"/>
    <w:rsid w:val="00CF4C4D"/>
    <w:rsid w:val="00D01FEF"/>
    <w:rsid w:val="00D04B68"/>
    <w:rsid w:val="00D1096A"/>
    <w:rsid w:val="00D15BFE"/>
    <w:rsid w:val="00D16D53"/>
    <w:rsid w:val="00D17940"/>
    <w:rsid w:val="00D20642"/>
    <w:rsid w:val="00D218EC"/>
    <w:rsid w:val="00D23264"/>
    <w:rsid w:val="00D23D92"/>
    <w:rsid w:val="00D25677"/>
    <w:rsid w:val="00D304EB"/>
    <w:rsid w:val="00D3403A"/>
    <w:rsid w:val="00D34080"/>
    <w:rsid w:val="00D3430E"/>
    <w:rsid w:val="00D41D19"/>
    <w:rsid w:val="00D43E63"/>
    <w:rsid w:val="00D43E77"/>
    <w:rsid w:val="00D45174"/>
    <w:rsid w:val="00D50890"/>
    <w:rsid w:val="00D509A2"/>
    <w:rsid w:val="00D52615"/>
    <w:rsid w:val="00D5263B"/>
    <w:rsid w:val="00D53F3E"/>
    <w:rsid w:val="00D5528C"/>
    <w:rsid w:val="00D56BDD"/>
    <w:rsid w:val="00D61290"/>
    <w:rsid w:val="00D658FB"/>
    <w:rsid w:val="00D70E82"/>
    <w:rsid w:val="00D74987"/>
    <w:rsid w:val="00D80530"/>
    <w:rsid w:val="00D8224C"/>
    <w:rsid w:val="00D8347C"/>
    <w:rsid w:val="00D83971"/>
    <w:rsid w:val="00D879EC"/>
    <w:rsid w:val="00D9108F"/>
    <w:rsid w:val="00D91342"/>
    <w:rsid w:val="00D91772"/>
    <w:rsid w:val="00D9356E"/>
    <w:rsid w:val="00D94CCF"/>
    <w:rsid w:val="00D957B2"/>
    <w:rsid w:val="00D9641F"/>
    <w:rsid w:val="00DA0C2A"/>
    <w:rsid w:val="00DA1096"/>
    <w:rsid w:val="00DA6457"/>
    <w:rsid w:val="00DB25CA"/>
    <w:rsid w:val="00DB28E7"/>
    <w:rsid w:val="00DB431B"/>
    <w:rsid w:val="00DB655D"/>
    <w:rsid w:val="00DB7201"/>
    <w:rsid w:val="00DB73B5"/>
    <w:rsid w:val="00DB799E"/>
    <w:rsid w:val="00DC0770"/>
    <w:rsid w:val="00DC28B6"/>
    <w:rsid w:val="00DC2E68"/>
    <w:rsid w:val="00DC5D4C"/>
    <w:rsid w:val="00DC771D"/>
    <w:rsid w:val="00DD05EB"/>
    <w:rsid w:val="00DD3161"/>
    <w:rsid w:val="00DD3831"/>
    <w:rsid w:val="00DD52F4"/>
    <w:rsid w:val="00DE2511"/>
    <w:rsid w:val="00DE425E"/>
    <w:rsid w:val="00DE46FB"/>
    <w:rsid w:val="00DE6FB9"/>
    <w:rsid w:val="00DF1629"/>
    <w:rsid w:val="00DF295E"/>
    <w:rsid w:val="00DF52EF"/>
    <w:rsid w:val="00E002B5"/>
    <w:rsid w:val="00E00B4F"/>
    <w:rsid w:val="00E013E8"/>
    <w:rsid w:val="00E02294"/>
    <w:rsid w:val="00E03FF2"/>
    <w:rsid w:val="00E06C24"/>
    <w:rsid w:val="00E06F89"/>
    <w:rsid w:val="00E11F58"/>
    <w:rsid w:val="00E17593"/>
    <w:rsid w:val="00E20675"/>
    <w:rsid w:val="00E22011"/>
    <w:rsid w:val="00E229B4"/>
    <w:rsid w:val="00E25584"/>
    <w:rsid w:val="00E27821"/>
    <w:rsid w:val="00E3251D"/>
    <w:rsid w:val="00E32ACA"/>
    <w:rsid w:val="00E3738E"/>
    <w:rsid w:val="00E40C07"/>
    <w:rsid w:val="00E4158A"/>
    <w:rsid w:val="00E4275D"/>
    <w:rsid w:val="00E42D61"/>
    <w:rsid w:val="00E46325"/>
    <w:rsid w:val="00E46CCF"/>
    <w:rsid w:val="00E46F10"/>
    <w:rsid w:val="00E46FCE"/>
    <w:rsid w:val="00E50DA9"/>
    <w:rsid w:val="00E515BE"/>
    <w:rsid w:val="00E51652"/>
    <w:rsid w:val="00E51803"/>
    <w:rsid w:val="00E53473"/>
    <w:rsid w:val="00E5486B"/>
    <w:rsid w:val="00E54DFF"/>
    <w:rsid w:val="00E55815"/>
    <w:rsid w:val="00E66EA3"/>
    <w:rsid w:val="00E710FF"/>
    <w:rsid w:val="00E718F9"/>
    <w:rsid w:val="00E725EE"/>
    <w:rsid w:val="00E73DC3"/>
    <w:rsid w:val="00E75AD9"/>
    <w:rsid w:val="00E76F00"/>
    <w:rsid w:val="00E83FBC"/>
    <w:rsid w:val="00E85B47"/>
    <w:rsid w:val="00E874C9"/>
    <w:rsid w:val="00E9014C"/>
    <w:rsid w:val="00E9304D"/>
    <w:rsid w:val="00E96016"/>
    <w:rsid w:val="00E964EF"/>
    <w:rsid w:val="00EA1796"/>
    <w:rsid w:val="00EA6B5E"/>
    <w:rsid w:val="00EA6F8B"/>
    <w:rsid w:val="00EA71CD"/>
    <w:rsid w:val="00EA7F86"/>
    <w:rsid w:val="00EB351D"/>
    <w:rsid w:val="00EB5D90"/>
    <w:rsid w:val="00EB6747"/>
    <w:rsid w:val="00EB67A6"/>
    <w:rsid w:val="00EC0BB3"/>
    <w:rsid w:val="00EC1421"/>
    <w:rsid w:val="00EC14CA"/>
    <w:rsid w:val="00EC2F4B"/>
    <w:rsid w:val="00EC4A95"/>
    <w:rsid w:val="00EC69AA"/>
    <w:rsid w:val="00ED34AC"/>
    <w:rsid w:val="00ED5D50"/>
    <w:rsid w:val="00ED6A30"/>
    <w:rsid w:val="00EE1A3B"/>
    <w:rsid w:val="00EE4791"/>
    <w:rsid w:val="00EF071E"/>
    <w:rsid w:val="00EF0861"/>
    <w:rsid w:val="00EF1CDB"/>
    <w:rsid w:val="00EF2A58"/>
    <w:rsid w:val="00EF519F"/>
    <w:rsid w:val="00EF5904"/>
    <w:rsid w:val="00EF7941"/>
    <w:rsid w:val="00F01E66"/>
    <w:rsid w:val="00F05B6A"/>
    <w:rsid w:val="00F06E2E"/>
    <w:rsid w:val="00F076F6"/>
    <w:rsid w:val="00F078F2"/>
    <w:rsid w:val="00F07A1A"/>
    <w:rsid w:val="00F11D89"/>
    <w:rsid w:val="00F1430A"/>
    <w:rsid w:val="00F1582C"/>
    <w:rsid w:val="00F162A9"/>
    <w:rsid w:val="00F2142E"/>
    <w:rsid w:val="00F2277F"/>
    <w:rsid w:val="00F24151"/>
    <w:rsid w:val="00F2761C"/>
    <w:rsid w:val="00F3095E"/>
    <w:rsid w:val="00F316FD"/>
    <w:rsid w:val="00F318CB"/>
    <w:rsid w:val="00F32331"/>
    <w:rsid w:val="00F32453"/>
    <w:rsid w:val="00F33F8C"/>
    <w:rsid w:val="00F340C9"/>
    <w:rsid w:val="00F361E7"/>
    <w:rsid w:val="00F45FD6"/>
    <w:rsid w:val="00F503DE"/>
    <w:rsid w:val="00F5285B"/>
    <w:rsid w:val="00F61562"/>
    <w:rsid w:val="00F63580"/>
    <w:rsid w:val="00F64951"/>
    <w:rsid w:val="00F7020B"/>
    <w:rsid w:val="00F720E4"/>
    <w:rsid w:val="00F73A59"/>
    <w:rsid w:val="00F73F6F"/>
    <w:rsid w:val="00F7580A"/>
    <w:rsid w:val="00F75D55"/>
    <w:rsid w:val="00F7713C"/>
    <w:rsid w:val="00F81B4A"/>
    <w:rsid w:val="00F831E6"/>
    <w:rsid w:val="00F838EB"/>
    <w:rsid w:val="00F92990"/>
    <w:rsid w:val="00F96F88"/>
    <w:rsid w:val="00FA25CF"/>
    <w:rsid w:val="00FA27AB"/>
    <w:rsid w:val="00FA2F0F"/>
    <w:rsid w:val="00FA35A5"/>
    <w:rsid w:val="00FA3619"/>
    <w:rsid w:val="00FA4029"/>
    <w:rsid w:val="00FA508B"/>
    <w:rsid w:val="00FA5D97"/>
    <w:rsid w:val="00FA6533"/>
    <w:rsid w:val="00FB12BF"/>
    <w:rsid w:val="00FB71D2"/>
    <w:rsid w:val="00FB71ED"/>
    <w:rsid w:val="00FC0C2C"/>
    <w:rsid w:val="00FC27AC"/>
    <w:rsid w:val="00FC440B"/>
    <w:rsid w:val="00FC5D9F"/>
    <w:rsid w:val="00FC72A9"/>
    <w:rsid w:val="00FC7DA2"/>
    <w:rsid w:val="00FD26F0"/>
    <w:rsid w:val="00FD3897"/>
    <w:rsid w:val="00FD419E"/>
    <w:rsid w:val="00FD4DB3"/>
    <w:rsid w:val="00FD55A3"/>
    <w:rsid w:val="00FD55A6"/>
    <w:rsid w:val="00FD6F75"/>
    <w:rsid w:val="00FE03AB"/>
    <w:rsid w:val="00FE38D0"/>
    <w:rsid w:val="00FE6F6F"/>
    <w:rsid w:val="00FE7CC2"/>
    <w:rsid w:val="00FF122C"/>
    <w:rsid w:val="00FF186E"/>
    <w:rsid w:val="00FF209D"/>
    <w:rsid w:val="00FF3C5C"/>
    <w:rsid w:val="00FF4006"/>
    <w:rsid w:val="00FF7C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D5E28454-0F98-A949-A813-52A6E372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Akzent11">
    <w:name w:val="Mittleres Raster 2 - Akzent 1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400322957">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no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2959-0694-E241-944D-15693E03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5110</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Office-Benutzer</cp:lastModifiedBy>
  <cp:revision>5</cp:revision>
  <cp:lastPrinted>2018-12-13T11:25:00Z</cp:lastPrinted>
  <dcterms:created xsi:type="dcterms:W3CDTF">2018-12-13T15:10:00Z</dcterms:created>
  <dcterms:modified xsi:type="dcterms:W3CDTF">2018-12-14T10:05:00Z</dcterms:modified>
</cp:coreProperties>
</file>