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8D1F" w14:textId="1623E419" w:rsidR="001D3E48" w:rsidRPr="00826665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756467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756467">
        <w:rPr>
          <w:rFonts w:ascii="Arial" w:hAnsi="Arial" w:cs="Arial"/>
          <w:color w:val="808080"/>
          <w:sz w:val="16"/>
          <w:szCs w:val="16"/>
        </w:rPr>
        <w:t xml:space="preserve">: </w:t>
      </w:r>
      <w:r w:rsidR="00756467" w:rsidRPr="00756467">
        <w:rPr>
          <w:rFonts w:ascii="Arial" w:hAnsi="Arial" w:cs="Arial"/>
          <w:color w:val="808080"/>
          <w:sz w:val="16"/>
          <w:szCs w:val="16"/>
        </w:rPr>
        <w:t>Technik</w:t>
      </w:r>
      <w:r w:rsidR="001C2B98" w:rsidRPr="00756467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756467">
        <w:rPr>
          <w:rFonts w:ascii="Arial" w:hAnsi="Arial" w:cs="Arial"/>
          <w:color w:val="808080"/>
          <w:sz w:val="16"/>
          <w:szCs w:val="16"/>
        </w:rPr>
        <w:t xml:space="preserve">| </w:t>
      </w:r>
      <w:r w:rsidRPr="00756467">
        <w:rPr>
          <w:rFonts w:ascii="Arial" w:hAnsi="Arial" w:cs="Arial"/>
          <w:color w:val="808080"/>
          <w:sz w:val="16"/>
          <w:szCs w:val="16"/>
        </w:rPr>
        <w:t>Datum</w:t>
      </w:r>
      <w:r w:rsidR="00DB65DD" w:rsidRPr="00756467">
        <w:rPr>
          <w:rFonts w:ascii="Arial" w:hAnsi="Arial" w:cs="Arial"/>
          <w:color w:val="808080"/>
          <w:sz w:val="16"/>
          <w:szCs w:val="16"/>
        </w:rPr>
        <w:t>:</w:t>
      </w:r>
      <w:r w:rsidR="001C2B98" w:rsidRPr="00756467">
        <w:rPr>
          <w:rFonts w:ascii="Arial" w:hAnsi="Arial" w:cs="Arial"/>
          <w:color w:val="808080"/>
          <w:sz w:val="16"/>
          <w:szCs w:val="16"/>
        </w:rPr>
        <w:t xml:space="preserve"> </w:t>
      </w:r>
      <w:r w:rsidR="007919E6">
        <w:rPr>
          <w:rFonts w:ascii="Arial" w:hAnsi="Arial" w:cs="Arial"/>
          <w:color w:val="808080"/>
          <w:sz w:val="16"/>
          <w:szCs w:val="16"/>
        </w:rPr>
        <w:t>23</w:t>
      </w:r>
      <w:r w:rsidR="004555B2" w:rsidRPr="00756467">
        <w:rPr>
          <w:rFonts w:ascii="Arial" w:hAnsi="Arial" w:cs="Arial"/>
          <w:color w:val="808080"/>
          <w:sz w:val="16"/>
          <w:szCs w:val="16"/>
        </w:rPr>
        <w:t>.</w:t>
      </w:r>
      <w:r w:rsidR="007919E6">
        <w:rPr>
          <w:rFonts w:ascii="Arial" w:hAnsi="Arial" w:cs="Arial"/>
          <w:color w:val="808080"/>
          <w:sz w:val="16"/>
          <w:szCs w:val="16"/>
        </w:rPr>
        <w:t>01</w:t>
      </w:r>
      <w:r w:rsidR="00275A3F" w:rsidRPr="00756467">
        <w:rPr>
          <w:rFonts w:ascii="Arial" w:hAnsi="Arial" w:cs="Arial"/>
          <w:color w:val="808080"/>
          <w:sz w:val="16"/>
          <w:szCs w:val="16"/>
        </w:rPr>
        <w:t>.</w:t>
      </w:r>
      <w:r w:rsidR="0023643E" w:rsidRPr="00756467">
        <w:rPr>
          <w:rFonts w:ascii="Arial" w:hAnsi="Arial" w:cs="Arial"/>
          <w:color w:val="808080"/>
          <w:sz w:val="16"/>
          <w:szCs w:val="16"/>
        </w:rPr>
        <w:t>201</w:t>
      </w:r>
      <w:r w:rsidR="007919E6">
        <w:rPr>
          <w:rFonts w:ascii="Arial" w:hAnsi="Arial" w:cs="Arial"/>
          <w:color w:val="808080"/>
          <w:sz w:val="16"/>
          <w:szCs w:val="16"/>
        </w:rPr>
        <w:t>9</w:t>
      </w:r>
      <w:r w:rsidRPr="00756467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756467">
        <w:rPr>
          <w:rFonts w:ascii="Arial" w:hAnsi="Arial" w:cs="Arial"/>
          <w:color w:val="808080"/>
          <w:sz w:val="16"/>
          <w:szCs w:val="16"/>
        </w:rPr>
        <w:t xml:space="preserve">| </w:t>
      </w:r>
      <w:r w:rsidRPr="00756467">
        <w:rPr>
          <w:rFonts w:ascii="Arial" w:hAnsi="Arial" w:cs="Arial"/>
          <w:color w:val="808080"/>
          <w:sz w:val="16"/>
          <w:szCs w:val="16"/>
        </w:rPr>
        <w:t>Text und Bild unter</w:t>
      </w:r>
      <w:r w:rsidR="00F23E3F" w:rsidRPr="00756467">
        <w:rPr>
          <w:rFonts w:ascii="Arial" w:hAnsi="Arial" w:cs="Arial"/>
          <w:color w:val="808080"/>
          <w:sz w:val="16"/>
          <w:szCs w:val="16"/>
        </w:rPr>
        <w:t xml:space="preserve"> </w:t>
      </w:r>
      <w:r w:rsidR="001D3E48" w:rsidRPr="00756467">
        <w:rPr>
          <w:rFonts w:ascii="Arial" w:hAnsi="Arial" w:cs="Arial"/>
          <w:color w:val="808080"/>
          <w:sz w:val="16"/>
          <w:szCs w:val="16"/>
        </w:rPr>
        <w:t>http://www.der-pressedienst.de/</w:t>
      </w:r>
      <w:r w:rsidR="00F622F1">
        <w:rPr>
          <w:rFonts w:ascii="Arial" w:hAnsi="Arial" w:cs="Arial"/>
          <w:color w:val="808080"/>
          <w:sz w:val="16"/>
          <w:szCs w:val="16"/>
        </w:rPr>
        <w:t>Wirtschaft-HR</w:t>
      </w:r>
    </w:p>
    <w:p w14:paraId="1C42A4D9" w14:textId="77777777" w:rsidR="00017956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43BAD05B" w14:textId="77777777" w:rsidR="0032100E" w:rsidRPr="00570BAD" w:rsidRDefault="00100D8A" w:rsidP="002651BB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Hörnlein </w:t>
      </w:r>
      <w:r w:rsidR="009E54EB">
        <w:rPr>
          <w:rFonts w:ascii="Arial" w:hAnsi="Arial"/>
          <w:b/>
          <w:szCs w:val="22"/>
        </w:rPr>
        <w:t>Group verfolgt modernes Führungs-Konzept</w:t>
      </w:r>
    </w:p>
    <w:p w14:paraId="70D7FD63" w14:textId="77777777" w:rsidR="00F011C4" w:rsidRPr="00570BAD" w:rsidRDefault="00F011C4" w:rsidP="002651BB">
      <w:pPr>
        <w:rPr>
          <w:rFonts w:ascii="Arial" w:hAnsi="Arial"/>
          <w:b/>
          <w:szCs w:val="22"/>
        </w:rPr>
      </w:pPr>
    </w:p>
    <w:p w14:paraId="2920A000" w14:textId="77777777" w:rsidR="00F622F1" w:rsidRDefault="00D93D20" w:rsidP="002651B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Kommunikation und Visualisierung </w:t>
      </w:r>
    </w:p>
    <w:p w14:paraId="63A6DC2A" w14:textId="77777777" w:rsidR="001D57AD" w:rsidRPr="00570BAD" w:rsidRDefault="00D93D20" w:rsidP="002651B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sind </w:t>
      </w:r>
      <w:r w:rsidR="00F622F1">
        <w:rPr>
          <w:rFonts w:ascii="Arial" w:hAnsi="Arial"/>
          <w:b/>
          <w:sz w:val="28"/>
          <w:szCs w:val="28"/>
        </w:rPr>
        <w:t xml:space="preserve">die </w:t>
      </w:r>
      <w:r>
        <w:rPr>
          <w:rFonts w:ascii="Arial" w:hAnsi="Arial"/>
          <w:b/>
          <w:sz w:val="28"/>
          <w:szCs w:val="28"/>
        </w:rPr>
        <w:t xml:space="preserve">Schlüssel für </w:t>
      </w:r>
      <w:r w:rsidR="00F622F1">
        <w:rPr>
          <w:rFonts w:ascii="Arial" w:hAnsi="Arial"/>
          <w:b/>
          <w:sz w:val="28"/>
          <w:szCs w:val="28"/>
        </w:rPr>
        <w:t>Führung 4.0</w:t>
      </w:r>
    </w:p>
    <w:p w14:paraId="135931FE" w14:textId="77777777" w:rsidR="00C63650" w:rsidRPr="00570BAD" w:rsidRDefault="00C63650" w:rsidP="00C37EB3">
      <w:pPr>
        <w:rPr>
          <w:rFonts w:ascii="Arial" w:hAnsi="Arial"/>
          <w:szCs w:val="22"/>
        </w:rPr>
      </w:pPr>
    </w:p>
    <w:p w14:paraId="5FDFA4FA" w14:textId="77777777" w:rsidR="009E54EB" w:rsidRDefault="009E54EB" w:rsidP="001C2B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Hörnlein Group, Baugruppen- und Systemlieferant für die Automobilindustrie mit </w:t>
      </w:r>
      <w:r w:rsidR="00522E75">
        <w:rPr>
          <w:rFonts w:ascii="Arial" w:hAnsi="Arial" w:cs="Arial"/>
          <w:b/>
        </w:rPr>
        <w:t xml:space="preserve">Standorten </w:t>
      </w:r>
      <w:r>
        <w:rPr>
          <w:rFonts w:ascii="Arial" w:hAnsi="Arial" w:cs="Arial"/>
          <w:b/>
        </w:rPr>
        <w:t>in Deutschland, der Slowakei</w:t>
      </w:r>
      <w:r w:rsidR="00D93D2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Mexiko</w:t>
      </w:r>
      <w:r w:rsidR="00D93D20">
        <w:rPr>
          <w:rFonts w:ascii="Arial" w:hAnsi="Arial" w:cs="Arial"/>
          <w:b/>
        </w:rPr>
        <w:t xml:space="preserve"> und China</w:t>
      </w:r>
      <w:r>
        <w:rPr>
          <w:rFonts w:ascii="Arial" w:hAnsi="Arial" w:cs="Arial"/>
          <w:b/>
        </w:rPr>
        <w:t xml:space="preserve"> hat die Herausforderungen an eine moderne Mitarbeiterführung angenommen. „W</w:t>
      </w:r>
      <w:r w:rsidR="00522E7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 führen will, muss kommunizieren und die Selbstmanagement-Fähigkeiten der Mitarbeiter fördern.“ Auf diesen Nenner bringt es Dr.-Ing. Alexander von Niessen, Geschäftsführe</w:t>
      </w:r>
      <w:r w:rsidR="005429A4">
        <w:rPr>
          <w:rFonts w:ascii="Arial" w:hAnsi="Arial" w:cs="Arial"/>
          <w:b/>
        </w:rPr>
        <w:t>nder Gesellschafter und HR-Verantwortlicher</w:t>
      </w:r>
      <w:r>
        <w:rPr>
          <w:rFonts w:ascii="Arial" w:hAnsi="Arial" w:cs="Arial"/>
          <w:b/>
        </w:rPr>
        <w:t xml:space="preserve"> der Hörnlein Group.</w:t>
      </w:r>
    </w:p>
    <w:p w14:paraId="21C90482" w14:textId="77777777" w:rsidR="009E54EB" w:rsidRDefault="009E54EB" w:rsidP="001C2B98">
      <w:pPr>
        <w:rPr>
          <w:rFonts w:ascii="Arial" w:hAnsi="Arial" w:cs="Arial"/>
        </w:rPr>
      </w:pPr>
    </w:p>
    <w:p w14:paraId="37BEA21B" w14:textId="64FCF1C4" w:rsidR="00100D8A" w:rsidRDefault="009E54EB" w:rsidP="001C2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Moderne Führung </w:t>
      </w:r>
      <w:r w:rsidR="005429A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klingt banal, ist sie aber nicht. Heerscharen von Studienabsolventen verließen in den </w:t>
      </w:r>
      <w:r w:rsidR="007919E6">
        <w:rPr>
          <w:rFonts w:ascii="Arial" w:hAnsi="Arial" w:cs="Arial"/>
        </w:rPr>
        <w:t>vergangenen</w:t>
      </w:r>
      <w:r>
        <w:rPr>
          <w:rFonts w:ascii="Arial" w:hAnsi="Arial" w:cs="Arial"/>
        </w:rPr>
        <w:t xml:space="preserve"> Jahren die Hochschulen mit dem Ziel, HR-Manager in mittelständischen Unternehmen oder Konzernen zu werden. Doch die Realität, die sie dort antrafen, entspr</w:t>
      </w:r>
      <w:r w:rsidR="005429A4">
        <w:rPr>
          <w:rFonts w:ascii="Arial" w:hAnsi="Arial" w:cs="Arial"/>
        </w:rPr>
        <w:t>i</w:t>
      </w:r>
      <w:r>
        <w:rPr>
          <w:rFonts w:ascii="Arial" w:hAnsi="Arial" w:cs="Arial"/>
        </w:rPr>
        <w:t>ch</w:t>
      </w:r>
      <w:r w:rsidR="005429A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vielfach immer noch </w:t>
      </w:r>
      <w:r w:rsidR="0074175D">
        <w:rPr>
          <w:rFonts w:ascii="Arial" w:hAnsi="Arial" w:cs="Arial"/>
        </w:rPr>
        <w:t>der Führungslehre aus den 80er</w:t>
      </w:r>
      <w:r w:rsidR="00522E75">
        <w:rPr>
          <w:rFonts w:ascii="Arial" w:hAnsi="Arial" w:cs="Arial"/>
        </w:rPr>
        <w:t>-</w:t>
      </w:r>
      <w:r w:rsidR="0074175D">
        <w:rPr>
          <w:rFonts w:ascii="Arial" w:hAnsi="Arial" w:cs="Arial"/>
        </w:rPr>
        <w:t>Jahren des vorigen Jahrhunderts.</w:t>
      </w:r>
    </w:p>
    <w:p w14:paraId="275DA619" w14:textId="77777777" w:rsidR="001C19CB" w:rsidRDefault="001C19CB" w:rsidP="001C2B98">
      <w:pPr>
        <w:rPr>
          <w:rFonts w:ascii="Arial" w:hAnsi="Arial" w:cs="Arial"/>
        </w:rPr>
      </w:pPr>
    </w:p>
    <w:p w14:paraId="4EB9E113" w14:textId="77777777" w:rsidR="005429A4" w:rsidRPr="005429A4" w:rsidRDefault="005429A4" w:rsidP="001C2B98">
      <w:pPr>
        <w:rPr>
          <w:rFonts w:ascii="Arial" w:hAnsi="Arial" w:cs="Arial"/>
          <w:b/>
        </w:rPr>
      </w:pPr>
      <w:r w:rsidRPr="005429A4">
        <w:rPr>
          <w:rFonts w:ascii="Arial" w:hAnsi="Arial" w:cs="Arial"/>
          <w:b/>
        </w:rPr>
        <w:t>Lean Philosophie auf Führung ausweiten</w:t>
      </w:r>
    </w:p>
    <w:p w14:paraId="4BFC877E" w14:textId="2ADC9848" w:rsidR="007B1AA0" w:rsidRPr="00A66486" w:rsidRDefault="0074175D" w:rsidP="001C2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„Viele Unternehmen haben die Lean Philosophie zwar in ihrer Fertigung eingeführt, doch die damit verbundene Führungsphilosophie </w:t>
      </w:r>
      <w:r w:rsidR="00522E75">
        <w:rPr>
          <w:rFonts w:ascii="Arial" w:hAnsi="Arial" w:cs="Arial"/>
        </w:rPr>
        <w:t xml:space="preserve">nicht </w:t>
      </w:r>
      <w:r>
        <w:rPr>
          <w:rFonts w:ascii="Arial" w:hAnsi="Arial" w:cs="Arial"/>
        </w:rPr>
        <w:t>über das gesamte Unternehmen ausgerollt“</w:t>
      </w:r>
      <w:r w:rsidR="00522E75">
        <w:rPr>
          <w:rFonts w:ascii="Arial" w:hAnsi="Arial" w:cs="Arial"/>
        </w:rPr>
        <w:t>, sagt</w:t>
      </w:r>
      <w:r>
        <w:rPr>
          <w:rFonts w:ascii="Arial" w:hAnsi="Arial" w:cs="Arial"/>
        </w:rPr>
        <w:t xml:space="preserve"> Dr.-Ing. Alexander von Niessen</w:t>
      </w:r>
      <w:r w:rsidR="00522E75">
        <w:rPr>
          <w:rFonts w:ascii="Arial" w:hAnsi="Arial" w:cs="Arial"/>
        </w:rPr>
        <w:t xml:space="preserve">, ein </w:t>
      </w:r>
      <w:r>
        <w:rPr>
          <w:rFonts w:ascii="Arial" w:hAnsi="Arial" w:cs="Arial"/>
        </w:rPr>
        <w:t xml:space="preserve">Verfechter der Lean Philosophie. „Wir gewinnen eine Vielzahl von Daten </w:t>
      </w:r>
      <w:r w:rsidR="006552ED">
        <w:rPr>
          <w:rFonts w:ascii="Arial" w:hAnsi="Arial" w:cs="Arial"/>
        </w:rPr>
        <w:t xml:space="preserve">nicht nur </w:t>
      </w:r>
      <w:r>
        <w:rPr>
          <w:rFonts w:ascii="Arial" w:hAnsi="Arial" w:cs="Arial"/>
        </w:rPr>
        <w:t>aus unserer Fertigung</w:t>
      </w:r>
      <w:r w:rsidR="00950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52ED">
        <w:rPr>
          <w:rFonts w:ascii="Arial" w:hAnsi="Arial" w:cs="Arial"/>
        </w:rPr>
        <w:t xml:space="preserve">sondern aus all </w:t>
      </w:r>
      <w:r>
        <w:rPr>
          <w:rFonts w:ascii="Arial" w:hAnsi="Arial" w:cs="Arial"/>
        </w:rPr>
        <w:t xml:space="preserve">unseren </w:t>
      </w:r>
      <w:r w:rsidRPr="00A66486">
        <w:rPr>
          <w:rFonts w:ascii="Arial" w:hAnsi="Arial" w:cs="Arial"/>
        </w:rPr>
        <w:t xml:space="preserve">Geschäftsprozessen. </w:t>
      </w:r>
      <w:r w:rsidRPr="007B211B">
        <w:rPr>
          <w:rFonts w:ascii="Arial" w:hAnsi="Arial" w:cs="Arial"/>
        </w:rPr>
        <w:t xml:space="preserve">Mit unserem </w:t>
      </w:r>
      <w:r w:rsidR="00F622F1" w:rsidRPr="007B211B">
        <w:rPr>
          <w:rFonts w:ascii="Arial" w:hAnsi="Arial" w:cs="Arial"/>
        </w:rPr>
        <w:t xml:space="preserve">modifizierten </w:t>
      </w:r>
      <w:r w:rsidRPr="007B211B">
        <w:rPr>
          <w:rFonts w:ascii="Arial" w:hAnsi="Arial" w:cs="Arial"/>
        </w:rPr>
        <w:t>Shop Floor Management</w:t>
      </w:r>
      <w:r w:rsidR="00F622F1" w:rsidRPr="007B211B">
        <w:rPr>
          <w:rFonts w:ascii="Arial" w:hAnsi="Arial" w:cs="Arial"/>
        </w:rPr>
        <w:t xml:space="preserve">, das das gesamte Unternehmen mit allen Teilbereichen erfasst, haben wir die Grundlage für Führung 4.0 geschaffen. </w:t>
      </w:r>
      <w:r w:rsidR="0070261D" w:rsidRPr="007B211B">
        <w:rPr>
          <w:rFonts w:ascii="Arial" w:hAnsi="Arial" w:cs="Arial"/>
        </w:rPr>
        <w:t xml:space="preserve">Wir </w:t>
      </w:r>
      <w:r w:rsidR="00F622F1" w:rsidRPr="007B211B">
        <w:rPr>
          <w:rFonts w:ascii="Arial" w:hAnsi="Arial" w:cs="Arial"/>
        </w:rPr>
        <w:t xml:space="preserve">kommunizieren nicht nur, sondern visualisieren für alle Mitarbeiter verständlich </w:t>
      </w:r>
      <w:r w:rsidR="006552ED" w:rsidRPr="007B211B">
        <w:rPr>
          <w:rFonts w:ascii="Arial" w:hAnsi="Arial" w:cs="Arial"/>
        </w:rPr>
        <w:t>die wesentlichen Daten</w:t>
      </w:r>
      <w:r w:rsidR="00F622F1" w:rsidRPr="007B211B">
        <w:rPr>
          <w:rFonts w:ascii="Arial" w:hAnsi="Arial" w:cs="Arial"/>
        </w:rPr>
        <w:t xml:space="preserve"> </w:t>
      </w:r>
      <w:r w:rsidR="006552ED" w:rsidRPr="007B211B">
        <w:rPr>
          <w:rFonts w:ascii="Arial" w:hAnsi="Arial" w:cs="Arial"/>
        </w:rPr>
        <w:t>des jeweiligen Unternehmensbereiches</w:t>
      </w:r>
      <w:r w:rsidR="00F622F1" w:rsidRPr="007B211B">
        <w:rPr>
          <w:rFonts w:ascii="Arial" w:hAnsi="Arial" w:cs="Arial"/>
        </w:rPr>
        <w:t xml:space="preserve">. </w:t>
      </w:r>
      <w:r w:rsidR="00522E75" w:rsidRPr="007B211B">
        <w:rPr>
          <w:rFonts w:ascii="Arial" w:hAnsi="Arial" w:cs="Arial"/>
        </w:rPr>
        <w:t xml:space="preserve">So </w:t>
      </w:r>
      <w:r w:rsidR="00371F89" w:rsidRPr="007B211B">
        <w:rPr>
          <w:rFonts w:ascii="Arial" w:hAnsi="Arial" w:cs="Arial"/>
        </w:rPr>
        <w:t xml:space="preserve">haben </w:t>
      </w:r>
      <w:r w:rsidR="00522E75" w:rsidRPr="007B211B">
        <w:rPr>
          <w:rFonts w:ascii="Arial" w:hAnsi="Arial" w:cs="Arial"/>
        </w:rPr>
        <w:t xml:space="preserve">wir das </w:t>
      </w:r>
      <w:r w:rsidR="00A66486">
        <w:rPr>
          <w:rFonts w:ascii="Arial" w:hAnsi="Arial" w:cs="Arial"/>
        </w:rPr>
        <w:t xml:space="preserve">ursprünglich in der Fertigung entstandene </w:t>
      </w:r>
      <w:r w:rsidR="00522E75" w:rsidRPr="007B211B">
        <w:rPr>
          <w:rFonts w:ascii="Arial" w:hAnsi="Arial" w:cs="Arial"/>
        </w:rPr>
        <w:t>Shop Floor Management</w:t>
      </w:r>
      <w:r w:rsidR="00371F89" w:rsidRPr="007B211B">
        <w:rPr>
          <w:rFonts w:ascii="Arial" w:hAnsi="Arial" w:cs="Arial"/>
        </w:rPr>
        <w:t xml:space="preserve"> zu einem ganzheitlichen </w:t>
      </w:r>
      <w:r w:rsidR="0070261D" w:rsidRPr="007B211B">
        <w:rPr>
          <w:rFonts w:ascii="Arial" w:hAnsi="Arial" w:cs="Arial"/>
        </w:rPr>
        <w:t xml:space="preserve">und unternehmensweiten </w:t>
      </w:r>
      <w:r w:rsidR="00371F89" w:rsidRPr="007B211B">
        <w:rPr>
          <w:rFonts w:ascii="Arial" w:hAnsi="Arial" w:cs="Arial"/>
        </w:rPr>
        <w:t>Führungsinstrument ausgebaut.“</w:t>
      </w:r>
    </w:p>
    <w:p w14:paraId="31E6D4B3" w14:textId="77777777" w:rsidR="00371F89" w:rsidRPr="00A66486" w:rsidRDefault="00371F89" w:rsidP="001C2B98">
      <w:pPr>
        <w:rPr>
          <w:rFonts w:ascii="Arial" w:hAnsi="Arial" w:cs="Arial"/>
        </w:rPr>
      </w:pPr>
    </w:p>
    <w:p w14:paraId="7F7AAE64" w14:textId="2CE78B96" w:rsidR="00371F89" w:rsidRDefault="00371F89" w:rsidP="001C2B98">
      <w:pPr>
        <w:rPr>
          <w:rFonts w:ascii="Arial" w:hAnsi="Arial" w:cs="Arial"/>
        </w:rPr>
      </w:pPr>
      <w:r w:rsidRPr="007B211B">
        <w:rPr>
          <w:rFonts w:ascii="Arial" w:hAnsi="Arial" w:cs="Arial"/>
        </w:rPr>
        <w:t xml:space="preserve">Die Hörnlein Group ist </w:t>
      </w:r>
      <w:r w:rsidR="0070261D" w:rsidRPr="007B211B">
        <w:rPr>
          <w:rFonts w:ascii="Arial" w:hAnsi="Arial" w:cs="Arial"/>
        </w:rPr>
        <w:t>seit dem Jahr 2000</w:t>
      </w:r>
      <w:r w:rsidRPr="007B211B">
        <w:rPr>
          <w:rFonts w:ascii="Arial" w:hAnsi="Arial" w:cs="Arial"/>
        </w:rPr>
        <w:t xml:space="preserve"> enorm gewachsen, in konkreten Zahlen um </w:t>
      </w:r>
      <w:r w:rsidR="0070261D" w:rsidRPr="007B211B">
        <w:rPr>
          <w:rFonts w:ascii="Arial" w:hAnsi="Arial" w:cs="Arial"/>
        </w:rPr>
        <w:t xml:space="preserve">260 </w:t>
      </w:r>
      <w:r w:rsidRPr="007B211B">
        <w:rPr>
          <w:rFonts w:ascii="Arial" w:hAnsi="Arial" w:cs="Arial"/>
        </w:rPr>
        <w:t xml:space="preserve">Prozent. </w:t>
      </w:r>
      <w:r w:rsidRPr="00A66486">
        <w:rPr>
          <w:rFonts w:ascii="Arial" w:hAnsi="Arial" w:cs="Arial"/>
        </w:rPr>
        <w:t>Die</w:t>
      </w:r>
      <w:r w:rsidRPr="00F622F1">
        <w:rPr>
          <w:rFonts w:ascii="Arial" w:hAnsi="Arial" w:cs="Arial"/>
        </w:rPr>
        <w:t xml:space="preserve"> Herausforderung</w:t>
      </w:r>
      <w:r w:rsidR="005429A4" w:rsidRPr="00F622F1">
        <w:rPr>
          <w:rFonts w:ascii="Arial" w:hAnsi="Arial" w:cs="Arial"/>
        </w:rPr>
        <w:t>en,</w:t>
      </w:r>
      <w:r w:rsidR="005429A4">
        <w:rPr>
          <w:rFonts w:ascii="Arial" w:hAnsi="Arial" w:cs="Arial"/>
        </w:rPr>
        <w:t xml:space="preserve"> die sich daraus </w:t>
      </w:r>
      <w:r>
        <w:rPr>
          <w:rFonts w:ascii="Arial" w:hAnsi="Arial" w:cs="Arial"/>
        </w:rPr>
        <w:t xml:space="preserve">für </w:t>
      </w:r>
      <w:r w:rsidR="005429A4">
        <w:rPr>
          <w:rFonts w:ascii="Arial" w:hAnsi="Arial" w:cs="Arial"/>
        </w:rPr>
        <w:t xml:space="preserve">die </w:t>
      </w:r>
      <w:r w:rsidR="00F622F1">
        <w:rPr>
          <w:rFonts w:ascii="Arial" w:hAnsi="Arial" w:cs="Arial"/>
        </w:rPr>
        <w:t xml:space="preserve">aktuell </w:t>
      </w:r>
      <w:r>
        <w:rPr>
          <w:rFonts w:ascii="Arial" w:hAnsi="Arial" w:cs="Arial"/>
        </w:rPr>
        <w:t>über 600 Mitarbeiter</w:t>
      </w:r>
      <w:r w:rsidR="005429A4">
        <w:rPr>
          <w:rFonts w:ascii="Arial" w:hAnsi="Arial" w:cs="Arial"/>
        </w:rPr>
        <w:t xml:space="preserve"> ableiten, </w:t>
      </w:r>
      <w:r w:rsidR="00522E75">
        <w:rPr>
          <w:rFonts w:ascii="Arial" w:hAnsi="Arial" w:cs="Arial"/>
        </w:rPr>
        <w:t>sind für</w:t>
      </w:r>
      <w:r>
        <w:rPr>
          <w:rFonts w:ascii="Arial" w:hAnsi="Arial" w:cs="Arial"/>
        </w:rPr>
        <w:t xml:space="preserve"> viele Mittelständler, die im globalen Wettbewerb bestehen müssen</w:t>
      </w:r>
      <w:r w:rsidR="00522E75">
        <w:rPr>
          <w:rFonts w:ascii="Arial" w:hAnsi="Arial" w:cs="Arial"/>
        </w:rPr>
        <w:t>, ähnlich</w:t>
      </w:r>
      <w:r>
        <w:rPr>
          <w:rFonts w:ascii="Arial" w:hAnsi="Arial" w:cs="Arial"/>
        </w:rPr>
        <w:t xml:space="preserve">: Wachstum finanzieren, neue Technologien erschließen und eine Führungskultur etablieren, die den Wandel schnell und agil unterstützt. Natürlich müssen auch die Prozesse </w:t>
      </w:r>
      <w:r>
        <w:rPr>
          <w:rFonts w:ascii="Arial" w:hAnsi="Arial" w:cs="Arial"/>
        </w:rPr>
        <w:lastRenderedPageBreak/>
        <w:t xml:space="preserve">den gestiegenen Komplexitäten angepasst und zu allerletzt permanent neue Fach- und Führungskräfte gewonnen werden – und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in Zeiten </w:t>
      </w:r>
      <w:r w:rsidR="005429A4">
        <w:rPr>
          <w:rFonts w:ascii="Arial" w:hAnsi="Arial" w:cs="Arial"/>
        </w:rPr>
        <w:t>e</w:t>
      </w:r>
      <w:r w:rsidR="00D93D20">
        <w:rPr>
          <w:rFonts w:ascii="Arial" w:hAnsi="Arial" w:cs="Arial"/>
        </w:rPr>
        <w:t>ine</w:t>
      </w:r>
      <w:r w:rsidR="005429A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allgemeinen Fachkräftemangels. </w:t>
      </w:r>
    </w:p>
    <w:p w14:paraId="20812A97" w14:textId="77777777" w:rsidR="00371F89" w:rsidRDefault="00371F89" w:rsidP="001C2B98">
      <w:pPr>
        <w:rPr>
          <w:rFonts w:ascii="Arial" w:hAnsi="Arial" w:cs="Arial"/>
        </w:rPr>
      </w:pPr>
    </w:p>
    <w:p w14:paraId="164BAADD" w14:textId="77777777" w:rsidR="00371F89" w:rsidRDefault="00371F89" w:rsidP="001C2B98">
      <w:pPr>
        <w:rPr>
          <w:rFonts w:ascii="Arial" w:hAnsi="Arial" w:cs="Arial"/>
        </w:rPr>
      </w:pPr>
      <w:r>
        <w:rPr>
          <w:rFonts w:ascii="Arial" w:hAnsi="Arial" w:cs="Arial"/>
        </w:rPr>
        <w:t>Die Hörnlein Group hat den Weg in ein modernes Führungsmanagement schon vor Jahren beschritten. „</w:t>
      </w:r>
      <w:r w:rsidR="00B240BD">
        <w:rPr>
          <w:rFonts w:ascii="Arial" w:hAnsi="Arial" w:cs="Arial"/>
        </w:rPr>
        <w:t>Mit unserem</w:t>
      </w:r>
      <w:r>
        <w:rPr>
          <w:rFonts w:ascii="Arial" w:hAnsi="Arial" w:cs="Arial"/>
        </w:rPr>
        <w:t xml:space="preserve"> Shop Floor Management</w:t>
      </w:r>
      <w:r w:rsidR="00B240BD">
        <w:rPr>
          <w:rFonts w:ascii="Arial" w:hAnsi="Arial" w:cs="Arial"/>
        </w:rPr>
        <w:t xml:space="preserve"> erkennen wir sofort Abweichungen von Ist- und Soll-Zuständen. Für die </w:t>
      </w:r>
      <w:r w:rsidR="005A39CA">
        <w:rPr>
          <w:rFonts w:ascii="Arial" w:hAnsi="Arial" w:cs="Arial"/>
        </w:rPr>
        <w:t xml:space="preserve">Führungskräfte und die Mitarbeiter bedeutet das ein besseres und schnelleres Verständnis für Ursachen, Probleme und deren Behebung“, so von Niessen. </w:t>
      </w:r>
    </w:p>
    <w:p w14:paraId="6FE6A91D" w14:textId="77777777" w:rsidR="005A39CA" w:rsidRDefault="005A39CA" w:rsidP="001C2B98">
      <w:pPr>
        <w:rPr>
          <w:rFonts w:ascii="Arial" w:hAnsi="Arial" w:cs="Arial"/>
        </w:rPr>
      </w:pPr>
    </w:p>
    <w:p w14:paraId="7EF2ACA6" w14:textId="77777777" w:rsidR="005429A4" w:rsidRPr="005429A4" w:rsidRDefault="005429A4" w:rsidP="001C2B98">
      <w:pPr>
        <w:rPr>
          <w:rFonts w:ascii="Arial" w:hAnsi="Arial" w:cs="Arial"/>
          <w:b/>
        </w:rPr>
      </w:pPr>
      <w:r w:rsidRPr="005429A4">
        <w:rPr>
          <w:rFonts w:ascii="Arial" w:hAnsi="Arial" w:cs="Arial"/>
          <w:b/>
        </w:rPr>
        <w:t>Führung muss Coach und Mentor zugleich sein</w:t>
      </w:r>
    </w:p>
    <w:p w14:paraId="2FA52A0D" w14:textId="79A22616" w:rsidR="0070261D" w:rsidRDefault="005A39CA" w:rsidP="001C2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Doch was hat das mit moderner Führung zu tun? „Ganz klar die Tatsache, dass erst dieses Wissen </w:t>
      </w:r>
      <w:r w:rsidR="0070261D">
        <w:rPr>
          <w:rFonts w:ascii="Arial" w:hAnsi="Arial" w:cs="Arial"/>
        </w:rPr>
        <w:t xml:space="preserve">und der umfassende Informationsaustausch </w:t>
      </w:r>
      <w:r>
        <w:rPr>
          <w:rFonts w:ascii="Arial" w:hAnsi="Arial" w:cs="Arial"/>
        </w:rPr>
        <w:t xml:space="preserve">es den Führungskräften ermöglicht, </w:t>
      </w:r>
      <w:r w:rsidR="00A3657C">
        <w:rPr>
          <w:rFonts w:ascii="Arial" w:hAnsi="Arial" w:cs="Arial"/>
        </w:rPr>
        <w:t>ihre Rolle als</w:t>
      </w:r>
      <w:r>
        <w:rPr>
          <w:rFonts w:ascii="Arial" w:hAnsi="Arial" w:cs="Arial"/>
        </w:rPr>
        <w:t xml:space="preserve"> Coach und Mentor </w:t>
      </w:r>
      <w:r w:rsidR="00A3657C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Ort</w:t>
      </w:r>
      <w:r w:rsidR="00A3657C">
        <w:rPr>
          <w:rFonts w:ascii="Arial" w:hAnsi="Arial" w:cs="Arial"/>
        </w:rPr>
        <w:t xml:space="preserve"> der Wertschöpfung auszufüllen</w:t>
      </w:r>
      <w:r w:rsidR="002D039B">
        <w:rPr>
          <w:rFonts w:ascii="Arial" w:hAnsi="Arial" w:cs="Arial"/>
        </w:rPr>
        <w:t xml:space="preserve">“, erklärt von </w:t>
      </w:r>
      <w:proofErr w:type="spellStart"/>
      <w:r w:rsidR="002D039B">
        <w:rPr>
          <w:rFonts w:ascii="Arial" w:hAnsi="Arial" w:cs="Arial"/>
        </w:rPr>
        <w:t>Niessen</w:t>
      </w:r>
      <w:proofErr w:type="spellEnd"/>
      <w:r w:rsidR="002D039B">
        <w:rPr>
          <w:rFonts w:ascii="Arial" w:hAnsi="Arial" w:cs="Arial"/>
        </w:rPr>
        <w:t>.</w:t>
      </w:r>
      <w:r w:rsidR="00A3657C">
        <w:rPr>
          <w:rFonts w:ascii="Arial" w:hAnsi="Arial" w:cs="Arial"/>
        </w:rPr>
        <w:t xml:space="preserve"> </w:t>
      </w:r>
      <w:r w:rsidR="0070261D">
        <w:rPr>
          <w:rFonts w:ascii="Arial" w:hAnsi="Arial" w:cs="Arial"/>
        </w:rPr>
        <w:t xml:space="preserve">Doch nicht nur Führungskräfte in der Beziehung zu ihren Mitarbeitern profitieren beidseitig davon. Agile Teams managen und organisieren sich </w:t>
      </w:r>
      <w:r w:rsidR="00A66486">
        <w:rPr>
          <w:rFonts w:ascii="Arial" w:hAnsi="Arial" w:cs="Arial"/>
        </w:rPr>
        <w:t xml:space="preserve">bei Hörnlein </w:t>
      </w:r>
      <w:r w:rsidR="0070261D">
        <w:rPr>
          <w:rFonts w:ascii="Arial" w:hAnsi="Arial" w:cs="Arial"/>
        </w:rPr>
        <w:t>auf der Basis von klaren Regeln und Zielen weitgehend selbst. Die Schwarmintelligenz des Teams kann so optimal genutzt werden. Die Führungskraft wird dabei immer mehr von Koordinations- und Organisationsthemen entlastet und kann sich immer mehr auf Zielsetzung und Coaching konzentrieren.</w:t>
      </w:r>
    </w:p>
    <w:p w14:paraId="3ED66AE5" w14:textId="16816129" w:rsidR="005A39CA" w:rsidRDefault="005A39CA" w:rsidP="001C2B98">
      <w:pPr>
        <w:rPr>
          <w:rFonts w:ascii="Arial" w:hAnsi="Arial" w:cs="Arial"/>
        </w:rPr>
      </w:pPr>
    </w:p>
    <w:p w14:paraId="42297478" w14:textId="73180371" w:rsidR="0070261D" w:rsidRDefault="005A701E" w:rsidP="001C2B98">
      <w:pPr>
        <w:rPr>
          <w:rFonts w:ascii="Arial" w:hAnsi="Arial" w:cs="Arial"/>
        </w:rPr>
      </w:pPr>
      <w:r w:rsidRPr="007B211B">
        <w:rPr>
          <w:rFonts w:ascii="Arial" w:hAnsi="Arial" w:cs="Arial"/>
        </w:rPr>
        <w:t xml:space="preserve">Bei Hörnlein tauschen sich Teams </w:t>
      </w:r>
      <w:r w:rsidR="006552ED" w:rsidRPr="007B211B">
        <w:rPr>
          <w:rFonts w:ascii="Arial" w:hAnsi="Arial" w:cs="Arial"/>
        </w:rPr>
        <w:t xml:space="preserve">aller Unternehmensbereiche </w:t>
      </w:r>
      <w:r w:rsidRPr="007B211B">
        <w:rPr>
          <w:rFonts w:ascii="Arial" w:hAnsi="Arial" w:cs="Arial"/>
        </w:rPr>
        <w:t xml:space="preserve">im Rahmen des Shop Floor Managements täglich </w:t>
      </w:r>
      <w:r w:rsidR="0070261D" w:rsidRPr="007B211B">
        <w:rPr>
          <w:rFonts w:ascii="Arial" w:hAnsi="Arial" w:cs="Arial"/>
        </w:rPr>
        <w:t>in verschiedenen</w:t>
      </w:r>
      <w:r w:rsidRPr="007B211B">
        <w:rPr>
          <w:rFonts w:ascii="Arial" w:hAnsi="Arial" w:cs="Arial"/>
        </w:rPr>
        <w:t xml:space="preserve"> maximal 15</w:t>
      </w:r>
      <w:r w:rsidR="00522E75" w:rsidRPr="007B211B">
        <w:rPr>
          <w:rFonts w:ascii="Arial" w:hAnsi="Arial" w:cs="Arial"/>
        </w:rPr>
        <w:t>-</w:t>
      </w:r>
      <w:r w:rsidRPr="007B211B">
        <w:rPr>
          <w:rFonts w:ascii="Arial" w:hAnsi="Arial" w:cs="Arial"/>
        </w:rPr>
        <w:t>minüt</w:t>
      </w:r>
      <w:r w:rsidR="00522E75" w:rsidRPr="007B211B">
        <w:rPr>
          <w:rFonts w:ascii="Arial" w:hAnsi="Arial" w:cs="Arial"/>
        </w:rPr>
        <w:t>ig</w:t>
      </w:r>
      <w:r w:rsidRPr="007B211B">
        <w:rPr>
          <w:rFonts w:ascii="Arial" w:hAnsi="Arial" w:cs="Arial"/>
        </w:rPr>
        <w:t xml:space="preserve">en </w:t>
      </w:r>
      <w:r w:rsidR="00F622F1" w:rsidRPr="007B211B">
        <w:rPr>
          <w:rFonts w:ascii="Arial" w:hAnsi="Arial" w:cs="Arial"/>
        </w:rPr>
        <w:t>Stand-</w:t>
      </w:r>
      <w:proofErr w:type="spellStart"/>
      <w:r w:rsidR="00F622F1" w:rsidRPr="007B211B">
        <w:rPr>
          <w:rFonts w:ascii="Arial" w:hAnsi="Arial" w:cs="Arial"/>
        </w:rPr>
        <w:t>up</w:t>
      </w:r>
      <w:proofErr w:type="spellEnd"/>
      <w:r w:rsidR="00950703">
        <w:rPr>
          <w:rFonts w:ascii="Arial" w:hAnsi="Arial" w:cs="Arial"/>
        </w:rPr>
        <w:t xml:space="preserve"> </w:t>
      </w:r>
      <w:r w:rsidR="00F622F1" w:rsidRPr="007B211B">
        <w:rPr>
          <w:rFonts w:ascii="Arial" w:hAnsi="Arial" w:cs="Arial"/>
        </w:rPr>
        <w:t>Meeting</w:t>
      </w:r>
      <w:r w:rsidR="00950703">
        <w:rPr>
          <w:rFonts w:ascii="Arial" w:hAnsi="Arial" w:cs="Arial"/>
        </w:rPr>
        <w:t>s</w:t>
      </w:r>
      <w:r w:rsidRPr="007B211B">
        <w:rPr>
          <w:rFonts w:ascii="Arial" w:hAnsi="Arial" w:cs="Arial"/>
        </w:rPr>
        <w:t xml:space="preserve"> aus. </w:t>
      </w:r>
      <w:r w:rsidR="002D039B">
        <w:rPr>
          <w:rFonts w:ascii="Arial" w:hAnsi="Arial" w:cs="Arial"/>
        </w:rPr>
        <w:t>„</w:t>
      </w:r>
      <w:r w:rsidR="0070261D" w:rsidRPr="007B211B">
        <w:rPr>
          <w:rFonts w:ascii="Arial" w:hAnsi="Arial" w:cs="Arial"/>
        </w:rPr>
        <w:t>Wir haben dazu i</w:t>
      </w:r>
      <w:r w:rsidR="00A66486" w:rsidRPr="007B211B">
        <w:rPr>
          <w:rFonts w:ascii="Arial" w:hAnsi="Arial" w:cs="Arial"/>
        </w:rPr>
        <w:t>m Vorfeld analysiert</w:t>
      </w:r>
      <w:r w:rsidR="00950703">
        <w:rPr>
          <w:rFonts w:ascii="Arial" w:hAnsi="Arial" w:cs="Arial"/>
        </w:rPr>
        <w:t>,</w:t>
      </w:r>
      <w:r w:rsidR="00A66486" w:rsidRPr="007B211B">
        <w:rPr>
          <w:rFonts w:ascii="Arial" w:hAnsi="Arial" w:cs="Arial"/>
        </w:rPr>
        <w:t xml:space="preserve"> wer mit wem im Alltag am meisten kommuniziert und danach die Zusammensetzung unserer Shop Floor Meetings definiert</w:t>
      </w:r>
      <w:r w:rsidR="002D039B">
        <w:rPr>
          <w:rFonts w:ascii="Arial" w:hAnsi="Arial" w:cs="Arial"/>
        </w:rPr>
        <w:t xml:space="preserve">“, </w:t>
      </w:r>
      <w:r w:rsidR="00161661">
        <w:rPr>
          <w:rFonts w:ascii="Arial" w:hAnsi="Arial" w:cs="Arial"/>
        </w:rPr>
        <w:t>sagt</w:t>
      </w:r>
      <w:r w:rsidR="002D039B">
        <w:rPr>
          <w:rFonts w:ascii="Arial" w:hAnsi="Arial" w:cs="Arial"/>
        </w:rPr>
        <w:t xml:space="preserve"> von </w:t>
      </w:r>
      <w:proofErr w:type="spellStart"/>
      <w:r w:rsidR="002D039B">
        <w:rPr>
          <w:rFonts w:ascii="Arial" w:hAnsi="Arial" w:cs="Arial"/>
        </w:rPr>
        <w:t>Niessen</w:t>
      </w:r>
      <w:proofErr w:type="spellEnd"/>
      <w:r w:rsidR="002D039B">
        <w:rPr>
          <w:rFonts w:ascii="Arial" w:hAnsi="Arial" w:cs="Arial"/>
        </w:rPr>
        <w:t>.</w:t>
      </w:r>
      <w:r w:rsidR="00A66486" w:rsidRPr="007B211B">
        <w:rPr>
          <w:rFonts w:ascii="Arial" w:hAnsi="Arial" w:cs="Arial"/>
        </w:rPr>
        <w:t xml:space="preserve"> Bis auf das Shop Floor Meeting des Geschäftsleitungsteams finden alle Meetings täglich b</w:t>
      </w:r>
      <w:r w:rsidR="002D039B">
        <w:rPr>
          <w:rFonts w:ascii="Arial" w:hAnsi="Arial" w:cs="Arial"/>
        </w:rPr>
        <w:t>eziehungsweise</w:t>
      </w:r>
      <w:r w:rsidR="00A66486" w:rsidRPr="007B211B">
        <w:rPr>
          <w:rFonts w:ascii="Arial" w:hAnsi="Arial" w:cs="Arial"/>
        </w:rPr>
        <w:t xml:space="preserve"> im Falle von Schichtarbeit einmal pro Schicht statt. </w:t>
      </w:r>
    </w:p>
    <w:p w14:paraId="54C507D4" w14:textId="77777777" w:rsidR="00950703" w:rsidRPr="007B211B" w:rsidRDefault="00950703" w:rsidP="001C2B98">
      <w:pPr>
        <w:rPr>
          <w:rFonts w:ascii="Arial" w:hAnsi="Arial" w:cs="Arial"/>
        </w:rPr>
      </w:pPr>
    </w:p>
    <w:p w14:paraId="323F73D3" w14:textId="54912D8A" w:rsidR="00C3601B" w:rsidRDefault="0070261D" w:rsidP="001C2B98">
      <w:pPr>
        <w:rPr>
          <w:rFonts w:ascii="Arial" w:hAnsi="Arial" w:cs="Arial"/>
        </w:rPr>
      </w:pPr>
      <w:r w:rsidRPr="007B211B">
        <w:rPr>
          <w:rFonts w:ascii="Arial" w:hAnsi="Arial" w:cs="Arial"/>
        </w:rPr>
        <w:t xml:space="preserve">Die Meetings der einzelnen Unternehmensbereiche sind </w:t>
      </w:r>
      <w:r w:rsidR="00A66486" w:rsidRPr="007B211B">
        <w:rPr>
          <w:rFonts w:ascii="Arial" w:hAnsi="Arial" w:cs="Arial"/>
        </w:rPr>
        <w:t xml:space="preserve">dabei </w:t>
      </w:r>
      <w:r w:rsidRPr="007B211B">
        <w:rPr>
          <w:rFonts w:ascii="Arial" w:hAnsi="Arial" w:cs="Arial"/>
        </w:rPr>
        <w:t>so miteinander vernetzt, dass immer ein optimaler Informationsfluss sichergestellt ist.</w:t>
      </w:r>
      <w:r w:rsidR="005A701E" w:rsidRPr="007B211B">
        <w:rPr>
          <w:rFonts w:ascii="Arial" w:hAnsi="Arial" w:cs="Arial"/>
        </w:rPr>
        <w:t xml:space="preserve"> Tauchen </w:t>
      </w:r>
      <w:r w:rsidRPr="007B211B">
        <w:rPr>
          <w:rFonts w:ascii="Arial" w:hAnsi="Arial" w:cs="Arial"/>
        </w:rPr>
        <w:t>in den Stand-</w:t>
      </w:r>
      <w:proofErr w:type="spellStart"/>
      <w:r w:rsidRPr="007B211B">
        <w:rPr>
          <w:rFonts w:ascii="Arial" w:hAnsi="Arial" w:cs="Arial"/>
        </w:rPr>
        <w:t>Up</w:t>
      </w:r>
      <w:proofErr w:type="spellEnd"/>
      <w:r w:rsidR="00950703">
        <w:rPr>
          <w:rFonts w:ascii="Arial" w:hAnsi="Arial" w:cs="Arial"/>
        </w:rPr>
        <w:t xml:space="preserve"> </w:t>
      </w:r>
      <w:r w:rsidRPr="007B211B">
        <w:rPr>
          <w:rFonts w:ascii="Arial" w:hAnsi="Arial" w:cs="Arial"/>
        </w:rPr>
        <w:t xml:space="preserve">Meetings </w:t>
      </w:r>
      <w:r w:rsidR="005A701E" w:rsidRPr="007B211B">
        <w:rPr>
          <w:rFonts w:ascii="Arial" w:hAnsi="Arial" w:cs="Arial"/>
        </w:rPr>
        <w:t xml:space="preserve">tiefergehende Fragen auf, </w:t>
      </w:r>
      <w:r w:rsidR="00F622F1" w:rsidRPr="007B211B">
        <w:rPr>
          <w:rFonts w:ascii="Arial" w:hAnsi="Arial" w:cs="Arial"/>
        </w:rPr>
        <w:t xml:space="preserve">zieht der Fragende eine Themenkarte. Die Themenkarte und damit das Problem wird im Anschluss an </w:t>
      </w:r>
      <w:r w:rsidR="005A701E" w:rsidRPr="007B211B">
        <w:rPr>
          <w:rFonts w:ascii="Arial" w:hAnsi="Arial" w:cs="Arial"/>
        </w:rPr>
        <w:t>das Meeting</w:t>
      </w:r>
      <w:r w:rsidR="00F622F1" w:rsidRPr="007B211B">
        <w:rPr>
          <w:rFonts w:ascii="Arial" w:hAnsi="Arial" w:cs="Arial"/>
        </w:rPr>
        <w:t xml:space="preserve"> </w:t>
      </w:r>
      <w:r w:rsidR="005A701E" w:rsidRPr="007B211B">
        <w:rPr>
          <w:rFonts w:ascii="Arial" w:hAnsi="Arial" w:cs="Arial"/>
        </w:rPr>
        <w:t>geklärt. „Neben d</w:t>
      </w:r>
      <w:r w:rsidR="00904EF6" w:rsidRPr="007B211B">
        <w:rPr>
          <w:rFonts w:ascii="Arial" w:hAnsi="Arial" w:cs="Arial"/>
        </w:rPr>
        <w:t>iesen täglichen Meetings</w:t>
      </w:r>
      <w:r w:rsidR="005A701E" w:rsidRPr="007B211B">
        <w:rPr>
          <w:rFonts w:ascii="Arial" w:hAnsi="Arial" w:cs="Arial"/>
        </w:rPr>
        <w:t xml:space="preserve"> </w:t>
      </w:r>
      <w:r w:rsidRPr="007B211B">
        <w:rPr>
          <w:rFonts w:ascii="Arial" w:hAnsi="Arial" w:cs="Arial"/>
        </w:rPr>
        <w:t xml:space="preserve">und weiteren Regelmeetings zur </w:t>
      </w:r>
      <w:r w:rsidR="00A66486" w:rsidRPr="007B211B">
        <w:rPr>
          <w:rFonts w:ascii="Arial" w:hAnsi="Arial" w:cs="Arial"/>
        </w:rPr>
        <w:t>weiteren</w:t>
      </w:r>
      <w:r w:rsidRPr="007B211B">
        <w:rPr>
          <w:rFonts w:ascii="Arial" w:hAnsi="Arial" w:cs="Arial"/>
        </w:rPr>
        <w:t xml:space="preserve"> systematischen Teamarbeit </w:t>
      </w:r>
      <w:r w:rsidR="005A701E" w:rsidRPr="007B211B">
        <w:rPr>
          <w:rFonts w:ascii="Arial" w:hAnsi="Arial" w:cs="Arial"/>
        </w:rPr>
        <w:t xml:space="preserve">haben </w:t>
      </w:r>
      <w:r w:rsidR="00C3601B" w:rsidRPr="007B211B">
        <w:rPr>
          <w:rFonts w:ascii="Arial" w:hAnsi="Arial" w:cs="Arial"/>
        </w:rPr>
        <w:t xml:space="preserve">wir auch das Critical-Chain-Projektmanagement in unser Hörnlein Managementsystem integriert“, </w:t>
      </w:r>
      <w:r w:rsidR="00161661">
        <w:rPr>
          <w:rFonts w:ascii="Arial" w:hAnsi="Arial" w:cs="Arial"/>
        </w:rPr>
        <w:t>verdeutlicht</w:t>
      </w:r>
      <w:r w:rsidR="00C3601B" w:rsidRPr="007B211B">
        <w:rPr>
          <w:rFonts w:ascii="Arial" w:hAnsi="Arial" w:cs="Arial"/>
        </w:rPr>
        <w:t xml:space="preserve"> von </w:t>
      </w:r>
      <w:proofErr w:type="spellStart"/>
      <w:r w:rsidR="00C3601B" w:rsidRPr="007B211B">
        <w:rPr>
          <w:rFonts w:ascii="Arial" w:hAnsi="Arial" w:cs="Arial"/>
        </w:rPr>
        <w:t>Niessen</w:t>
      </w:r>
      <w:proofErr w:type="spellEnd"/>
      <w:r w:rsidR="00C3601B" w:rsidRPr="007B211B">
        <w:rPr>
          <w:rFonts w:ascii="Arial" w:hAnsi="Arial" w:cs="Arial"/>
        </w:rPr>
        <w:t>.</w:t>
      </w:r>
      <w:r w:rsidR="00C3601B" w:rsidRPr="005C6353">
        <w:rPr>
          <w:rFonts w:ascii="Arial" w:hAnsi="Arial" w:cs="Arial"/>
        </w:rPr>
        <w:t xml:space="preserve"> Dabei gehe es </w:t>
      </w:r>
      <w:r w:rsidR="006552ED" w:rsidRPr="005C6353">
        <w:rPr>
          <w:rFonts w:ascii="Arial" w:hAnsi="Arial" w:cs="Arial"/>
        </w:rPr>
        <w:t>neben einer optimale</w:t>
      </w:r>
      <w:r w:rsidRPr="005C6353">
        <w:rPr>
          <w:rFonts w:ascii="Arial" w:hAnsi="Arial" w:cs="Arial"/>
        </w:rPr>
        <w:t>n</w:t>
      </w:r>
      <w:r w:rsidR="006552ED" w:rsidRPr="005C6353">
        <w:rPr>
          <w:rFonts w:ascii="Arial" w:hAnsi="Arial" w:cs="Arial"/>
        </w:rPr>
        <w:t xml:space="preserve"> Kommunikation </w:t>
      </w:r>
      <w:r w:rsidR="00A66486" w:rsidRPr="005C6353">
        <w:rPr>
          <w:rFonts w:ascii="Arial" w:hAnsi="Arial" w:cs="Arial"/>
        </w:rPr>
        <w:t xml:space="preserve">ähnlich der </w:t>
      </w:r>
      <w:proofErr w:type="spellStart"/>
      <w:r w:rsidR="00A66486" w:rsidRPr="005C6353">
        <w:rPr>
          <w:rFonts w:ascii="Arial" w:hAnsi="Arial" w:cs="Arial"/>
        </w:rPr>
        <w:t>Scrum</w:t>
      </w:r>
      <w:proofErr w:type="spellEnd"/>
      <w:r w:rsidR="00950703">
        <w:rPr>
          <w:rFonts w:ascii="Arial" w:hAnsi="Arial" w:cs="Arial"/>
        </w:rPr>
        <w:t>-</w:t>
      </w:r>
      <w:r w:rsidR="00A66486" w:rsidRPr="005C6353">
        <w:rPr>
          <w:rFonts w:ascii="Arial" w:hAnsi="Arial" w:cs="Arial"/>
        </w:rPr>
        <w:t xml:space="preserve">Methode </w:t>
      </w:r>
      <w:r w:rsidR="006552ED" w:rsidRPr="005C6353">
        <w:rPr>
          <w:rFonts w:ascii="Arial" w:hAnsi="Arial" w:cs="Arial"/>
        </w:rPr>
        <w:t>im Projektteam</w:t>
      </w:r>
      <w:r w:rsidR="006552ED">
        <w:rPr>
          <w:rFonts w:ascii="Arial" w:hAnsi="Arial" w:cs="Arial"/>
        </w:rPr>
        <w:t xml:space="preserve"> u</w:t>
      </w:r>
      <w:r w:rsidR="00161661">
        <w:rPr>
          <w:rFonts w:ascii="Arial" w:hAnsi="Arial" w:cs="Arial"/>
        </w:rPr>
        <w:t>nter anderem</w:t>
      </w:r>
      <w:r w:rsidR="006552ED">
        <w:rPr>
          <w:rFonts w:ascii="Arial" w:hAnsi="Arial" w:cs="Arial"/>
        </w:rPr>
        <w:t xml:space="preserve"> </w:t>
      </w:r>
      <w:r w:rsidR="00C3601B">
        <w:rPr>
          <w:rFonts w:ascii="Arial" w:hAnsi="Arial" w:cs="Arial"/>
        </w:rPr>
        <w:t xml:space="preserve">um einen korrekten Umgang mit Puffern für </w:t>
      </w:r>
      <w:r w:rsidR="006552ED">
        <w:rPr>
          <w:rFonts w:ascii="Arial" w:hAnsi="Arial" w:cs="Arial"/>
        </w:rPr>
        <w:t>Projekt</w:t>
      </w:r>
      <w:r w:rsidR="00522E75">
        <w:rPr>
          <w:rFonts w:ascii="Arial" w:hAnsi="Arial" w:cs="Arial"/>
        </w:rPr>
        <w:t>r</w:t>
      </w:r>
      <w:r w:rsidR="00C3601B">
        <w:rPr>
          <w:rFonts w:ascii="Arial" w:hAnsi="Arial" w:cs="Arial"/>
        </w:rPr>
        <w:t xml:space="preserve">essourcen. </w:t>
      </w:r>
      <w:r>
        <w:rPr>
          <w:rFonts w:ascii="Arial" w:hAnsi="Arial" w:cs="Arial"/>
        </w:rPr>
        <w:t xml:space="preserve">In den Stand-Up Meetings tauschen Vorgänger und </w:t>
      </w:r>
      <w:r>
        <w:rPr>
          <w:rFonts w:ascii="Arial" w:hAnsi="Arial" w:cs="Arial"/>
        </w:rPr>
        <w:lastRenderedPageBreak/>
        <w:t xml:space="preserve">Nachfolger auf der </w:t>
      </w:r>
      <w:r w:rsidR="00A66486">
        <w:rPr>
          <w:rFonts w:ascii="Arial" w:hAnsi="Arial" w:cs="Arial"/>
        </w:rPr>
        <w:t>kritischen</w:t>
      </w:r>
      <w:r>
        <w:rPr>
          <w:rFonts w:ascii="Arial" w:hAnsi="Arial" w:cs="Arial"/>
        </w:rPr>
        <w:t xml:space="preserve"> Kette </w:t>
      </w:r>
      <w:r w:rsidR="00A66486">
        <w:rPr>
          <w:rFonts w:ascii="Arial" w:hAnsi="Arial" w:cs="Arial"/>
        </w:rPr>
        <w:t xml:space="preserve">eines Projektes </w:t>
      </w:r>
      <w:r>
        <w:rPr>
          <w:rFonts w:ascii="Arial" w:hAnsi="Arial" w:cs="Arial"/>
        </w:rPr>
        <w:t xml:space="preserve">Informationen aus und übergeben Verantwortung. Das funktioniert ähnlich wie beim </w:t>
      </w:r>
      <w:r w:rsidR="00950703">
        <w:rPr>
          <w:rFonts w:ascii="Arial" w:hAnsi="Arial" w:cs="Arial"/>
        </w:rPr>
        <w:t xml:space="preserve">Staffellauf im </w:t>
      </w:r>
      <w:r>
        <w:rPr>
          <w:rFonts w:ascii="Arial" w:hAnsi="Arial" w:cs="Arial"/>
        </w:rPr>
        <w:t>Sport: Der Nachfolger im Projekt bereitet sich vor, den Staffelstab im optimalen Bewegungsflu</w:t>
      </w:r>
      <w:r w:rsidR="00950703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zu übernehmen. So auch bei den Projekten bei Hörnlein.</w:t>
      </w:r>
    </w:p>
    <w:p w14:paraId="474B2AF6" w14:textId="77777777" w:rsidR="00C3601B" w:rsidRDefault="00C3601B" w:rsidP="001C2B98">
      <w:pPr>
        <w:rPr>
          <w:rFonts w:ascii="Arial" w:hAnsi="Arial" w:cs="Arial"/>
        </w:rPr>
      </w:pPr>
    </w:p>
    <w:p w14:paraId="29BBF9E2" w14:textId="77777777" w:rsidR="001D3BAE" w:rsidRPr="001D3BAE" w:rsidRDefault="001D3BAE" w:rsidP="001C2B98">
      <w:pPr>
        <w:rPr>
          <w:rFonts w:ascii="Arial" w:hAnsi="Arial" w:cs="Arial"/>
          <w:b/>
        </w:rPr>
      </w:pPr>
      <w:r w:rsidRPr="001D3BAE">
        <w:rPr>
          <w:rFonts w:ascii="Arial" w:hAnsi="Arial" w:cs="Arial"/>
          <w:b/>
        </w:rPr>
        <w:t>Visualisierte Regelkommunikation unterstützt moderne Führung</w:t>
      </w:r>
    </w:p>
    <w:p w14:paraId="2B6E16C3" w14:textId="663CBC1B" w:rsidR="008B6825" w:rsidRDefault="001D3BAE" w:rsidP="001C2B98">
      <w:pPr>
        <w:rPr>
          <w:rFonts w:ascii="Arial" w:hAnsi="Arial" w:cs="Arial"/>
        </w:rPr>
      </w:pPr>
      <w:r>
        <w:rPr>
          <w:rFonts w:ascii="Arial" w:hAnsi="Arial" w:cs="Arial"/>
        </w:rPr>
        <w:t>Die Mitarbeiter der Hörnlein Group schätzen diese</w:t>
      </w:r>
      <w:r w:rsidR="00C3601B">
        <w:rPr>
          <w:rFonts w:ascii="Arial" w:hAnsi="Arial" w:cs="Arial"/>
        </w:rPr>
        <w:t xml:space="preserve"> klaren Strukturen</w:t>
      </w:r>
      <w:r w:rsidR="00A66486">
        <w:rPr>
          <w:rFonts w:ascii="Arial" w:hAnsi="Arial" w:cs="Arial"/>
        </w:rPr>
        <w:t>, die enormen Entfaltungsmöglichkeiten und die Möglichkeit</w:t>
      </w:r>
      <w:r w:rsidR="00950703">
        <w:rPr>
          <w:rFonts w:ascii="Arial" w:hAnsi="Arial" w:cs="Arial"/>
        </w:rPr>
        <w:t>,</w:t>
      </w:r>
      <w:r w:rsidR="00A66486">
        <w:rPr>
          <w:rFonts w:ascii="Arial" w:hAnsi="Arial" w:cs="Arial"/>
        </w:rPr>
        <w:t xml:space="preserve"> schon früh viel Eigenverantwortung zu übernehmen</w:t>
      </w:r>
      <w:r>
        <w:rPr>
          <w:rFonts w:ascii="Arial" w:hAnsi="Arial" w:cs="Arial"/>
        </w:rPr>
        <w:t>. Auch wenn in Süddeutschland quasi Vollbeschäftigung herrscht, kann der HR-Verantwortlich</w:t>
      </w:r>
      <w:r w:rsidR="00522E7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Dr.-Ing. Alexander von Niessen vermelden, dass die Unternehmensgruppe ihre Wachstumsherausforderungen auch personaltechnisch stemmen kann. „Wir haben</w:t>
      </w:r>
      <w:r w:rsidR="00C36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uns </w:t>
      </w:r>
      <w:r w:rsidR="00C3601B">
        <w:rPr>
          <w:rFonts w:ascii="Arial" w:hAnsi="Arial" w:cs="Arial"/>
        </w:rPr>
        <w:t>durch</w:t>
      </w:r>
      <w:r>
        <w:rPr>
          <w:rFonts w:ascii="Arial" w:hAnsi="Arial" w:cs="Arial"/>
        </w:rPr>
        <w:t xml:space="preserve"> unsere</w:t>
      </w:r>
      <w:r w:rsidR="00C3601B">
        <w:rPr>
          <w:rFonts w:ascii="Arial" w:hAnsi="Arial" w:cs="Arial"/>
        </w:rPr>
        <w:t xml:space="preserve"> Regelkommunikation</w:t>
      </w:r>
      <w:r w:rsidR="00542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deren Visualisierung </w:t>
      </w:r>
      <w:r w:rsidR="005429A4">
        <w:rPr>
          <w:rFonts w:ascii="Arial" w:hAnsi="Arial" w:cs="Arial"/>
        </w:rPr>
        <w:t xml:space="preserve">über das gesamte Unternehmen hinweg bis </w:t>
      </w:r>
      <w:r>
        <w:rPr>
          <w:rFonts w:ascii="Arial" w:hAnsi="Arial" w:cs="Arial"/>
        </w:rPr>
        <w:t xml:space="preserve">hin </w:t>
      </w:r>
      <w:r w:rsidR="005429A4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m Facharbeiter an den Maschinen zu </w:t>
      </w:r>
      <w:r w:rsidR="00C3601B">
        <w:rPr>
          <w:rFonts w:ascii="Arial" w:hAnsi="Arial" w:cs="Arial"/>
        </w:rPr>
        <w:t xml:space="preserve">einem </w:t>
      </w:r>
      <w:r w:rsidR="00A66486">
        <w:rPr>
          <w:rFonts w:ascii="Arial" w:hAnsi="Arial" w:cs="Arial"/>
        </w:rPr>
        <w:t xml:space="preserve">agilen, </w:t>
      </w:r>
      <w:r w:rsidR="00C3601B">
        <w:rPr>
          <w:rFonts w:ascii="Arial" w:hAnsi="Arial" w:cs="Arial"/>
        </w:rPr>
        <w:t>schnellen, vernetzten und effizienten Unternehmen gemacht</w:t>
      </w:r>
      <w:r>
        <w:rPr>
          <w:rFonts w:ascii="Arial" w:hAnsi="Arial" w:cs="Arial"/>
        </w:rPr>
        <w:t>. Unsere F</w:t>
      </w:r>
      <w:r w:rsidR="00C3601B">
        <w:rPr>
          <w:rFonts w:ascii="Arial" w:hAnsi="Arial" w:cs="Arial"/>
        </w:rPr>
        <w:t xml:space="preserve">ührungskultur </w:t>
      </w:r>
      <w:r>
        <w:rPr>
          <w:rFonts w:ascii="Arial" w:hAnsi="Arial" w:cs="Arial"/>
        </w:rPr>
        <w:t xml:space="preserve">ist </w:t>
      </w:r>
      <w:r w:rsidR="00C3601B">
        <w:rPr>
          <w:rFonts w:ascii="Arial" w:hAnsi="Arial" w:cs="Arial"/>
        </w:rPr>
        <w:t>auf Selbstorganisation aufgebaut</w:t>
      </w:r>
      <w:r>
        <w:rPr>
          <w:rFonts w:ascii="Arial" w:hAnsi="Arial" w:cs="Arial"/>
        </w:rPr>
        <w:t>. Das schafft individuelle Freiheiten, Entwicklungs- und Karrierepotenzial –</w:t>
      </w:r>
      <w:r w:rsidR="00D93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Aspekte, die kreative Führungskräfte suchen“, so von Niessen</w:t>
      </w:r>
      <w:r w:rsidR="00C3601B">
        <w:rPr>
          <w:rFonts w:ascii="Arial" w:hAnsi="Arial" w:cs="Arial"/>
        </w:rPr>
        <w:t xml:space="preserve">. </w:t>
      </w:r>
    </w:p>
    <w:p w14:paraId="396C1181" w14:textId="55E59C8F" w:rsidR="00772916" w:rsidRDefault="00772916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4B3EB18" w14:textId="77777777" w:rsidR="00E11C3A" w:rsidRDefault="00E11C3A" w:rsidP="001C2B98">
      <w:pPr>
        <w:rPr>
          <w:rFonts w:ascii="Arial" w:hAnsi="Arial" w:cs="Arial"/>
          <w:szCs w:val="22"/>
        </w:rPr>
      </w:pPr>
    </w:p>
    <w:p w14:paraId="01E85377" w14:textId="3F7A5EB1" w:rsidR="00D82A9C" w:rsidRDefault="002B1C2C" w:rsidP="001C2B98">
      <w:pPr>
        <w:rPr>
          <w:rFonts w:ascii="Arial" w:hAnsi="Arial" w:cs="Arial"/>
          <w:szCs w:val="22"/>
        </w:rPr>
      </w:pPr>
      <w:r w:rsidRPr="00A66486">
        <w:rPr>
          <w:rFonts w:ascii="Arial" w:hAnsi="Arial" w:cs="Arial"/>
          <w:noProof/>
          <w:szCs w:val="22"/>
        </w:rPr>
        <w:drawing>
          <wp:inline distT="0" distB="0" distL="0" distR="0" wp14:anchorId="548F7ECC" wp14:editId="7935B617">
            <wp:extent cx="3552669" cy="2360998"/>
            <wp:effectExtent l="0" t="0" r="381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.niessen\OneDrive - Hörnlein Umformtechnik GmbH\Hörnlein Bildwelt Social Media\Fotoshooting Gaens komplett 2\ROH_JPG_sRGB\180627-Rene-Gaens-Hoernlein-09-30-25-L10805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90" cy="23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A9C" w:rsidRPr="00D82A9C">
        <w:rPr>
          <w:rFonts w:ascii="Arial" w:hAnsi="Arial" w:cs="Arial"/>
          <w:noProof/>
          <w:szCs w:val="22"/>
        </w:rPr>
        <w:drawing>
          <wp:inline distT="0" distB="0" distL="0" distR="0" wp14:anchorId="74379889" wp14:editId="471D9B8F">
            <wp:extent cx="2615783" cy="1706672"/>
            <wp:effectExtent l="0" t="0" r="635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764" cy="171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2F13B" w14:textId="77777777" w:rsidR="00657447" w:rsidRDefault="00657447" w:rsidP="001C2B98">
      <w:pPr>
        <w:rPr>
          <w:rFonts w:ascii="Arial" w:hAnsi="Arial" w:cs="Arial"/>
          <w:szCs w:val="22"/>
        </w:rPr>
      </w:pPr>
    </w:p>
    <w:p w14:paraId="01ED46D2" w14:textId="77777777" w:rsidR="00AA40AF" w:rsidRPr="007B211B" w:rsidRDefault="00657447" w:rsidP="001C2B98">
      <w:pPr>
        <w:rPr>
          <w:rFonts w:ascii="Arial" w:hAnsi="Arial" w:cs="Arial"/>
          <w:i/>
          <w:szCs w:val="22"/>
        </w:rPr>
      </w:pPr>
      <w:r w:rsidRPr="007B211B">
        <w:rPr>
          <w:rFonts w:ascii="Arial" w:hAnsi="Arial" w:cs="Arial"/>
          <w:i/>
          <w:szCs w:val="22"/>
        </w:rPr>
        <w:t xml:space="preserve">Bildtext: </w:t>
      </w:r>
    </w:p>
    <w:p w14:paraId="06C28670" w14:textId="77777777" w:rsidR="00657447" w:rsidRPr="00657447" w:rsidRDefault="00657447" w:rsidP="001C2B98">
      <w:pPr>
        <w:rPr>
          <w:rFonts w:ascii="Arial" w:hAnsi="Arial" w:cs="Arial"/>
          <w:i/>
          <w:szCs w:val="22"/>
        </w:rPr>
      </w:pPr>
      <w:r w:rsidRPr="007B211B">
        <w:rPr>
          <w:rFonts w:ascii="Arial" w:hAnsi="Arial" w:cs="Arial"/>
          <w:i/>
          <w:szCs w:val="22"/>
        </w:rPr>
        <w:t>Tägliche Stand-</w:t>
      </w:r>
      <w:proofErr w:type="spellStart"/>
      <w:r w:rsidRPr="007B211B">
        <w:rPr>
          <w:rFonts w:ascii="Arial" w:hAnsi="Arial" w:cs="Arial"/>
          <w:i/>
          <w:szCs w:val="22"/>
        </w:rPr>
        <w:t>up</w:t>
      </w:r>
      <w:proofErr w:type="spellEnd"/>
      <w:r w:rsidRPr="007B211B">
        <w:rPr>
          <w:rFonts w:ascii="Arial" w:hAnsi="Arial" w:cs="Arial"/>
          <w:i/>
          <w:szCs w:val="22"/>
        </w:rPr>
        <w:t xml:space="preserve">-Meetings fördern und fordern die Kommunikation – </w:t>
      </w:r>
      <w:r w:rsidR="00AA40AF" w:rsidRPr="007B211B">
        <w:rPr>
          <w:rFonts w:ascii="Arial" w:hAnsi="Arial" w:cs="Arial"/>
          <w:i/>
          <w:szCs w:val="22"/>
        </w:rPr>
        <w:t>ein</w:t>
      </w:r>
      <w:r w:rsidRPr="007B211B">
        <w:rPr>
          <w:rFonts w:ascii="Arial" w:hAnsi="Arial" w:cs="Arial"/>
          <w:i/>
          <w:szCs w:val="22"/>
        </w:rPr>
        <w:t xml:space="preserve"> Schlüssel für </w:t>
      </w:r>
      <w:r w:rsidR="00AA40AF" w:rsidRPr="007B211B">
        <w:rPr>
          <w:rFonts w:ascii="Arial" w:hAnsi="Arial" w:cs="Arial"/>
          <w:i/>
          <w:szCs w:val="22"/>
        </w:rPr>
        <w:t xml:space="preserve">eine </w:t>
      </w:r>
      <w:r w:rsidRPr="007B211B">
        <w:rPr>
          <w:rFonts w:ascii="Arial" w:hAnsi="Arial" w:cs="Arial"/>
          <w:i/>
          <w:szCs w:val="22"/>
        </w:rPr>
        <w:t>moderne Führungs</w:t>
      </w:r>
      <w:r w:rsidR="00AA40AF" w:rsidRPr="007B211B">
        <w:rPr>
          <w:rFonts w:ascii="Arial" w:hAnsi="Arial" w:cs="Arial"/>
          <w:i/>
          <w:szCs w:val="22"/>
        </w:rPr>
        <w:t>philosophie</w:t>
      </w:r>
      <w:r w:rsidRPr="007B211B">
        <w:rPr>
          <w:rFonts w:ascii="Arial" w:hAnsi="Arial" w:cs="Arial"/>
          <w:i/>
          <w:szCs w:val="22"/>
        </w:rPr>
        <w:t>. Tauchen Probleme auf, wird eine Themenkarte gezogen. So wird jedes Problem in einem geregelt</w:t>
      </w:r>
      <w:r w:rsidR="00AA40AF" w:rsidRPr="007B211B">
        <w:rPr>
          <w:rFonts w:ascii="Arial" w:hAnsi="Arial" w:cs="Arial"/>
          <w:i/>
          <w:szCs w:val="22"/>
        </w:rPr>
        <w:t>en</w:t>
      </w:r>
      <w:r w:rsidRPr="007B211B">
        <w:rPr>
          <w:rFonts w:ascii="Arial" w:hAnsi="Arial" w:cs="Arial"/>
          <w:i/>
          <w:szCs w:val="22"/>
        </w:rPr>
        <w:t xml:space="preserve"> Prozess gelöst. Hörnlein hat sein Shop-Floor-Management über das gesamte Unternehmen ausgeweitet und visualisiert</w:t>
      </w:r>
      <w:r w:rsidR="00AA40AF" w:rsidRPr="007B211B">
        <w:rPr>
          <w:rFonts w:ascii="Arial" w:hAnsi="Arial" w:cs="Arial"/>
          <w:i/>
          <w:szCs w:val="22"/>
        </w:rPr>
        <w:t xml:space="preserve"> und damit zu einem Managementsystem weiterentwickelt</w:t>
      </w:r>
      <w:r w:rsidRPr="007B211B">
        <w:rPr>
          <w:rFonts w:ascii="Arial" w:hAnsi="Arial" w:cs="Arial"/>
          <w:i/>
          <w:szCs w:val="22"/>
        </w:rPr>
        <w:t>.</w:t>
      </w:r>
      <w:r w:rsidRPr="00657447">
        <w:rPr>
          <w:rFonts w:ascii="Arial" w:hAnsi="Arial" w:cs="Arial"/>
          <w:i/>
          <w:szCs w:val="22"/>
        </w:rPr>
        <w:t xml:space="preserve"> </w:t>
      </w:r>
    </w:p>
    <w:p w14:paraId="6FAC273E" w14:textId="77777777" w:rsidR="000A03BB" w:rsidRDefault="000A03BB" w:rsidP="001C2B98">
      <w:pPr>
        <w:rPr>
          <w:rFonts w:ascii="Arial" w:hAnsi="Arial" w:cs="Arial"/>
          <w:szCs w:val="22"/>
        </w:rPr>
      </w:pPr>
    </w:p>
    <w:p w14:paraId="6E25817F" w14:textId="77777777" w:rsidR="00AA40AF" w:rsidRDefault="00AA40AF" w:rsidP="001C2B98">
      <w:pPr>
        <w:rPr>
          <w:rFonts w:ascii="Arial" w:hAnsi="Arial" w:cs="Arial"/>
          <w:szCs w:val="22"/>
        </w:rPr>
      </w:pPr>
      <w:bookmarkStart w:id="0" w:name="_GoBack"/>
      <w:bookmarkEnd w:id="0"/>
    </w:p>
    <w:p w14:paraId="2FE5E1E5" w14:textId="77777777" w:rsidR="00AA40AF" w:rsidRPr="00657447" w:rsidRDefault="00AA40AF" w:rsidP="001C2B98">
      <w:pPr>
        <w:rPr>
          <w:rFonts w:ascii="Arial" w:hAnsi="Arial" w:cs="Arial"/>
          <w:szCs w:val="22"/>
        </w:rPr>
      </w:pPr>
    </w:p>
    <w:p w14:paraId="2117D24E" w14:textId="77777777" w:rsidR="00904EF6" w:rsidRDefault="000A03BB" w:rsidP="000A03BB">
      <w:pPr>
        <w:pStyle w:val="Textkrper"/>
        <w:spacing w:line="300" w:lineRule="atLeast"/>
        <w:ind w:right="16"/>
        <w:rPr>
          <w:rFonts w:ascii="Arial" w:hAnsi="Arial" w:cs="Arial"/>
          <w:b/>
          <w:i/>
          <w:iCs/>
          <w:sz w:val="22"/>
          <w:szCs w:val="22"/>
          <w:lang w:val="de-DE"/>
        </w:rPr>
      </w:pPr>
      <w:r w:rsidRPr="000A03BB">
        <w:rPr>
          <w:rFonts w:ascii="Arial" w:hAnsi="Arial" w:cs="Arial"/>
          <w:b/>
          <w:i/>
          <w:iCs/>
          <w:sz w:val="22"/>
          <w:szCs w:val="22"/>
          <w:lang w:val="de-DE"/>
        </w:rPr>
        <w:t>Über Hörnlein</w:t>
      </w:r>
    </w:p>
    <w:p w14:paraId="29EBB216" w14:textId="77777777" w:rsidR="000A03BB" w:rsidRPr="00904EF6" w:rsidRDefault="000A03BB" w:rsidP="000A03BB">
      <w:pPr>
        <w:pStyle w:val="Textkrper"/>
        <w:spacing w:line="300" w:lineRule="atLeast"/>
        <w:ind w:right="16"/>
        <w:rPr>
          <w:rFonts w:ascii="Arial" w:hAnsi="Arial" w:cs="Arial"/>
          <w:b/>
          <w:i/>
          <w:iCs/>
          <w:sz w:val="22"/>
          <w:szCs w:val="22"/>
          <w:lang w:val="de-DE"/>
        </w:rPr>
      </w:pPr>
      <w:r w:rsidRPr="00273A5E">
        <w:rPr>
          <w:rFonts w:ascii="Arial" w:hAnsi="Arial" w:cs="Arial"/>
          <w:i/>
          <w:iCs/>
          <w:sz w:val="22"/>
          <w:szCs w:val="22"/>
          <w:lang w:val="de-DE"/>
        </w:rPr>
        <w:t>Hörnlein</w:t>
      </w:r>
      <w:r w:rsidR="00904EF6">
        <w:rPr>
          <w:rFonts w:ascii="Arial" w:hAnsi="Arial" w:cs="Arial"/>
          <w:i/>
          <w:iCs/>
          <w:sz w:val="22"/>
          <w:szCs w:val="22"/>
          <w:lang w:val="de-DE"/>
        </w:rPr>
        <w:t xml:space="preserve"> ist ein inhabergeführtes Familienunternehmen mit 85-jähriger Tradition und</w:t>
      </w:r>
      <w:r w:rsidRPr="00273A5E">
        <w:rPr>
          <w:rFonts w:ascii="Arial" w:hAnsi="Arial" w:cs="Arial"/>
          <w:i/>
          <w:iCs/>
          <w:sz w:val="22"/>
          <w:szCs w:val="22"/>
          <w:lang w:val="de-DE"/>
        </w:rPr>
        <w:t xml:space="preserve"> steht in der Automobilzulieferindustrie für </w:t>
      </w:r>
      <w:r w:rsidR="00666809">
        <w:rPr>
          <w:rFonts w:ascii="Arial" w:hAnsi="Arial" w:cs="Arial"/>
          <w:i/>
          <w:iCs/>
          <w:sz w:val="22"/>
          <w:szCs w:val="22"/>
          <w:lang w:val="de-DE"/>
        </w:rPr>
        <w:t xml:space="preserve">die Entwicklung und Produktion </w:t>
      </w:r>
      <w:r w:rsidRPr="00273A5E">
        <w:rPr>
          <w:rFonts w:ascii="Arial" w:hAnsi="Arial" w:cs="Arial"/>
          <w:i/>
          <w:iCs/>
          <w:sz w:val="22"/>
          <w:szCs w:val="22"/>
          <w:lang w:val="de-DE"/>
        </w:rPr>
        <w:t>komplexe</w:t>
      </w:r>
      <w:r w:rsidR="00666809">
        <w:rPr>
          <w:rFonts w:ascii="Arial" w:hAnsi="Arial" w:cs="Arial"/>
          <w:i/>
          <w:iCs/>
          <w:sz w:val="22"/>
          <w:szCs w:val="22"/>
          <w:lang w:val="de-DE"/>
        </w:rPr>
        <w:t>r</w:t>
      </w:r>
      <w:r w:rsidRPr="00273A5E">
        <w:rPr>
          <w:rFonts w:ascii="Arial" w:hAnsi="Arial" w:cs="Arial"/>
          <w:i/>
          <w:iCs/>
          <w:sz w:val="22"/>
          <w:szCs w:val="22"/>
          <w:lang w:val="de-DE"/>
        </w:rPr>
        <w:t xml:space="preserve"> Baugruppen aus </w:t>
      </w:r>
      <w:r w:rsidR="00904EF6">
        <w:rPr>
          <w:rFonts w:ascii="Arial" w:hAnsi="Arial" w:cs="Arial"/>
          <w:i/>
          <w:iCs/>
          <w:sz w:val="22"/>
          <w:szCs w:val="22"/>
          <w:lang w:val="de-DE"/>
        </w:rPr>
        <w:t>Metall, Guss und Verbundelementen mit verschiedensten Fügetechnologien.</w:t>
      </w:r>
      <w:r w:rsidR="00666809">
        <w:rPr>
          <w:rFonts w:ascii="Arial" w:hAnsi="Arial" w:cs="Arial"/>
          <w:i/>
          <w:iCs/>
          <w:sz w:val="22"/>
          <w:szCs w:val="22"/>
          <w:lang w:val="de-DE"/>
        </w:rPr>
        <w:t xml:space="preserve"> Des Weiteren bringen die r</w:t>
      </w:r>
      <w:r w:rsidRPr="00273A5E">
        <w:rPr>
          <w:rFonts w:ascii="Arial" w:hAnsi="Arial" w:cs="Arial"/>
          <w:i/>
          <w:iCs/>
          <w:sz w:val="22"/>
          <w:szCs w:val="22"/>
          <w:lang w:val="de-DE"/>
        </w:rPr>
        <w:t xml:space="preserve">und 600 Mitarbeiter der Unternehmensgruppe </w:t>
      </w:r>
      <w:r w:rsidR="00666809">
        <w:rPr>
          <w:rFonts w:ascii="Arial" w:hAnsi="Arial" w:cs="Arial"/>
          <w:i/>
          <w:iCs/>
          <w:sz w:val="22"/>
          <w:szCs w:val="22"/>
          <w:lang w:val="de-DE"/>
        </w:rPr>
        <w:t>an den Standorten</w:t>
      </w:r>
      <w:r w:rsidRPr="00273A5E">
        <w:rPr>
          <w:rFonts w:ascii="Arial" w:hAnsi="Arial" w:cs="Arial"/>
          <w:i/>
          <w:iCs/>
          <w:sz w:val="22"/>
          <w:szCs w:val="22"/>
          <w:lang w:val="de-DE"/>
        </w:rPr>
        <w:t xml:space="preserve"> Schwäbisch Gmünd (Zentrale), der Slowakei, Mexiko und China </w:t>
      </w:r>
      <w:r w:rsidR="00666809">
        <w:rPr>
          <w:rFonts w:ascii="Arial" w:hAnsi="Arial" w:cs="Arial"/>
          <w:i/>
          <w:iCs/>
          <w:sz w:val="22"/>
          <w:szCs w:val="22"/>
          <w:lang w:val="de-DE"/>
        </w:rPr>
        <w:t>Produkte in den unterschiedlichsten Applikationen wie Kraftstoffeinspritzung, Elektromobilität oder Emissionsreduktion auf den Markt. Die besondere Hörnlein-</w:t>
      </w:r>
      <w:r w:rsidR="00666809">
        <w:rPr>
          <w:rFonts w:ascii="Arial" w:hAnsi="Arial" w:cs="Arial"/>
          <w:i/>
          <w:iCs/>
          <w:sz w:val="22"/>
          <w:szCs w:val="22"/>
          <w:lang w:val="de-DE"/>
        </w:rPr>
        <w:lastRenderedPageBreak/>
        <w:t xml:space="preserve">Kompetenzen liegen in </w:t>
      </w:r>
      <w:r w:rsidRPr="00273A5E">
        <w:rPr>
          <w:rFonts w:ascii="Arial" w:hAnsi="Arial" w:cs="Arial"/>
          <w:i/>
          <w:iCs/>
          <w:sz w:val="22"/>
          <w:szCs w:val="22"/>
          <w:lang w:val="de-DE"/>
        </w:rPr>
        <w:t>Stanz-, Biege- und Tiefziehteile</w:t>
      </w:r>
      <w:r w:rsidR="00666809">
        <w:rPr>
          <w:rFonts w:ascii="Arial" w:hAnsi="Arial" w:cs="Arial"/>
          <w:i/>
          <w:iCs/>
          <w:sz w:val="22"/>
          <w:szCs w:val="22"/>
          <w:lang w:val="de-DE"/>
        </w:rPr>
        <w:t>n</w:t>
      </w:r>
      <w:r w:rsidRPr="00273A5E">
        <w:rPr>
          <w:rFonts w:ascii="Arial" w:hAnsi="Arial" w:cs="Arial"/>
          <w:i/>
          <w:iCs/>
          <w:sz w:val="22"/>
          <w:szCs w:val="22"/>
          <w:lang w:val="de-DE"/>
        </w:rPr>
        <w:t xml:space="preserve"> sowie </w:t>
      </w:r>
      <w:r w:rsidR="00666809">
        <w:rPr>
          <w:rFonts w:ascii="Arial" w:hAnsi="Arial" w:cs="Arial"/>
          <w:i/>
          <w:iCs/>
          <w:sz w:val="22"/>
          <w:szCs w:val="22"/>
          <w:lang w:val="de-DE"/>
        </w:rPr>
        <w:t xml:space="preserve">der </w:t>
      </w:r>
      <w:r w:rsidRPr="00273A5E">
        <w:rPr>
          <w:rFonts w:ascii="Arial" w:hAnsi="Arial" w:cs="Arial"/>
          <w:i/>
          <w:iCs/>
          <w:sz w:val="22"/>
          <w:szCs w:val="22"/>
          <w:lang w:val="de-DE"/>
        </w:rPr>
        <w:t>Rohrumform</w:t>
      </w:r>
      <w:r w:rsidR="00666809">
        <w:rPr>
          <w:rFonts w:ascii="Arial" w:hAnsi="Arial" w:cs="Arial"/>
          <w:i/>
          <w:iCs/>
          <w:sz w:val="22"/>
          <w:szCs w:val="22"/>
          <w:lang w:val="de-DE"/>
        </w:rPr>
        <w:t>ung</w:t>
      </w:r>
      <w:r w:rsidRPr="00273A5E">
        <w:rPr>
          <w:rFonts w:ascii="Arial" w:hAnsi="Arial" w:cs="Arial"/>
          <w:i/>
          <w:iCs/>
          <w:sz w:val="22"/>
          <w:szCs w:val="22"/>
          <w:lang w:val="de-DE"/>
        </w:rPr>
        <w:t>. Mit der Kombination dieser Kompetenzen hat sich Hörnlein weltweit eine Alleinstellung erarbeitet.</w:t>
      </w:r>
    </w:p>
    <w:p w14:paraId="521BAEDD" w14:textId="77777777" w:rsidR="000A03BB" w:rsidRPr="00273A5E" w:rsidRDefault="000A03BB" w:rsidP="000A03BB">
      <w:pPr>
        <w:pStyle w:val="Textkrper"/>
        <w:spacing w:line="300" w:lineRule="atLeast"/>
        <w:ind w:right="16"/>
        <w:rPr>
          <w:rFonts w:ascii="Arial" w:hAnsi="Arial" w:cs="Arial"/>
          <w:bCs/>
          <w:i/>
          <w:color w:val="FF0000"/>
          <w:sz w:val="22"/>
          <w:szCs w:val="22"/>
          <w:lang w:val="de-DE"/>
        </w:rPr>
      </w:pPr>
    </w:p>
    <w:p w14:paraId="0B1028F5" w14:textId="77777777" w:rsidR="000A03BB" w:rsidRPr="00273A5E" w:rsidRDefault="000A03BB" w:rsidP="000A03B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</w:p>
    <w:p w14:paraId="05FFFC39" w14:textId="77777777" w:rsidR="000A03BB" w:rsidRPr="00273A5E" w:rsidRDefault="000A03BB" w:rsidP="00436B99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273A5E">
        <w:rPr>
          <w:rFonts w:ascii="Arial" w:hAnsi="Arial" w:cs="Arial"/>
          <w:sz w:val="22"/>
          <w:szCs w:val="22"/>
          <w:lang w:val="de-DE"/>
        </w:rPr>
        <w:t>Kontakt:</w:t>
      </w:r>
    </w:p>
    <w:p w14:paraId="487BD98B" w14:textId="77777777" w:rsidR="00436B99" w:rsidRDefault="00436B99" w:rsidP="00436B99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</w:p>
    <w:p w14:paraId="5255843C" w14:textId="77777777" w:rsidR="00436B99" w:rsidRPr="00273A5E" w:rsidRDefault="00436B99" w:rsidP="00436B99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273A5E">
        <w:rPr>
          <w:rFonts w:ascii="Arial" w:hAnsi="Arial" w:cs="Arial"/>
          <w:sz w:val="22"/>
          <w:szCs w:val="22"/>
          <w:lang w:val="de-DE"/>
        </w:rPr>
        <w:t xml:space="preserve">ecomBETZ </w:t>
      </w:r>
      <w:r>
        <w:rPr>
          <w:rFonts w:ascii="Arial" w:hAnsi="Arial" w:cs="Arial"/>
          <w:sz w:val="22"/>
          <w:szCs w:val="22"/>
          <w:lang w:val="de-DE"/>
        </w:rPr>
        <w:t>PR GmbH</w:t>
      </w:r>
    </w:p>
    <w:p w14:paraId="35BECA5D" w14:textId="77777777" w:rsidR="000A03BB" w:rsidRPr="00273A5E" w:rsidRDefault="000A03BB" w:rsidP="00436B99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273A5E">
        <w:rPr>
          <w:rFonts w:ascii="Arial" w:hAnsi="Arial" w:cs="Arial"/>
          <w:sz w:val="22"/>
          <w:szCs w:val="22"/>
          <w:lang w:val="de-DE"/>
        </w:rPr>
        <w:t>Klaus Peter Betz</w:t>
      </w:r>
    </w:p>
    <w:p w14:paraId="73662015" w14:textId="77777777" w:rsidR="000A03BB" w:rsidRPr="00273A5E" w:rsidRDefault="000A03BB" w:rsidP="00436B99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273A5E">
        <w:rPr>
          <w:rFonts w:ascii="Arial" w:hAnsi="Arial" w:cs="Arial"/>
          <w:sz w:val="22"/>
          <w:szCs w:val="22"/>
          <w:lang w:val="de-DE"/>
        </w:rPr>
        <w:t>Goethestraße 115</w:t>
      </w:r>
    </w:p>
    <w:p w14:paraId="2FE9BEB7" w14:textId="77777777" w:rsidR="000A03BB" w:rsidRPr="00273A5E" w:rsidRDefault="000A03BB" w:rsidP="00436B99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273A5E">
        <w:rPr>
          <w:rFonts w:ascii="Arial" w:hAnsi="Arial" w:cs="Arial"/>
          <w:sz w:val="22"/>
          <w:szCs w:val="22"/>
          <w:lang w:val="de-DE"/>
        </w:rPr>
        <w:t>73525 Schwäbisch Gmünd</w:t>
      </w:r>
    </w:p>
    <w:p w14:paraId="35463A56" w14:textId="77777777" w:rsidR="000A03BB" w:rsidRPr="00273A5E" w:rsidRDefault="00436B99" w:rsidP="00436B99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E-</w:t>
      </w:r>
      <w:r w:rsidR="000A03BB" w:rsidRPr="00273A5E">
        <w:rPr>
          <w:rFonts w:ascii="Arial" w:hAnsi="Arial" w:cs="Arial"/>
          <w:sz w:val="22"/>
          <w:szCs w:val="22"/>
          <w:lang w:val="de-DE"/>
        </w:rPr>
        <w:t xml:space="preserve">Mail: </w:t>
      </w:r>
      <w:hyperlink r:id="rId10" w:history="1">
        <w:r w:rsidR="000A03BB" w:rsidRPr="00273A5E">
          <w:rPr>
            <w:rStyle w:val="Hyperlink"/>
            <w:rFonts w:ascii="Arial" w:hAnsi="Arial" w:cs="Arial"/>
            <w:sz w:val="22"/>
            <w:szCs w:val="22"/>
            <w:lang w:val="de-DE"/>
          </w:rPr>
          <w:t>k.betz@ecombetz.de</w:t>
        </w:r>
      </w:hyperlink>
      <w:r w:rsidR="000A03BB" w:rsidRPr="00273A5E">
        <w:rPr>
          <w:rFonts w:ascii="Arial" w:hAnsi="Arial" w:cs="Arial"/>
          <w:sz w:val="22"/>
          <w:szCs w:val="22"/>
          <w:lang w:val="de-DE"/>
        </w:rPr>
        <w:tab/>
      </w:r>
    </w:p>
    <w:p w14:paraId="6238D67F" w14:textId="77777777" w:rsidR="000A03BB" w:rsidRPr="00273A5E" w:rsidRDefault="000A03BB" w:rsidP="00436B99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273A5E">
        <w:rPr>
          <w:rFonts w:ascii="Arial" w:hAnsi="Arial" w:cs="Arial"/>
          <w:sz w:val="22"/>
          <w:szCs w:val="22"/>
          <w:lang w:val="de-DE"/>
        </w:rPr>
        <w:t>Tel. 07171-92529-90</w:t>
      </w:r>
    </w:p>
    <w:p w14:paraId="3989BD80" w14:textId="77777777" w:rsidR="000A03BB" w:rsidRPr="00420CCC" w:rsidRDefault="000A03BB" w:rsidP="00436B99">
      <w:pPr>
        <w:jc w:val="right"/>
        <w:rPr>
          <w:rFonts w:ascii="Arial" w:hAnsi="Arial" w:cs="Arial"/>
          <w:szCs w:val="22"/>
        </w:rPr>
      </w:pPr>
    </w:p>
    <w:sectPr w:rsidR="000A03BB" w:rsidRPr="00420CCC" w:rsidSect="0098768F">
      <w:headerReference w:type="default" r:id="rId11"/>
      <w:footerReference w:type="default" r:id="rId12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6C1D" w14:textId="77777777" w:rsidR="00F11204" w:rsidRDefault="00F11204">
      <w:r>
        <w:separator/>
      </w:r>
    </w:p>
  </w:endnote>
  <w:endnote w:type="continuationSeparator" w:id="0">
    <w:p w14:paraId="7A3CA2BA" w14:textId="77777777" w:rsidR="00F11204" w:rsidRDefault="00F1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390E" w14:textId="77777777" w:rsidR="00DA64D2" w:rsidRDefault="001C2B98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36B671D7" wp14:editId="103A1342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018FC3" wp14:editId="19F4FBF1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7206B1" w14:textId="77777777" w:rsidR="00DA64D2" w:rsidRPr="00B64E9D" w:rsidRDefault="00DA64D2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5F25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5F25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18FC3"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X3XwIAAG8EAAAOAAAAZHJzL2Uyb0RvYy54bWysVNuO0zAQfUfiHyy/p3FaNzdtumrTBiEt&#10;sGLhA9zEaSISO9hu0wXx74yddtll3xAv1tieOT4zZ8Y3t+e+QyeudCtFhoMZwYiLUlatOGT465fC&#10;izHShomKdVLwDD9yjW9Xb9/cjEPK57KRXcUVAhCh03HIcGPMkPq+LhveMz2TAxdwWUvVMwNbdfAr&#10;xUZA7zt/Tkjoj1JVg5Il1xpOt9MlXjn8uual+VTXmhvUZRi4Gbcqt+7t6q9uWHpQbGja8kKD/QOL&#10;nrUCHn2C2jLD0FG1r6D6tlRSy9rMStn7sq7bkrscIJuA/JXNQ8MG7nKB4ujhqUz6/8GWH0/3CrVV&#10;hucYCdaDRJ+haEwcOo4CauszDjoFt4fhXtkM9XAny28aCZk34MbXSsmx4awCVoH1918E2I2GULQf&#10;P8gK4NnRSFeqc616CwhFQGenyOOTIvxsUAmHIU1CssSohKsFoTFxivksvQYPSpt3XPbIGhlWwN2B&#10;s9OdNpYMS68u9i0hi7brnOideHEAjtMJd10zRbMUiIBpPS0lp+jPhCS7eBdTj87DnUdJVXnrIqde&#10;WATRcrvY5vk2+DV11rOgYE7JZp54RRhHHq3p0ksiEnskSDaQI03otngVtC6WJKKL2Iui5cKjC068&#10;TVzk3joPwjDabfLNbnoJ2F+ZuvLbik/KmfP+fBFxL6tHEELJaQpgasFopPqB0QgTkGH9/cgUx6h7&#10;L0BMOy5XQ12N/dVgooTQDBuMJjM301gdB9UeGkAOnBBCrkHwunVi2GaYWFzaBLraaXSZQDs2z/fO&#10;688/sfoNAAD//wMAUEsDBBQABgAIAAAAIQBGeucF4QAAAAkBAAAPAAAAZHJzL2Rvd25yZXYueG1s&#10;TI/LTsMwEEX3SPyDNUjsqENShTjEqSoeKktokQo7Nx6SCHscxW4T+HrMCpaje3TvmWo1W8NOOPre&#10;kYTrRQIMqXG6p1bC6+7xqgDmgyKtjCOU8IUeVvX5WaVK7SZ6wdM2tCyWkC+VhC6EoeTcNx1a5Rdu&#10;QIrZhxutCvEcW65HNcVya3iaJDm3qqe40KkB7zpsPrdHK2FTDOu3J/c9tebhfbN/3ov7nQhSXl7M&#10;61tgAefwB8OvflSHOjod3JG0Z0ZCkaVZRCWkuQAWAZEtc2AHCTdLAbyu+P8P6h8AAAD//wMAUEsB&#10;Ai0AFAAGAAgAAAAhALaDOJL+AAAA4QEAABMAAAAAAAAAAAAAAAAAAAAAAFtDb250ZW50X1R5cGVz&#10;XS54bWxQSwECLQAUAAYACAAAACEAOP0h/9YAAACUAQAACwAAAAAAAAAAAAAAAAAvAQAAX3JlbHMv&#10;LnJlbHNQSwECLQAUAAYACAAAACEAFrBF918CAABvBAAADgAAAAAAAAAAAAAAAAAuAgAAZHJzL2Uy&#10;b0RvYy54bWxQSwECLQAUAAYACAAAACEARnrnBeEAAAAJAQAADwAAAAAAAAAAAAAAAAC5BAAAZHJz&#10;L2Rvd25yZXYueG1sUEsFBgAAAAAEAAQA8wAAAMcFAAAAAA==&#10;" filled="f" stroked="f">
              <v:textbox inset="0,0,0,0">
                <w:txbxContent>
                  <w:p w14:paraId="667206B1" w14:textId="77777777" w:rsidR="00DA64D2" w:rsidRPr="00B64E9D" w:rsidRDefault="00DA64D2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7E5F25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7E5F25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27F8" w14:textId="77777777" w:rsidR="00F11204" w:rsidRDefault="00F11204">
      <w:r>
        <w:separator/>
      </w:r>
    </w:p>
  </w:footnote>
  <w:footnote w:type="continuationSeparator" w:id="0">
    <w:p w14:paraId="2C98110E" w14:textId="77777777" w:rsidR="00F11204" w:rsidRDefault="00F1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8592" w14:textId="77777777" w:rsidR="00DA64D2" w:rsidRPr="0079270C" w:rsidRDefault="001C2B98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338B5F49" wp14:editId="04D33C21">
          <wp:extent cx="34544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709C7" w14:textId="77777777" w:rsidR="00DA64D2" w:rsidRPr="0079270C" w:rsidRDefault="00DA64D2">
    <w:pPr>
      <w:pStyle w:val="Kopfzeile"/>
      <w:rPr>
        <w:rFonts w:ascii="Frutiger 45 Light" w:hAnsi="Frutiger 45 Light"/>
        <w:b/>
      </w:rPr>
    </w:pPr>
  </w:p>
  <w:p w14:paraId="44BF0C08" w14:textId="77777777" w:rsidR="00DA64D2" w:rsidRDefault="00DA64D2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82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7C56"/>
    <w:multiLevelType w:val="hybridMultilevel"/>
    <w:tmpl w:val="7A904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8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6218"/>
    <w:multiLevelType w:val="hybridMultilevel"/>
    <w:tmpl w:val="117E5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67"/>
    <w:rsid w:val="000004B1"/>
    <w:rsid w:val="000047B8"/>
    <w:rsid w:val="000049DC"/>
    <w:rsid w:val="00007C57"/>
    <w:rsid w:val="0001005E"/>
    <w:rsid w:val="0001036B"/>
    <w:rsid w:val="00010C90"/>
    <w:rsid w:val="00010FCF"/>
    <w:rsid w:val="0001131A"/>
    <w:rsid w:val="00011A25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5D34"/>
    <w:rsid w:val="00035A6E"/>
    <w:rsid w:val="00035D5B"/>
    <w:rsid w:val="0003662D"/>
    <w:rsid w:val="00037E3D"/>
    <w:rsid w:val="00040F39"/>
    <w:rsid w:val="00045171"/>
    <w:rsid w:val="0004695F"/>
    <w:rsid w:val="000506DE"/>
    <w:rsid w:val="00053192"/>
    <w:rsid w:val="00053F19"/>
    <w:rsid w:val="00057220"/>
    <w:rsid w:val="00060636"/>
    <w:rsid w:val="00061A10"/>
    <w:rsid w:val="0006222A"/>
    <w:rsid w:val="00062537"/>
    <w:rsid w:val="00063714"/>
    <w:rsid w:val="0006477A"/>
    <w:rsid w:val="00064791"/>
    <w:rsid w:val="00064C31"/>
    <w:rsid w:val="00066866"/>
    <w:rsid w:val="00071F4F"/>
    <w:rsid w:val="000730D1"/>
    <w:rsid w:val="00077073"/>
    <w:rsid w:val="00080AB9"/>
    <w:rsid w:val="00082165"/>
    <w:rsid w:val="00083374"/>
    <w:rsid w:val="00083F29"/>
    <w:rsid w:val="000856C9"/>
    <w:rsid w:val="00086640"/>
    <w:rsid w:val="00090E37"/>
    <w:rsid w:val="00091935"/>
    <w:rsid w:val="00091C4B"/>
    <w:rsid w:val="000921D7"/>
    <w:rsid w:val="00093167"/>
    <w:rsid w:val="00096065"/>
    <w:rsid w:val="000968C1"/>
    <w:rsid w:val="00096C6B"/>
    <w:rsid w:val="00097C22"/>
    <w:rsid w:val="000A03BB"/>
    <w:rsid w:val="000A0733"/>
    <w:rsid w:val="000A2FAD"/>
    <w:rsid w:val="000A5671"/>
    <w:rsid w:val="000B01B4"/>
    <w:rsid w:val="000B2D25"/>
    <w:rsid w:val="000B34FB"/>
    <w:rsid w:val="000B5B15"/>
    <w:rsid w:val="000B62A6"/>
    <w:rsid w:val="000B68C6"/>
    <w:rsid w:val="000B6AA4"/>
    <w:rsid w:val="000C3669"/>
    <w:rsid w:val="000C3AAB"/>
    <w:rsid w:val="000C441E"/>
    <w:rsid w:val="000C6427"/>
    <w:rsid w:val="000D044D"/>
    <w:rsid w:val="000D1480"/>
    <w:rsid w:val="000D1C72"/>
    <w:rsid w:val="000D1D99"/>
    <w:rsid w:val="000D3ADA"/>
    <w:rsid w:val="000D6E78"/>
    <w:rsid w:val="000E1E48"/>
    <w:rsid w:val="000E33B9"/>
    <w:rsid w:val="000E5C2C"/>
    <w:rsid w:val="000E6F24"/>
    <w:rsid w:val="000E70F5"/>
    <w:rsid w:val="000E75B6"/>
    <w:rsid w:val="000E79C8"/>
    <w:rsid w:val="000E7E93"/>
    <w:rsid w:val="000F2118"/>
    <w:rsid w:val="000F3A26"/>
    <w:rsid w:val="000F6FB0"/>
    <w:rsid w:val="000F7C08"/>
    <w:rsid w:val="001008D4"/>
    <w:rsid w:val="00100D8A"/>
    <w:rsid w:val="00101B26"/>
    <w:rsid w:val="00104534"/>
    <w:rsid w:val="00105F1C"/>
    <w:rsid w:val="001064F8"/>
    <w:rsid w:val="001075EA"/>
    <w:rsid w:val="0011143C"/>
    <w:rsid w:val="00111EA2"/>
    <w:rsid w:val="001121FB"/>
    <w:rsid w:val="0011431A"/>
    <w:rsid w:val="00116AEB"/>
    <w:rsid w:val="00116EFE"/>
    <w:rsid w:val="00120204"/>
    <w:rsid w:val="00125887"/>
    <w:rsid w:val="001278EC"/>
    <w:rsid w:val="0013057C"/>
    <w:rsid w:val="00130F7D"/>
    <w:rsid w:val="001332CF"/>
    <w:rsid w:val="00133469"/>
    <w:rsid w:val="001339E7"/>
    <w:rsid w:val="00136AF1"/>
    <w:rsid w:val="00137F65"/>
    <w:rsid w:val="00141911"/>
    <w:rsid w:val="00141D51"/>
    <w:rsid w:val="00144D95"/>
    <w:rsid w:val="00150906"/>
    <w:rsid w:val="00150A31"/>
    <w:rsid w:val="00161661"/>
    <w:rsid w:val="001628E6"/>
    <w:rsid w:val="00165156"/>
    <w:rsid w:val="001667B3"/>
    <w:rsid w:val="001676FC"/>
    <w:rsid w:val="00170119"/>
    <w:rsid w:val="00172F56"/>
    <w:rsid w:val="00173B50"/>
    <w:rsid w:val="00176302"/>
    <w:rsid w:val="0017712D"/>
    <w:rsid w:val="00177413"/>
    <w:rsid w:val="00180699"/>
    <w:rsid w:val="0018138B"/>
    <w:rsid w:val="001842BF"/>
    <w:rsid w:val="00185496"/>
    <w:rsid w:val="00190429"/>
    <w:rsid w:val="001914CE"/>
    <w:rsid w:val="001938A4"/>
    <w:rsid w:val="0019444E"/>
    <w:rsid w:val="00195FB5"/>
    <w:rsid w:val="001A48FC"/>
    <w:rsid w:val="001A79E7"/>
    <w:rsid w:val="001B0BEB"/>
    <w:rsid w:val="001B517B"/>
    <w:rsid w:val="001B53E5"/>
    <w:rsid w:val="001B6F86"/>
    <w:rsid w:val="001B7329"/>
    <w:rsid w:val="001C09E8"/>
    <w:rsid w:val="001C19CB"/>
    <w:rsid w:val="001C2029"/>
    <w:rsid w:val="001C2B98"/>
    <w:rsid w:val="001C30D9"/>
    <w:rsid w:val="001C4BC1"/>
    <w:rsid w:val="001C5201"/>
    <w:rsid w:val="001C60D8"/>
    <w:rsid w:val="001C777D"/>
    <w:rsid w:val="001D3BAE"/>
    <w:rsid w:val="001D3E48"/>
    <w:rsid w:val="001D57AD"/>
    <w:rsid w:val="001D78C4"/>
    <w:rsid w:val="001E1D34"/>
    <w:rsid w:val="001E265D"/>
    <w:rsid w:val="001E40AC"/>
    <w:rsid w:val="001E44FE"/>
    <w:rsid w:val="001E62B4"/>
    <w:rsid w:val="001E687A"/>
    <w:rsid w:val="001E704B"/>
    <w:rsid w:val="001F2911"/>
    <w:rsid w:val="001F453D"/>
    <w:rsid w:val="001F6E77"/>
    <w:rsid w:val="001F7FFA"/>
    <w:rsid w:val="00204ED8"/>
    <w:rsid w:val="002057D6"/>
    <w:rsid w:val="00205FF0"/>
    <w:rsid w:val="0021026A"/>
    <w:rsid w:val="002144D0"/>
    <w:rsid w:val="002167E1"/>
    <w:rsid w:val="00216D2D"/>
    <w:rsid w:val="002174E5"/>
    <w:rsid w:val="00221916"/>
    <w:rsid w:val="00222398"/>
    <w:rsid w:val="002225D5"/>
    <w:rsid w:val="002230C7"/>
    <w:rsid w:val="00223799"/>
    <w:rsid w:val="00225103"/>
    <w:rsid w:val="00225B76"/>
    <w:rsid w:val="002300EE"/>
    <w:rsid w:val="00232E00"/>
    <w:rsid w:val="00233CDC"/>
    <w:rsid w:val="00234F26"/>
    <w:rsid w:val="002353FC"/>
    <w:rsid w:val="002356E9"/>
    <w:rsid w:val="00235D75"/>
    <w:rsid w:val="0023643E"/>
    <w:rsid w:val="00237473"/>
    <w:rsid w:val="00242A33"/>
    <w:rsid w:val="00243074"/>
    <w:rsid w:val="00245229"/>
    <w:rsid w:val="002454D3"/>
    <w:rsid w:val="00246413"/>
    <w:rsid w:val="002465B7"/>
    <w:rsid w:val="00246AA8"/>
    <w:rsid w:val="002520AC"/>
    <w:rsid w:val="0025228C"/>
    <w:rsid w:val="00252F85"/>
    <w:rsid w:val="0025360C"/>
    <w:rsid w:val="00253C93"/>
    <w:rsid w:val="002554B7"/>
    <w:rsid w:val="002562EC"/>
    <w:rsid w:val="00260126"/>
    <w:rsid w:val="00263B31"/>
    <w:rsid w:val="002651BB"/>
    <w:rsid w:val="00265774"/>
    <w:rsid w:val="00265974"/>
    <w:rsid w:val="00266459"/>
    <w:rsid w:val="00267251"/>
    <w:rsid w:val="00271AAB"/>
    <w:rsid w:val="00274734"/>
    <w:rsid w:val="00275A3F"/>
    <w:rsid w:val="00276810"/>
    <w:rsid w:val="002875D3"/>
    <w:rsid w:val="00290775"/>
    <w:rsid w:val="00290A9B"/>
    <w:rsid w:val="0029319E"/>
    <w:rsid w:val="002934F1"/>
    <w:rsid w:val="00295980"/>
    <w:rsid w:val="002A0275"/>
    <w:rsid w:val="002A33C8"/>
    <w:rsid w:val="002A45FE"/>
    <w:rsid w:val="002A70B6"/>
    <w:rsid w:val="002A7B90"/>
    <w:rsid w:val="002A7BB5"/>
    <w:rsid w:val="002B1C2C"/>
    <w:rsid w:val="002B25A6"/>
    <w:rsid w:val="002B4E98"/>
    <w:rsid w:val="002B793D"/>
    <w:rsid w:val="002B7F7F"/>
    <w:rsid w:val="002C05B2"/>
    <w:rsid w:val="002C1B25"/>
    <w:rsid w:val="002C2016"/>
    <w:rsid w:val="002C41F1"/>
    <w:rsid w:val="002C593F"/>
    <w:rsid w:val="002C5BF5"/>
    <w:rsid w:val="002C5F38"/>
    <w:rsid w:val="002C626A"/>
    <w:rsid w:val="002C67FB"/>
    <w:rsid w:val="002C7DC6"/>
    <w:rsid w:val="002D039B"/>
    <w:rsid w:val="002D2140"/>
    <w:rsid w:val="002D285E"/>
    <w:rsid w:val="002D4C17"/>
    <w:rsid w:val="002D5034"/>
    <w:rsid w:val="002D61F5"/>
    <w:rsid w:val="002D650C"/>
    <w:rsid w:val="002D6E63"/>
    <w:rsid w:val="002D7B8C"/>
    <w:rsid w:val="002E16ED"/>
    <w:rsid w:val="002E2784"/>
    <w:rsid w:val="002E42CF"/>
    <w:rsid w:val="002E43BC"/>
    <w:rsid w:val="002E466C"/>
    <w:rsid w:val="002E5763"/>
    <w:rsid w:val="002E5D72"/>
    <w:rsid w:val="002E6C6E"/>
    <w:rsid w:val="002E767E"/>
    <w:rsid w:val="002E7A28"/>
    <w:rsid w:val="002F2882"/>
    <w:rsid w:val="002F36E2"/>
    <w:rsid w:val="002F3A60"/>
    <w:rsid w:val="002F427F"/>
    <w:rsid w:val="002F460F"/>
    <w:rsid w:val="002F7B02"/>
    <w:rsid w:val="00301ED6"/>
    <w:rsid w:val="00301EE5"/>
    <w:rsid w:val="0030348A"/>
    <w:rsid w:val="00307DB4"/>
    <w:rsid w:val="003101BC"/>
    <w:rsid w:val="003106F2"/>
    <w:rsid w:val="00311CB0"/>
    <w:rsid w:val="00312176"/>
    <w:rsid w:val="003128B1"/>
    <w:rsid w:val="00312CB3"/>
    <w:rsid w:val="00312E04"/>
    <w:rsid w:val="00313F88"/>
    <w:rsid w:val="00320642"/>
    <w:rsid w:val="0032100E"/>
    <w:rsid w:val="00326228"/>
    <w:rsid w:val="003269EF"/>
    <w:rsid w:val="00330A3C"/>
    <w:rsid w:val="00330EC4"/>
    <w:rsid w:val="0033220D"/>
    <w:rsid w:val="003332BC"/>
    <w:rsid w:val="003337EE"/>
    <w:rsid w:val="00334073"/>
    <w:rsid w:val="0033428A"/>
    <w:rsid w:val="003350DE"/>
    <w:rsid w:val="00336182"/>
    <w:rsid w:val="003370EE"/>
    <w:rsid w:val="0033743E"/>
    <w:rsid w:val="0034222B"/>
    <w:rsid w:val="00342D9F"/>
    <w:rsid w:val="003434F1"/>
    <w:rsid w:val="00344A68"/>
    <w:rsid w:val="00351F34"/>
    <w:rsid w:val="00353076"/>
    <w:rsid w:val="0035706D"/>
    <w:rsid w:val="00357810"/>
    <w:rsid w:val="00360402"/>
    <w:rsid w:val="00362DA7"/>
    <w:rsid w:val="00363DAA"/>
    <w:rsid w:val="003664FD"/>
    <w:rsid w:val="0036673B"/>
    <w:rsid w:val="00367AEB"/>
    <w:rsid w:val="00367BD6"/>
    <w:rsid w:val="00371353"/>
    <w:rsid w:val="00371CA9"/>
    <w:rsid w:val="00371F89"/>
    <w:rsid w:val="00375064"/>
    <w:rsid w:val="00375DC2"/>
    <w:rsid w:val="00375FC1"/>
    <w:rsid w:val="00377B84"/>
    <w:rsid w:val="00381A27"/>
    <w:rsid w:val="00382DD9"/>
    <w:rsid w:val="00383A6C"/>
    <w:rsid w:val="00384DD9"/>
    <w:rsid w:val="003867F8"/>
    <w:rsid w:val="003926BA"/>
    <w:rsid w:val="00392A75"/>
    <w:rsid w:val="003A00AF"/>
    <w:rsid w:val="003A5175"/>
    <w:rsid w:val="003A74F4"/>
    <w:rsid w:val="003A797B"/>
    <w:rsid w:val="003B1D30"/>
    <w:rsid w:val="003B4049"/>
    <w:rsid w:val="003B7BB8"/>
    <w:rsid w:val="003C0B43"/>
    <w:rsid w:val="003C396C"/>
    <w:rsid w:val="003C516A"/>
    <w:rsid w:val="003C60A0"/>
    <w:rsid w:val="003D308F"/>
    <w:rsid w:val="003D4352"/>
    <w:rsid w:val="003D4E93"/>
    <w:rsid w:val="003D7448"/>
    <w:rsid w:val="003D7DB8"/>
    <w:rsid w:val="003E1421"/>
    <w:rsid w:val="003E335C"/>
    <w:rsid w:val="003E370E"/>
    <w:rsid w:val="003E6598"/>
    <w:rsid w:val="003E7E6B"/>
    <w:rsid w:val="003F0622"/>
    <w:rsid w:val="003F0E71"/>
    <w:rsid w:val="003F278D"/>
    <w:rsid w:val="003F44B6"/>
    <w:rsid w:val="003F5FF8"/>
    <w:rsid w:val="003F6A39"/>
    <w:rsid w:val="00400635"/>
    <w:rsid w:val="004009C1"/>
    <w:rsid w:val="004018E2"/>
    <w:rsid w:val="00402277"/>
    <w:rsid w:val="00404766"/>
    <w:rsid w:val="00406D25"/>
    <w:rsid w:val="004107D1"/>
    <w:rsid w:val="0041131D"/>
    <w:rsid w:val="00414626"/>
    <w:rsid w:val="00414AAB"/>
    <w:rsid w:val="004204C6"/>
    <w:rsid w:val="00420CCC"/>
    <w:rsid w:val="004231E5"/>
    <w:rsid w:val="00424366"/>
    <w:rsid w:val="004252BE"/>
    <w:rsid w:val="00425B3D"/>
    <w:rsid w:val="00426115"/>
    <w:rsid w:val="00430E10"/>
    <w:rsid w:val="004314F1"/>
    <w:rsid w:val="00432921"/>
    <w:rsid w:val="0043648F"/>
    <w:rsid w:val="00436B99"/>
    <w:rsid w:val="00437646"/>
    <w:rsid w:val="004377DA"/>
    <w:rsid w:val="00440108"/>
    <w:rsid w:val="00440BF4"/>
    <w:rsid w:val="00442AAE"/>
    <w:rsid w:val="00442BFB"/>
    <w:rsid w:val="00443BBB"/>
    <w:rsid w:val="004448BE"/>
    <w:rsid w:val="00444D61"/>
    <w:rsid w:val="004453B4"/>
    <w:rsid w:val="00445E23"/>
    <w:rsid w:val="00446540"/>
    <w:rsid w:val="00446FC9"/>
    <w:rsid w:val="0045270D"/>
    <w:rsid w:val="00453672"/>
    <w:rsid w:val="0045392B"/>
    <w:rsid w:val="00454941"/>
    <w:rsid w:val="004555B2"/>
    <w:rsid w:val="00457339"/>
    <w:rsid w:val="00461C6D"/>
    <w:rsid w:val="00462DAF"/>
    <w:rsid w:val="00465CF5"/>
    <w:rsid w:val="00466FC2"/>
    <w:rsid w:val="004671FB"/>
    <w:rsid w:val="00471B68"/>
    <w:rsid w:val="00475B80"/>
    <w:rsid w:val="00482CFC"/>
    <w:rsid w:val="00482D1F"/>
    <w:rsid w:val="00485BE0"/>
    <w:rsid w:val="00486658"/>
    <w:rsid w:val="0048720D"/>
    <w:rsid w:val="0048749A"/>
    <w:rsid w:val="00487856"/>
    <w:rsid w:val="00487984"/>
    <w:rsid w:val="00487F63"/>
    <w:rsid w:val="0049180C"/>
    <w:rsid w:val="00492B69"/>
    <w:rsid w:val="00493154"/>
    <w:rsid w:val="00495AA8"/>
    <w:rsid w:val="004976F6"/>
    <w:rsid w:val="00497F6E"/>
    <w:rsid w:val="004A0418"/>
    <w:rsid w:val="004A0C2D"/>
    <w:rsid w:val="004A0E52"/>
    <w:rsid w:val="004A12C2"/>
    <w:rsid w:val="004A22FC"/>
    <w:rsid w:val="004A661A"/>
    <w:rsid w:val="004A76F4"/>
    <w:rsid w:val="004B15DB"/>
    <w:rsid w:val="004B16B7"/>
    <w:rsid w:val="004B3073"/>
    <w:rsid w:val="004B4BD2"/>
    <w:rsid w:val="004B53C2"/>
    <w:rsid w:val="004C177A"/>
    <w:rsid w:val="004C31A2"/>
    <w:rsid w:val="004C3EA0"/>
    <w:rsid w:val="004C429A"/>
    <w:rsid w:val="004D020F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9C7"/>
    <w:rsid w:val="004E55FD"/>
    <w:rsid w:val="004E59F3"/>
    <w:rsid w:val="004F0A40"/>
    <w:rsid w:val="004F30DF"/>
    <w:rsid w:val="004F5072"/>
    <w:rsid w:val="004F655E"/>
    <w:rsid w:val="004F7767"/>
    <w:rsid w:val="00500D1C"/>
    <w:rsid w:val="005012E7"/>
    <w:rsid w:val="005043FB"/>
    <w:rsid w:val="0050792C"/>
    <w:rsid w:val="005111D6"/>
    <w:rsid w:val="005121D9"/>
    <w:rsid w:val="0051230C"/>
    <w:rsid w:val="00513995"/>
    <w:rsid w:val="00514E2A"/>
    <w:rsid w:val="005201DB"/>
    <w:rsid w:val="0052049E"/>
    <w:rsid w:val="005212ED"/>
    <w:rsid w:val="00522E75"/>
    <w:rsid w:val="005234B9"/>
    <w:rsid w:val="005235F5"/>
    <w:rsid w:val="00524296"/>
    <w:rsid w:val="0052498C"/>
    <w:rsid w:val="00527C89"/>
    <w:rsid w:val="0053056E"/>
    <w:rsid w:val="00530C74"/>
    <w:rsid w:val="00533A11"/>
    <w:rsid w:val="005351FE"/>
    <w:rsid w:val="00542032"/>
    <w:rsid w:val="005429A4"/>
    <w:rsid w:val="0054418A"/>
    <w:rsid w:val="005444B6"/>
    <w:rsid w:val="00544D2D"/>
    <w:rsid w:val="005466EA"/>
    <w:rsid w:val="005527FE"/>
    <w:rsid w:val="00552E57"/>
    <w:rsid w:val="00555767"/>
    <w:rsid w:val="00555808"/>
    <w:rsid w:val="005573E7"/>
    <w:rsid w:val="00557598"/>
    <w:rsid w:val="00560C6A"/>
    <w:rsid w:val="00560DE7"/>
    <w:rsid w:val="00561EBD"/>
    <w:rsid w:val="00564AB3"/>
    <w:rsid w:val="00564E69"/>
    <w:rsid w:val="005669C3"/>
    <w:rsid w:val="00566CEB"/>
    <w:rsid w:val="00567402"/>
    <w:rsid w:val="00567E6B"/>
    <w:rsid w:val="005706EC"/>
    <w:rsid w:val="00570BAD"/>
    <w:rsid w:val="00571918"/>
    <w:rsid w:val="005743F9"/>
    <w:rsid w:val="0057449F"/>
    <w:rsid w:val="00575532"/>
    <w:rsid w:val="00582A37"/>
    <w:rsid w:val="0058445B"/>
    <w:rsid w:val="0059145B"/>
    <w:rsid w:val="00592C90"/>
    <w:rsid w:val="005953D1"/>
    <w:rsid w:val="005961F0"/>
    <w:rsid w:val="00596D19"/>
    <w:rsid w:val="00597C5A"/>
    <w:rsid w:val="005A39CA"/>
    <w:rsid w:val="005A58F7"/>
    <w:rsid w:val="005A701E"/>
    <w:rsid w:val="005B2D35"/>
    <w:rsid w:val="005B340D"/>
    <w:rsid w:val="005B77E6"/>
    <w:rsid w:val="005C447C"/>
    <w:rsid w:val="005C4D19"/>
    <w:rsid w:val="005C53F0"/>
    <w:rsid w:val="005C62EE"/>
    <w:rsid w:val="005C6353"/>
    <w:rsid w:val="005C710D"/>
    <w:rsid w:val="005C7974"/>
    <w:rsid w:val="005D026B"/>
    <w:rsid w:val="005D10B0"/>
    <w:rsid w:val="005D186A"/>
    <w:rsid w:val="005D2422"/>
    <w:rsid w:val="005D6E80"/>
    <w:rsid w:val="005E150F"/>
    <w:rsid w:val="005E1B3B"/>
    <w:rsid w:val="005E25C4"/>
    <w:rsid w:val="005E2E71"/>
    <w:rsid w:val="005E526E"/>
    <w:rsid w:val="005E5568"/>
    <w:rsid w:val="005E5E3C"/>
    <w:rsid w:val="005E60E8"/>
    <w:rsid w:val="005F04C1"/>
    <w:rsid w:val="005F0F74"/>
    <w:rsid w:val="005F3C16"/>
    <w:rsid w:val="005F3CFC"/>
    <w:rsid w:val="005F5F59"/>
    <w:rsid w:val="005F6E8F"/>
    <w:rsid w:val="005F73E0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4026"/>
    <w:rsid w:val="00620370"/>
    <w:rsid w:val="00620539"/>
    <w:rsid w:val="006207AF"/>
    <w:rsid w:val="00621C6B"/>
    <w:rsid w:val="00623B95"/>
    <w:rsid w:val="00623D4E"/>
    <w:rsid w:val="006258C0"/>
    <w:rsid w:val="00625CA1"/>
    <w:rsid w:val="00626842"/>
    <w:rsid w:val="00627F68"/>
    <w:rsid w:val="0063176F"/>
    <w:rsid w:val="006328A7"/>
    <w:rsid w:val="00632C2E"/>
    <w:rsid w:val="00634024"/>
    <w:rsid w:val="006368AE"/>
    <w:rsid w:val="006368E0"/>
    <w:rsid w:val="00636AA7"/>
    <w:rsid w:val="00637F86"/>
    <w:rsid w:val="00641AB7"/>
    <w:rsid w:val="00641E28"/>
    <w:rsid w:val="0064285B"/>
    <w:rsid w:val="00645CF8"/>
    <w:rsid w:val="00646C23"/>
    <w:rsid w:val="00647538"/>
    <w:rsid w:val="0065366F"/>
    <w:rsid w:val="00654833"/>
    <w:rsid w:val="00655049"/>
    <w:rsid w:val="0065522D"/>
    <w:rsid w:val="006552ED"/>
    <w:rsid w:val="006568E5"/>
    <w:rsid w:val="00657447"/>
    <w:rsid w:val="0066203C"/>
    <w:rsid w:val="00662040"/>
    <w:rsid w:val="006623D0"/>
    <w:rsid w:val="006645E0"/>
    <w:rsid w:val="00664C8F"/>
    <w:rsid w:val="00666809"/>
    <w:rsid w:val="00666AB3"/>
    <w:rsid w:val="006670D9"/>
    <w:rsid w:val="006674E9"/>
    <w:rsid w:val="00670171"/>
    <w:rsid w:val="00675FF0"/>
    <w:rsid w:val="00676283"/>
    <w:rsid w:val="006765F5"/>
    <w:rsid w:val="00676C74"/>
    <w:rsid w:val="00676DCF"/>
    <w:rsid w:val="006771B5"/>
    <w:rsid w:val="00680A60"/>
    <w:rsid w:val="0068115A"/>
    <w:rsid w:val="00681BF3"/>
    <w:rsid w:val="00682108"/>
    <w:rsid w:val="0068589F"/>
    <w:rsid w:val="00686D8A"/>
    <w:rsid w:val="00693FA7"/>
    <w:rsid w:val="00694EF8"/>
    <w:rsid w:val="006955A2"/>
    <w:rsid w:val="006A0315"/>
    <w:rsid w:val="006A04B2"/>
    <w:rsid w:val="006A1E1F"/>
    <w:rsid w:val="006A2134"/>
    <w:rsid w:val="006A4530"/>
    <w:rsid w:val="006A53E5"/>
    <w:rsid w:val="006B038E"/>
    <w:rsid w:val="006B26FE"/>
    <w:rsid w:val="006B41CB"/>
    <w:rsid w:val="006C0CC8"/>
    <w:rsid w:val="006C3FCA"/>
    <w:rsid w:val="006C4201"/>
    <w:rsid w:val="006C5FE6"/>
    <w:rsid w:val="006C6CAF"/>
    <w:rsid w:val="006D2941"/>
    <w:rsid w:val="006D2B99"/>
    <w:rsid w:val="006D3BAF"/>
    <w:rsid w:val="006D5573"/>
    <w:rsid w:val="006D6E96"/>
    <w:rsid w:val="006E17B8"/>
    <w:rsid w:val="006E2676"/>
    <w:rsid w:val="006E3B0C"/>
    <w:rsid w:val="006E3CFF"/>
    <w:rsid w:val="006E410B"/>
    <w:rsid w:val="006E5512"/>
    <w:rsid w:val="006E788B"/>
    <w:rsid w:val="006F036E"/>
    <w:rsid w:val="006F102C"/>
    <w:rsid w:val="006F3D82"/>
    <w:rsid w:val="006F57A9"/>
    <w:rsid w:val="006F60C1"/>
    <w:rsid w:val="006F65F0"/>
    <w:rsid w:val="006F785F"/>
    <w:rsid w:val="006F7F64"/>
    <w:rsid w:val="0070161E"/>
    <w:rsid w:val="0070261D"/>
    <w:rsid w:val="0070378C"/>
    <w:rsid w:val="00704A7F"/>
    <w:rsid w:val="00704DA0"/>
    <w:rsid w:val="00706240"/>
    <w:rsid w:val="00706D77"/>
    <w:rsid w:val="00711235"/>
    <w:rsid w:val="00714467"/>
    <w:rsid w:val="00714E68"/>
    <w:rsid w:val="00716BEC"/>
    <w:rsid w:val="00720AAB"/>
    <w:rsid w:val="0072124C"/>
    <w:rsid w:val="007220F6"/>
    <w:rsid w:val="007238F7"/>
    <w:rsid w:val="00723AF0"/>
    <w:rsid w:val="00723C27"/>
    <w:rsid w:val="00726CBE"/>
    <w:rsid w:val="007270CB"/>
    <w:rsid w:val="00727CE5"/>
    <w:rsid w:val="00732E18"/>
    <w:rsid w:val="007345CD"/>
    <w:rsid w:val="007347E0"/>
    <w:rsid w:val="007349C8"/>
    <w:rsid w:val="00737BD8"/>
    <w:rsid w:val="00740932"/>
    <w:rsid w:val="00740BAD"/>
    <w:rsid w:val="007411B1"/>
    <w:rsid w:val="0074175D"/>
    <w:rsid w:val="0074192E"/>
    <w:rsid w:val="00743A1F"/>
    <w:rsid w:val="00744C7C"/>
    <w:rsid w:val="00750A24"/>
    <w:rsid w:val="00753B80"/>
    <w:rsid w:val="00753E0D"/>
    <w:rsid w:val="00756467"/>
    <w:rsid w:val="0075684A"/>
    <w:rsid w:val="00757E0C"/>
    <w:rsid w:val="00760057"/>
    <w:rsid w:val="007601A3"/>
    <w:rsid w:val="00762427"/>
    <w:rsid w:val="0076254A"/>
    <w:rsid w:val="007658FF"/>
    <w:rsid w:val="00766348"/>
    <w:rsid w:val="00767785"/>
    <w:rsid w:val="00770A3C"/>
    <w:rsid w:val="0077257F"/>
    <w:rsid w:val="00772916"/>
    <w:rsid w:val="00772F73"/>
    <w:rsid w:val="007742C1"/>
    <w:rsid w:val="00775766"/>
    <w:rsid w:val="00775E04"/>
    <w:rsid w:val="00780C98"/>
    <w:rsid w:val="007815AD"/>
    <w:rsid w:val="00781E2B"/>
    <w:rsid w:val="007849C2"/>
    <w:rsid w:val="00787990"/>
    <w:rsid w:val="007915DE"/>
    <w:rsid w:val="007919E6"/>
    <w:rsid w:val="00792391"/>
    <w:rsid w:val="0079270C"/>
    <w:rsid w:val="00792C04"/>
    <w:rsid w:val="00792F87"/>
    <w:rsid w:val="00793199"/>
    <w:rsid w:val="007944EF"/>
    <w:rsid w:val="00795E19"/>
    <w:rsid w:val="00797027"/>
    <w:rsid w:val="007A0177"/>
    <w:rsid w:val="007A0CAD"/>
    <w:rsid w:val="007A1CCC"/>
    <w:rsid w:val="007A2AED"/>
    <w:rsid w:val="007A4DAA"/>
    <w:rsid w:val="007A6108"/>
    <w:rsid w:val="007B1AA0"/>
    <w:rsid w:val="007B211B"/>
    <w:rsid w:val="007B3251"/>
    <w:rsid w:val="007B59C4"/>
    <w:rsid w:val="007B5E0E"/>
    <w:rsid w:val="007B69CA"/>
    <w:rsid w:val="007B6BAD"/>
    <w:rsid w:val="007B7A92"/>
    <w:rsid w:val="007C089F"/>
    <w:rsid w:val="007C08C5"/>
    <w:rsid w:val="007C0E3A"/>
    <w:rsid w:val="007C237B"/>
    <w:rsid w:val="007C4CBD"/>
    <w:rsid w:val="007C57C5"/>
    <w:rsid w:val="007C5B12"/>
    <w:rsid w:val="007C648B"/>
    <w:rsid w:val="007C797D"/>
    <w:rsid w:val="007D0176"/>
    <w:rsid w:val="007D17A5"/>
    <w:rsid w:val="007D21CF"/>
    <w:rsid w:val="007D278A"/>
    <w:rsid w:val="007D5673"/>
    <w:rsid w:val="007D6490"/>
    <w:rsid w:val="007E0CF7"/>
    <w:rsid w:val="007E1E24"/>
    <w:rsid w:val="007E337A"/>
    <w:rsid w:val="007E36C8"/>
    <w:rsid w:val="007E37EE"/>
    <w:rsid w:val="007E470F"/>
    <w:rsid w:val="007E5F25"/>
    <w:rsid w:val="007E630C"/>
    <w:rsid w:val="007F07E2"/>
    <w:rsid w:val="007F4838"/>
    <w:rsid w:val="007F510A"/>
    <w:rsid w:val="007F5A12"/>
    <w:rsid w:val="00800937"/>
    <w:rsid w:val="0080245A"/>
    <w:rsid w:val="008026FB"/>
    <w:rsid w:val="008058EE"/>
    <w:rsid w:val="00807C94"/>
    <w:rsid w:val="00810143"/>
    <w:rsid w:val="00811842"/>
    <w:rsid w:val="00812EAB"/>
    <w:rsid w:val="00813CD9"/>
    <w:rsid w:val="0081717C"/>
    <w:rsid w:val="00820A9C"/>
    <w:rsid w:val="00821232"/>
    <w:rsid w:val="0082249E"/>
    <w:rsid w:val="0082429B"/>
    <w:rsid w:val="00824A42"/>
    <w:rsid w:val="00824C04"/>
    <w:rsid w:val="00824D2E"/>
    <w:rsid w:val="00826665"/>
    <w:rsid w:val="00830DCD"/>
    <w:rsid w:val="008313D7"/>
    <w:rsid w:val="008353FE"/>
    <w:rsid w:val="00835A37"/>
    <w:rsid w:val="008373E0"/>
    <w:rsid w:val="008376C3"/>
    <w:rsid w:val="00837B12"/>
    <w:rsid w:val="0084002F"/>
    <w:rsid w:val="00840857"/>
    <w:rsid w:val="00840897"/>
    <w:rsid w:val="00841DC5"/>
    <w:rsid w:val="0084255F"/>
    <w:rsid w:val="008435AE"/>
    <w:rsid w:val="00844F35"/>
    <w:rsid w:val="00846230"/>
    <w:rsid w:val="0084757C"/>
    <w:rsid w:val="0084762B"/>
    <w:rsid w:val="00847DC5"/>
    <w:rsid w:val="0085179D"/>
    <w:rsid w:val="00856881"/>
    <w:rsid w:val="0086029C"/>
    <w:rsid w:val="0086350B"/>
    <w:rsid w:val="0086408F"/>
    <w:rsid w:val="00864906"/>
    <w:rsid w:val="00864A04"/>
    <w:rsid w:val="00864F83"/>
    <w:rsid w:val="00865DB4"/>
    <w:rsid w:val="008700D9"/>
    <w:rsid w:val="00877C08"/>
    <w:rsid w:val="008826BF"/>
    <w:rsid w:val="00882883"/>
    <w:rsid w:val="00882B6E"/>
    <w:rsid w:val="0088317E"/>
    <w:rsid w:val="008833F7"/>
    <w:rsid w:val="00884C32"/>
    <w:rsid w:val="00885D7F"/>
    <w:rsid w:val="008860B2"/>
    <w:rsid w:val="00887D3A"/>
    <w:rsid w:val="00887F27"/>
    <w:rsid w:val="008912B6"/>
    <w:rsid w:val="008913F9"/>
    <w:rsid w:val="00891702"/>
    <w:rsid w:val="008973E9"/>
    <w:rsid w:val="00897B5A"/>
    <w:rsid w:val="00897D37"/>
    <w:rsid w:val="008A00A3"/>
    <w:rsid w:val="008A05D7"/>
    <w:rsid w:val="008A0FF1"/>
    <w:rsid w:val="008A167C"/>
    <w:rsid w:val="008A1BEB"/>
    <w:rsid w:val="008A2A53"/>
    <w:rsid w:val="008A4DD8"/>
    <w:rsid w:val="008A6128"/>
    <w:rsid w:val="008A7B52"/>
    <w:rsid w:val="008B1BE3"/>
    <w:rsid w:val="008B5AAB"/>
    <w:rsid w:val="008B6825"/>
    <w:rsid w:val="008C1E71"/>
    <w:rsid w:val="008C2A0B"/>
    <w:rsid w:val="008C3961"/>
    <w:rsid w:val="008C4399"/>
    <w:rsid w:val="008C76E9"/>
    <w:rsid w:val="008D01E7"/>
    <w:rsid w:val="008D0E0E"/>
    <w:rsid w:val="008D0E45"/>
    <w:rsid w:val="008D24A9"/>
    <w:rsid w:val="008D34BE"/>
    <w:rsid w:val="008D52A9"/>
    <w:rsid w:val="008D6768"/>
    <w:rsid w:val="008D696F"/>
    <w:rsid w:val="008D72B0"/>
    <w:rsid w:val="008D7936"/>
    <w:rsid w:val="008D7D2A"/>
    <w:rsid w:val="008E4AC0"/>
    <w:rsid w:val="008E50CE"/>
    <w:rsid w:val="008E5656"/>
    <w:rsid w:val="008F131E"/>
    <w:rsid w:val="008F174D"/>
    <w:rsid w:val="008F20C6"/>
    <w:rsid w:val="008F3D37"/>
    <w:rsid w:val="009001DD"/>
    <w:rsid w:val="00901CE2"/>
    <w:rsid w:val="0090223A"/>
    <w:rsid w:val="00902E20"/>
    <w:rsid w:val="00903159"/>
    <w:rsid w:val="00903483"/>
    <w:rsid w:val="00904194"/>
    <w:rsid w:val="00904635"/>
    <w:rsid w:val="00904EF6"/>
    <w:rsid w:val="00905029"/>
    <w:rsid w:val="00905266"/>
    <w:rsid w:val="009066E6"/>
    <w:rsid w:val="009110CE"/>
    <w:rsid w:val="009124DC"/>
    <w:rsid w:val="009132C2"/>
    <w:rsid w:val="009142ED"/>
    <w:rsid w:val="0091740E"/>
    <w:rsid w:val="00920F30"/>
    <w:rsid w:val="00921DA0"/>
    <w:rsid w:val="009225F6"/>
    <w:rsid w:val="009271F9"/>
    <w:rsid w:val="0092771F"/>
    <w:rsid w:val="009306AB"/>
    <w:rsid w:val="00930807"/>
    <w:rsid w:val="00931E45"/>
    <w:rsid w:val="00933163"/>
    <w:rsid w:val="009346CF"/>
    <w:rsid w:val="009364C5"/>
    <w:rsid w:val="009404E9"/>
    <w:rsid w:val="009408B0"/>
    <w:rsid w:val="00940E1B"/>
    <w:rsid w:val="009411BF"/>
    <w:rsid w:val="00941D24"/>
    <w:rsid w:val="00941F80"/>
    <w:rsid w:val="00946691"/>
    <w:rsid w:val="0094683C"/>
    <w:rsid w:val="00950583"/>
    <w:rsid w:val="00950619"/>
    <w:rsid w:val="00950703"/>
    <w:rsid w:val="0095179A"/>
    <w:rsid w:val="00952344"/>
    <w:rsid w:val="00952D50"/>
    <w:rsid w:val="00953AAB"/>
    <w:rsid w:val="009567D9"/>
    <w:rsid w:val="00960805"/>
    <w:rsid w:val="009650EF"/>
    <w:rsid w:val="00965DE5"/>
    <w:rsid w:val="00967122"/>
    <w:rsid w:val="00970FA3"/>
    <w:rsid w:val="00971929"/>
    <w:rsid w:val="0097224F"/>
    <w:rsid w:val="009725B9"/>
    <w:rsid w:val="00974970"/>
    <w:rsid w:val="00974B50"/>
    <w:rsid w:val="009759DE"/>
    <w:rsid w:val="009770DE"/>
    <w:rsid w:val="00977126"/>
    <w:rsid w:val="00981014"/>
    <w:rsid w:val="009810FA"/>
    <w:rsid w:val="00981CDF"/>
    <w:rsid w:val="009843FD"/>
    <w:rsid w:val="00984446"/>
    <w:rsid w:val="00985E9F"/>
    <w:rsid w:val="00987202"/>
    <w:rsid w:val="0098768F"/>
    <w:rsid w:val="00990C53"/>
    <w:rsid w:val="00997C21"/>
    <w:rsid w:val="009A0322"/>
    <w:rsid w:val="009A0EF0"/>
    <w:rsid w:val="009A2841"/>
    <w:rsid w:val="009A2EAC"/>
    <w:rsid w:val="009A367A"/>
    <w:rsid w:val="009A4FC4"/>
    <w:rsid w:val="009A53B6"/>
    <w:rsid w:val="009A62E3"/>
    <w:rsid w:val="009A7149"/>
    <w:rsid w:val="009B0C2B"/>
    <w:rsid w:val="009B120F"/>
    <w:rsid w:val="009B40F2"/>
    <w:rsid w:val="009B556E"/>
    <w:rsid w:val="009C09ED"/>
    <w:rsid w:val="009C3994"/>
    <w:rsid w:val="009C4764"/>
    <w:rsid w:val="009C60CF"/>
    <w:rsid w:val="009C6656"/>
    <w:rsid w:val="009C7010"/>
    <w:rsid w:val="009D2D75"/>
    <w:rsid w:val="009D2DD8"/>
    <w:rsid w:val="009D7727"/>
    <w:rsid w:val="009E54EB"/>
    <w:rsid w:val="009E5BF2"/>
    <w:rsid w:val="009E6E97"/>
    <w:rsid w:val="009E70AC"/>
    <w:rsid w:val="009E7198"/>
    <w:rsid w:val="009F01B3"/>
    <w:rsid w:val="009F073D"/>
    <w:rsid w:val="009F08BE"/>
    <w:rsid w:val="009F1460"/>
    <w:rsid w:val="009F3CF7"/>
    <w:rsid w:val="009F3E59"/>
    <w:rsid w:val="009F4421"/>
    <w:rsid w:val="009F46CF"/>
    <w:rsid w:val="009F4783"/>
    <w:rsid w:val="00A01772"/>
    <w:rsid w:val="00A03293"/>
    <w:rsid w:val="00A03371"/>
    <w:rsid w:val="00A03E74"/>
    <w:rsid w:val="00A05DD6"/>
    <w:rsid w:val="00A07065"/>
    <w:rsid w:val="00A109C3"/>
    <w:rsid w:val="00A10D9C"/>
    <w:rsid w:val="00A11421"/>
    <w:rsid w:val="00A14686"/>
    <w:rsid w:val="00A152BF"/>
    <w:rsid w:val="00A16B31"/>
    <w:rsid w:val="00A209E1"/>
    <w:rsid w:val="00A21956"/>
    <w:rsid w:val="00A26F5B"/>
    <w:rsid w:val="00A279C1"/>
    <w:rsid w:val="00A31FA0"/>
    <w:rsid w:val="00A355E1"/>
    <w:rsid w:val="00A3657C"/>
    <w:rsid w:val="00A40412"/>
    <w:rsid w:val="00A41AB9"/>
    <w:rsid w:val="00A427A9"/>
    <w:rsid w:val="00A43384"/>
    <w:rsid w:val="00A435B2"/>
    <w:rsid w:val="00A445F0"/>
    <w:rsid w:val="00A45CF1"/>
    <w:rsid w:val="00A47B41"/>
    <w:rsid w:val="00A56350"/>
    <w:rsid w:val="00A56F24"/>
    <w:rsid w:val="00A6100E"/>
    <w:rsid w:val="00A623FA"/>
    <w:rsid w:val="00A6290A"/>
    <w:rsid w:val="00A62A2A"/>
    <w:rsid w:val="00A62C8F"/>
    <w:rsid w:val="00A63A1D"/>
    <w:rsid w:val="00A63BCB"/>
    <w:rsid w:val="00A66486"/>
    <w:rsid w:val="00A67C92"/>
    <w:rsid w:val="00A70AB3"/>
    <w:rsid w:val="00A72847"/>
    <w:rsid w:val="00A731C9"/>
    <w:rsid w:val="00A776DB"/>
    <w:rsid w:val="00A77B7D"/>
    <w:rsid w:val="00A804D7"/>
    <w:rsid w:val="00A815A0"/>
    <w:rsid w:val="00A83C60"/>
    <w:rsid w:val="00A845A1"/>
    <w:rsid w:val="00A853CE"/>
    <w:rsid w:val="00A855FB"/>
    <w:rsid w:val="00A859B8"/>
    <w:rsid w:val="00A87429"/>
    <w:rsid w:val="00A906CE"/>
    <w:rsid w:val="00A917AD"/>
    <w:rsid w:val="00A91822"/>
    <w:rsid w:val="00A92588"/>
    <w:rsid w:val="00AA40AF"/>
    <w:rsid w:val="00AA67B2"/>
    <w:rsid w:val="00AB26E6"/>
    <w:rsid w:val="00AB3242"/>
    <w:rsid w:val="00AB3395"/>
    <w:rsid w:val="00AB3E02"/>
    <w:rsid w:val="00AB3F24"/>
    <w:rsid w:val="00AB6498"/>
    <w:rsid w:val="00AB6DDB"/>
    <w:rsid w:val="00AC1918"/>
    <w:rsid w:val="00AC1E61"/>
    <w:rsid w:val="00AC35B3"/>
    <w:rsid w:val="00AC37C1"/>
    <w:rsid w:val="00AC4482"/>
    <w:rsid w:val="00AC5C7C"/>
    <w:rsid w:val="00AC7C75"/>
    <w:rsid w:val="00AC7ED3"/>
    <w:rsid w:val="00AD0BC0"/>
    <w:rsid w:val="00AD2628"/>
    <w:rsid w:val="00AD2C09"/>
    <w:rsid w:val="00AD4B21"/>
    <w:rsid w:val="00AD61F8"/>
    <w:rsid w:val="00AD6669"/>
    <w:rsid w:val="00AD7ACA"/>
    <w:rsid w:val="00AE08C8"/>
    <w:rsid w:val="00AE171D"/>
    <w:rsid w:val="00AE37C7"/>
    <w:rsid w:val="00AE4554"/>
    <w:rsid w:val="00AE61F3"/>
    <w:rsid w:val="00AE7119"/>
    <w:rsid w:val="00AE7716"/>
    <w:rsid w:val="00AF0461"/>
    <w:rsid w:val="00AF0AF5"/>
    <w:rsid w:val="00AF1C1A"/>
    <w:rsid w:val="00AF4307"/>
    <w:rsid w:val="00AF5C3C"/>
    <w:rsid w:val="00AF7E5D"/>
    <w:rsid w:val="00B016C8"/>
    <w:rsid w:val="00B028E2"/>
    <w:rsid w:val="00B03AEB"/>
    <w:rsid w:val="00B04931"/>
    <w:rsid w:val="00B04BC2"/>
    <w:rsid w:val="00B105CF"/>
    <w:rsid w:val="00B11018"/>
    <w:rsid w:val="00B12645"/>
    <w:rsid w:val="00B13FA5"/>
    <w:rsid w:val="00B20193"/>
    <w:rsid w:val="00B20923"/>
    <w:rsid w:val="00B21AA2"/>
    <w:rsid w:val="00B23BF2"/>
    <w:rsid w:val="00B240BD"/>
    <w:rsid w:val="00B26A1A"/>
    <w:rsid w:val="00B26BDC"/>
    <w:rsid w:val="00B27518"/>
    <w:rsid w:val="00B302F3"/>
    <w:rsid w:val="00B336DB"/>
    <w:rsid w:val="00B34C45"/>
    <w:rsid w:val="00B358C8"/>
    <w:rsid w:val="00B36493"/>
    <w:rsid w:val="00B36528"/>
    <w:rsid w:val="00B37003"/>
    <w:rsid w:val="00B41F40"/>
    <w:rsid w:val="00B45DAD"/>
    <w:rsid w:val="00B46416"/>
    <w:rsid w:val="00B52B1D"/>
    <w:rsid w:val="00B52BDD"/>
    <w:rsid w:val="00B54635"/>
    <w:rsid w:val="00B5475F"/>
    <w:rsid w:val="00B56383"/>
    <w:rsid w:val="00B60508"/>
    <w:rsid w:val="00B6079B"/>
    <w:rsid w:val="00B622E1"/>
    <w:rsid w:val="00B63AF6"/>
    <w:rsid w:val="00B6557A"/>
    <w:rsid w:val="00B7491C"/>
    <w:rsid w:val="00B76D88"/>
    <w:rsid w:val="00B77428"/>
    <w:rsid w:val="00B77622"/>
    <w:rsid w:val="00B777C3"/>
    <w:rsid w:val="00B77944"/>
    <w:rsid w:val="00B83C77"/>
    <w:rsid w:val="00B84759"/>
    <w:rsid w:val="00B85482"/>
    <w:rsid w:val="00B87798"/>
    <w:rsid w:val="00B87819"/>
    <w:rsid w:val="00B8784D"/>
    <w:rsid w:val="00B92320"/>
    <w:rsid w:val="00B93CE7"/>
    <w:rsid w:val="00B9542B"/>
    <w:rsid w:val="00B95D59"/>
    <w:rsid w:val="00B96D61"/>
    <w:rsid w:val="00B9708A"/>
    <w:rsid w:val="00BA68FE"/>
    <w:rsid w:val="00BA7184"/>
    <w:rsid w:val="00BA790A"/>
    <w:rsid w:val="00BA79EC"/>
    <w:rsid w:val="00BB0BE5"/>
    <w:rsid w:val="00BB11E0"/>
    <w:rsid w:val="00BB2E3B"/>
    <w:rsid w:val="00BB3BBE"/>
    <w:rsid w:val="00BB510B"/>
    <w:rsid w:val="00BB6C2D"/>
    <w:rsid w:val="00BC0A29"/>
    <w:rsid w:val="00BC3237"/>
    <w:rsid w:val="00BC5090"/>
    <w:rsid w:val="00BD0D2B"/>
    <w:rsid w:val="00BD2010"/>
    <w:rsid w:val="00BD44B0"/>
    <w:rsid w:val="00BD4B1E"/>
    <w:rsid w:val="00BE2308"/>
    <w:rsid w:val="00BE362D"/>
    <w:rsid w:val="00BE5708"/>
    <w:rsid w:val="00BF1124"/>
    <w:rsid w:val="00BF22EC"/>
    <w:rsid w:val="00BF4D4C"/>
    <w:rsid w:val="00BF5BCD"/>
    <w:rsid w:val="00BF6373"/>
    <w:rsid w:val="00BF67F4"/>
    <w:rsid w:val="00BF716A"/>
    <w:rsid w:val="00BF7963"/>
    <w:rsid w:val="00C00F11"/>
    <w:rsid w:val="00C03F90"/>
    <w:rsid w:val="00C043A9"/>
    <w:rsid w:val="00C1031F"/>
    <w:rsid w:val="00C10F66"/>
    <w:rsid w:val="00C1258D"/>
    <w:rsid w:val="00C12C8B"/>
    <w:rsid w:val="00C12D3D"/>
    <w:rsid w:val="00C13617"/>
    <w:rsid w:val="00C13E6F"/>
    <w:rsid w:val="00C17E1C"/>
    <w:rsid w:val="00C20134"/>
    <w:rsid w:val="00C203CC"/>
    <w:rsid w:val="00C20C88"/>
    <w:rsid w:val="00C238A2"/>
    <w:rsid w:val="00C2392E"/>
    <w:rsid w:val="00C243CB"/>
    <w:rsid w:val="00C24B0B"/>
    <w:rsid w:val="00C24C24"/>
    <w:rsid w:val="00C253B7"/>
    <w:rsid w:val="00C32C31"/>
    <w:rsid w:val="00C3601B"/>
    <w:rsid w:val="00C364BD"/>
    <w:rsid w:val="00C37EB3"/>
    <w:rsid w:val="00C416DA"/>
    <w:rsid w:val="00C425F1"/>
    <w:rsid w:val="00C45F00"/>
    <w:rsid w:val="00C46D62"/>
    <w:rsid w:val="00C5081E"/>
    <w:rsid w:val="00C50C9F"/>
    <w:rsid w:val="00C51C3D"/>
    <w:rsid w:val="00C52FC3"/>
    <w:rsid w:val="00C53629"/>
    <w:rsid w:val="00C545FB"/>
    <w:rsid w:val="00C55716"/>
    <w:rsid w:val="00C5575B"/>
    <w:rsid w:val="00C56D5C"/>
    <w:rsid w:val="00C579E3"/>
    <w:rsid w:val="00C6269A"/>
    <w:rsid w:val="00C63650"/>
    <w:rsid w:val="00C6442A"/>
    <w:rsid w:val="00C6749D"/>
    <w:rsid w:val="00C67737"/>
    <w:rsid w:val="00C6792A"/>
    <w:rsid w:val="00C732AA"/>
    <w:rsid w:val="00C73A8A"/>
    <w:rsid w:val="00C76036"/>
    <w:rsid w:val="00C77450"/>
    <w:rsid w:val="00C802DE"/>
    <w:rsid w:val="00C81C19"/>
    <w:rsid w:val="00C849C0"/>
    <w:rsid w:val="00C849F4"/>
    <w:rsid w:val="00C86845"/>
    <w:rsid w:val="00C87309"/>
    <w:rsid w:val="00C90B9C"/>
    <w:rsid w:val="00C90DE3"/>
    <w:rsid w:val="00C91199"/>
    <w:rsid w:val="00C91EA9"/>
    <w:rsid w:val="00C93E37"/>
    <w:rsid w:val="00C95749"/>
    <w:rsid w:val="00C95E53"/>
    <w:rsid w:val="00CA0CDE"/>
    <w:rsid w:val="00CA2270"/>
    <w:rsid w:val="00CA444F"/>
    <w:rsid w:val="00CA5F3E"/>
    <w:rsid w:val="00CB4FEF"/>
    <w:rsid w:val="00CB5EB9"/>
    <w:rsid w:val="00CB6443"/>
    <w:rsid w:val="00CB7644"/>
    <w:rsid w:val="00CB7681"/>
    <w:rsid w:val="00CC06FB"/>
    <w:rsid w:val="00CC26E5"/>
    <w:rsid w:val="00CC5930"/>
    <w:rsid w:val="00CD34EE"/>
    <w:rsid w:val="00CD604C"/>
    <w:rsid w:val="00CD7F71"/>
    <w:rsid w:val="00CE5032"/>
    <w:rsid w:val="00CE721E"/>
    <w:rsid w:val="00D01770"/>
    <w:rsid w:val="00D02017"/>
    <w:rsid w:val="00D03DF4"/>
    <w:rsid w:val="00D06138"/>
    <w:rsid w:val="00D075A3"/>
    <w:rsid w:val="00D07FA2"/>
    <w:rsid w:val="00D10089"/>
    <w:rsid w:val="00D1096A"/>
    <w:rsid w:val="00D15BFE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C18"/>
    <w:rsid w:val="00D301AF"/>
    <w:rsid w:val="00D304EB"/>
    <w:rsid w:val="00D30913"/>
    <w:rsid w:val="00D328C4"/>
    <w:rsid w:val="00D338B2"/>
    <w:rsid w:val="00D34080"/>
    <w:rsid w:val="00D35B08"/>
    <w:rsid w:val="00D3687D"/>
    <w:rsid w:val="00D40422"/>
    <w:rsid w:val="00D4329D"/>
    <w:rsid w:val="00D43E42"/>
    <w:rsid w:val="00D45174"/>
    <w:rsid w:val="00D471C5"/>
    <w:rsid w:val="00D524CD"/>
    <w:rsid w:val="00D53F3E"/>
    <w:rsid w:val="00D565E6"/>
    <w:rsid w:val="00D56BDD"/>
    <w:rsid w:val="00D616E6"/>
    <w:rsid w:val="00D64D18"/>
    <w:rsid w:val="00D66DBE"/>
    <w:rsid w:val="00D70E82"/>
    <w:rsid w:val="00D71C8F"/>
    <w:rsid w:val="00D72AFF"/>
    <w:rsid w:val="00D72C29"/>
    <w:rsid w:val="00D736CA"/>
    <w:rsid w:val="00D73D0A"/>
    <w:rsid w:val="00D74987"/>
    <w:rsid w:val="00D7632D"/>
    <w:rsid w:val="00D80346"/>
    <w:rsid w:val="00D82A9C"/>
    <w:rsid w:val="00D83971"/>
    <w:rsid w:val="00D8516A"/>
    <w:rsid w:val="00D85BF3"/>
    <w:rsid w:val="00D879EC"/>
    <w:rsid w:val="00D9108F"/>
    <w:rsid w:val="00D91772"/>
    <w:rsid w:val="00D93D20"/>
    <w:rsid w:val="00D947F0"/>
    <w:rsid w:val="00D94CCF"/>
    <w:rsid w:val="00D96382"/>
    <w:rsid w:val="00DA0C2A"/>
    <w:rsid w:val="00DA22E5"/>
    <w:rsid w:val="00DA3194"/>
    <w:rsid w:val="00DA3E57"/>
    <w:rsid w:val="00DA4F6B"/>
    <w:rsid w:val="00DA617C"/>
    <w:rsid w:val="00DA64D2"/>
    <w:rsid w:val="00DB431B"/>
    <w:rsid w:val="00DB65DD"/>
    <w:rsid w:val="00DB690E"/>
    <w:rsid w:val="00DB7093"/>
    <w:rsid w:val="00DB73B5"/>
    <w:rsid w:val="00DB789D"/>
    <w:rsid w:val="00DC0770"/>
    <w:rsid w:val="00DC1FD2"/>
    <w:rsid w:val="00DC5BE3"/>
    <w:rsid w:val="00DC5D4C"/>
    <w:rsid w:val="00DC6D15"/>
    <w:rsid w:val="00DD1C68"/>
    <w:rsid w:val="00DD2425"/>
    <w:rsid w:val="00DD314E"/>
    <w:rsid w:val="00DD3D09"/>
    <w:rsid w:val="00DD554E"/>
    <w:rsid w:val="00DE2511"/>
    <w:rsid w:val="00DE31AA"/>
    <w:rsid w:val="00DE46FB"/>
    <w:rsid w:val="00DE606E"/>
    <w:rsid w:val="00DE6EDE"/>
    <w:rsid w:val="00DF198B"/>
    <w:rsid w:val="00DF295E"/>
    <w:rsid w:val="00DF7402"/>
    <w:rsid w:val="00E002B5"/>
    <w:rsid w:val="00E00B4F"/>
    <w:rsid w:val="00E0101E"/>
    <w:rsid w:val="00E016D7"/>
    <w:rsid w:val="00E02294"/>
    <w:rsid w:val="00E03305"/>
    <w:rsid w:val="00E038B5"/>
    <w:rsid w:val="00E03DCC"/>
    <w:rsid w:val="00E03FF2"/>
    <w:rsid w:val="00E0657D"/>
    <w:rsid w:val="00E06F89"/>
    <w:rsid w:val="00E11C3A"/>
    <w:rsid w:val="00E11F58"/>
    <w:rsid w:val="00E12588"/>
    <w:rsid w:val="00E1423E"/>
    <w:rsid w:val="00E17593"/>
    <w:rsid w:val="00E175C6"/>
    <w:rsid w:val="00E20BEF"/>
    <w:rsid w:val="00E21751"/>
    <w:rsid w:val="00E229B4"/>
    <w:rsid w:val="00E230D5"/>
    <w:rsid w:val="00E232C9"/>
    <w:rsid w:val="00E248D1"/>
    <w:rsid w:val="00E25584"/>
    <w:rsid w:val="00E27821"/>
    <w:rsid w:val="00E300DC"/>
    <w:rsid w:val="00E32ACA"/>
    <w:rsid w:val="00E35D81"/>
    <w:rsid w:val="00E37A2C"/>
    <w:rsid w:val="00E37B97"/>
    <w:rsid w:val="00E40C07"/>
    <w:rsid w:val="00E421C2"/>
    <w:rsid w:val="00E42782"/>
    <w:rsid w:val="00E45CC3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63EDE"/>
    <w:rsid w:val="00E663C0"/>
    <w:rsid w:val="00E676F0"/>
    <w:rsid w:val="00E67790"/>
    <w:rsid w:val="00E710FF"/>
    <w:rsid w:val="00E725EE"/>
    <w:rsid w:val="00E74BAA"/>
    <w:rsid w:val="00E75715"/>
    <w:rsid w:val="00E75AD9"/>
    <w:rsid w:val="00E85B47"/>
    <w:rsid w:val="00E862BC"/>
    <w:rsid w:val="00E9043D"/>
    <w:rsid w:val="00E90699"/>
    <w:rsid w:val="00E907CD"/>
    <w:rsid w:val="00E90873"/>
    <w:rsid w:val="00E92601"/>
    <w:rsid w:val="00E9390B"/>
    <w:rsid w:val="00E96016"/>
    <w:rsid w:val="00E964EF"/>
    <w:rsid w:val="00E966EA"/>
    <w:rsid w:val="00E96DAA"/>
    <w:rsid w:val="00E97EDC"/>
    <w:rsid w:val="00EA0301"/>
    <w:rsid w:val="00EA0E63"/>
    <w:rsid w:val="00EA2FAD"/>
    <w:rsid w:val="00EA52BF"/>
    <w:rsid w:val="00EA5C9F"/>
    <w:rsid w:val="00EA7F86"/>
    <w:rsid w:val="00EB012A"/>
    <w:rsid w:val="00EB0459"/>
    <w:rsid w:val="00EB215C"/>
    <w:rsid w:val="00EB351D"/>
    <w:rsid w:val="00EB3EEE"/>
    <w:rsid w:val="00EB5D90"/>
    <w:rsid w:val="00EB6747"/>
    <w:rsid w:val="00EC0D34"/>
    <w:rsid w:val="00EC14CA"/>
    <w:rsid w:val="00EC1B99"/>
    <w:rsid w:val="00EC2F4B"/>
    <w:rsid w:val="00EC38D5"/>
    <w:rsid w:val="00EC5808"/>
    <w:rsid w:val="00EC66D5"/>
    <w:rsid w:val="00EC78FD"/>
    <w:rsid w:val="00ED1FD7"/>
    <w:rsid w:val="00ED4C85"/>
    <w:rsid w:val="00EE0267"/>
    <w:rsid w:val="00EE0E70"/>
    <w:rsid w:val="00EF03D7"/>
    <w:rsid w:val="00EF19E1"/>
    <w:rsid w:val="00EF4131"/>
    <w:rsid w:val="00EF519F"/>
    <w:rsid w:val="00EF5A75"/>
    <w:rsid w:val="00EF63AD"/>
    <w:rsid w:val="00EF645A"/>
    <w:rsid w:val="00EF7941"/>
    <w:rsid w:val="00F011C4"/>
    <w:rsid w:val="00F01239"/>
    <w:rsid w:val="00F0667A"/>
    <w:rsid w:val="00F06E2E"/>
    <w:rsid w:val="00F076F6"/>
    <w:rsid w:val="00F078F2"/>
    <w:rsid w:val="00F07A1A"/>
    <w:rsid w:val="00F07FA4"/>
    <w:rsid w:val="00F10EEE"/>
    <w:rsid w:val="00F11204"/>
    <w:rsid w:val="00F116CB"/>
    <w:rsid w:val="00F11D89"/>
    <w:rsid w:val="00F14BEF"/>
    <w:rsid w:val="00F20E23"/>
    <w:rsid w:val="00F23E3F"/>
    <w:rsid w:val="00F25AEC"/>
    <w:rsid w:val="00F2761C"/>
    <w:rsid w:val="00F30718"/>
    <w:rsid w:val="00F309E6"/>
    <w:rsid w:val="00F30A09"/>
    <w:rsid w:val="00F30A6D"/>
    <w:rsid w:val="00F310A8"/>
    <w:rsid w:val="00F33170"/>
    <w:rsid w:val="00F33435"/>
    <w:rsid w:val="00F33F8C"/>
    <w:rsid w:val="00F349AB"/>
    <w:rsid w:val="00F37756"/>
    <w:rsid w:val="00F40BDC"/>
    <w:rsid w:val="00F4164B"/>
    <w:rsid w:val="00F42E5D"/>
    <w:rsid w:val="00F47937"/>
    <w:rsid w:val="00F501CE"/>
    <w:rsid w:val="00F503DE"/>
    <w:rsid w:val="00F51031"/>
    <w:rsid w:val="00F513AE"/>
    <w:rsid w:val="00F5181D"/>
    <w:rsid w:val="00F533FE"/>
    <w:rsid w:val="00F55F05"/>
    <w:rsid w:val="00F57272"/>
    <w:rsid w:val="00F607D2"/>
    <w:rsid w:val="00F60C57"/>
    <w:rsid w:val="00F61123"/>
    <w:rsid w:val="00F61562"/>
    <w:rsid w:val="00F61AD8"/>
    <w:rsid w:val="00F622F1"/>
    <w:rsid w:val="00F64D87"/>
    <w:rsid w:val="00F66282"/>
    <w:rsid w:val="00F720E4"/>
    <w:rsid w:val="00F73A59"/>
    <w:rsid w:val="00F73AC6"/>
    <w:rsid w:val="00F75D55"/>
    <w:rsid w:val="00F8063A"/>
    <w:rsid w:val="00F81E4C"/>
    <w:rsid w:val="00F82532"/>
    <w:rsid w:val="00F831E6"/>
    <w:rsid w:val="00F838EB"/>
    <w:rsid w:val="00F85E42"/>
    <w:rsid w:val="00F90409"/>
    <w:rsid w:val="00F93C7B"/>
    <w:rsid w:val="00F93D38"/>
    <w:rsid w:val="00F96F88"/>
    <w:rsid w:val="00FA25CF"/>
    <w:rsid w:val="00FA27AB"/>
    <w:rsid w:val="00FA35A5"/>
    <w:rsid w:val="00FA3978"/>
    <w:rsid w:val="00FA3C76"/>
    <w:rsid w:val="00FA4029"/>
    <w:rsid w:val="00FA4E6D"/>
    <w:rsid w:val="00FA507D"/>
    <w:rsid w:val="00FA55E1"/>
    <w:rsid w:val="00FA6533"/>
    <w:rsid w:val="00FA69D7"/>
    <w:rsid w:val="00FA6CFF"/>
    <w:rsid w:val="00FA7995"/>
    <w:rsid w:val="00FB12BF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D7047"/>
    <w:rsid w:val="00FE3EE3"/>
    <w:rsid w:val="00FE4BA7"/>
    <w:rsid w:val="00FE5248"/>
    <w:rsid w:val="00FE6F6F"/>
    <w:rsid w:val="00FF122C"/>
    <w:rsid w:val="00FF209D"/>
    <w:rsid w:val="00FF400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40555"/>
  <w14:defaultImageDpi w14:val="300"/>
  <w15:docId w15:val="{62D2E85D-DE95-A044-95B7-48154D8B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styleId="Listenabsatz">
    <w:name w:val="List Paragraph"/>
    <w:basedOn w:val="Standard"/>
    <w:uiPriority w:val="34"/>
    <w:qFormat/>
    <w:rsid w:val="00C9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betz@ecombetz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60A4D-5498-E349-87E0-78EAAC0C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7392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 User</dc:creator>
  <cp:keywords/>
  <cp:lastModifiedBy>w.michalczyk@ecombetz.de</cp:lastModifiedBy>
  <cp:revision>3</cp:revision>
  <cp:lastPrinted>2018-11-27T15:10:00Z</cp:lastPrinted>
  <dcterms:created xsi:type="dcterms:W3CDTF">2019-01-23T14:01:00Z</dcterms:created>
  <dcterms:modified xsi:type="dcterms:W3CDTF">2019-01-24T13:39:00Z</dcterms:modified>
</cp:coreProperties>
</file>