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C23658">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0B7D65">
        <w:rPr>
          <w:rFonts w:ascii="Arial" w:hAnsi="Arial" w:cs="Arial"/>
          <w:color w:val="808080"/>
          <w:sz w:val="16"/>
          <w:szCs w:val="16"/>
        </w:rPr>
        <w:t>2</w:t>
      </w:r>
      <w:r w:rsidR="002B047D">
        <w:rPr>
          <w:rFonts w:ascii="Arial" w:hAnsi="Arial" w:cs="Arial"/>
          <w:color w:val="808080"/>
          <w:sz w:val="16"/>
          <w:szCs w:val="16"/>
        </w:rPr>
        <w:t>6</w:t>
      </w:r>
      <w:bookmarkStart w:id="0" w:name="_GoBack"/>
      <w:bookmarkEnd w:id="0"/>
      <w:r w:rsidR="00D23D92">
        <w:rPr>
          <w:rFonts w:ascii="Arial" w:hAnsi="Arial" w:cs="Arial"/>
          <w:color w:val="808080"/>
          <w:sz w:val="16"/>
          <w:szCs w:val="16"/>
        </w:rPr>
        <w:t>.</w:t>
      </w:r>
      <w:r w:rsidR="007B00EE">
        <w:rPr>
          <w:rFonts w:ascii="Arial" w:hAnsi="Arial" w:cs="Arial"/>
          <w:color w:val="808080"/>
          <w:sz w:val="16"/>
          <w:szCs w:val="16"/>
        </w:rPr>
        <w:t>1</w:t>
      </w:r>
      <w:r w:rsidR="00023E13">
        <w:rPr>
          <w:rFonts w:ascii="Arial" w:hAnsi="Arial" w:cs="Arial"/>
          <w:color w:val="808080"/>
          <w:sz w:val="16"/>
          <w:szCs w:val="16"/>
        </w:rPr>
        <w:t>1</w:t>
      </w:r>
      <w:r w:rsidRPr="00826665">
        <w:rPr>
          <w:rFonts w:ascii="Arial" w:hAnsi="Arial" w:cs="Arial"/>
          <w:color w:val="808080"/>
          <w:sz w:val="16"/>
          <w:szCs w:val="16"/>
        </w:rPr>
        <w:t>.201</w:t>
      </w:r>
      <w:r w:rsidR="006A18F8">
        <w:rPr>
          <w:rFonts w:ascii="Arial" w:hAnsi="Arial" w:cs="Arial"/>
          <w:color w:val="808080"/>
          <w:sz w:val="16"/>
          <w:szCs w:val="16"/>
        </w:rPr>
        <w:t>9</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rsidR="006535CB" w:rsidRDefault="006535CB" w:rsidP="00B03D60">
      <w:pPr>
        <w:rPr>
          <w:rFonts w:ascii="Arial" w:hAnsi="Arial" w:cs="Arial"/>
          <w:b/>
          <w:bCs/>
          <w:color w:val="808080"/>
          <w:sz w:val="28"/>
          <w:szCs w:val="28"/>
          <w:lang w:val="x-none" w:eastAsia="x-none"/>
        </w:rPr>
      </w:pPr>
    </w:p>
    <w:p w:rsidR="009F5A9D" w:rsidRPr="005B375E" w:rsidRDefault="002444A4" w:rsidP="007C0BEC">
      <w:pPr>
        <w:ind w:right="-284"/>
        <w:rPr>
          <w:rFonts w:ascii="Arial" w:hAnsi="Arial" w:cs="Arial"/>
          <w:b/>
          <w:szCs w:val="22"/>
        </w:rPr>
      </w:pPr>
      <w:r>
        <w:rPr>
          <w:rFonts w:ascii="Arial" w:hAnsi="Arial" w:cs="Arial"/>
          <w:b/>
          <w:bCs/>
          <w:szCs w:val="22"/>
          <w:lang w:eastAsia="x-none"/>
        </w:rPr>
        <w:t xml:space="preserve">Brückenschlag zwischen </w:t>
      </w:r>
      <w:r w:rsidR="004347D7">
        <w:rPr>
          <w:rFonts w:ascii="Arial" w:hAnsi="Arial" w:cs="Arial"/>
          <w:b/>
          <w:bCs/>
          <w:szCs w:val="22"/>
          <w:lang w:eastAsia="x-none"/>
        </w:rPr>
        <w:t>Alarmanlage</w:t>
      </w:r>
      <w:r>
        <w:rPr>
          <w:rFonts w:ascii="Arial" w:hAnsi="Arial" w:cs="Arial"/>
          <w:b/>
          <w:bCs/>
          <w:szCs w:val="22"/>
          <w:lang w:eastAsia="x-none"/>
        </w:rPr>
        <w:t xml:space="preserve"> und Smart Home macht Telenot</w:t>
      </w:r>
      <w:r w:rsidR="004347D7">
        <w:rPr>
          <w:rFonts w:ascii="Arial" w:hAnsi="Arial" w:cs="Arial"/>
          <w:b/>
          <w:bCs/>
          <w:szCs w:val="22"/>
          <w:lang w:eastAsia="x-none"/>
        </w:rPr>
        <w:t xml:space="preserve"> </w:t>
      </w:r>
      <w:r>
        <w:rPr>
          <w:rFonts w:ascii="Arial" w:hAnsi="Arial" w:cs="Arial"/>
          <w:b/>
          <w:bCs/>
          <w:szCs w:val="22"/>
          <w:lang w:eastAsia="x-none"/>
        </w:rPr>
        <w:t xml:space="preserve">zu einem der </w:t>
      </w:r>
      <w:r w:rsidR="00E15984">
        <w:rPr>
          <w:rFonts w:ascii="Arial" w:hAnsi="Arial" w:cs="Arial"/>
          <w:b/>
          <w:bCs/>
          <w:szCs w:val="22"/>
          <w:lang w:eastAsia="x-none"/>
        </w:rPr>
        <w:t>innovativsten</w:t>
      </w:r>
      <w:r w:rsidR="004347D7">
        <w:rPr>
          <w:rFonts w:ascii="Arial" w:hAnsi="Arial" w:cs="Arial"/>
          <w:b/>
          <w:bCs/>
          <w:szCs w:val="22"/>
          <w:lang w:eastAsia="x-none"/>
        </w:rPr>
        <w:t xml:space="preserve"> mittelständischen Unternehmen</w:t>
      </w:r>
    </w:p>
    <w:p w:rsidR="007B00EE" w:rsidRDefault="007B00EE" w:rsidP="00E83FBC">
      <w:pPr>
        <w:rPr>
          <w:rFonts w:ascii="Arial" w:hAnsi="Arial" w:cs="Arial"/>
          <w:b/>
          <w:sz w:val="28"/>
          <w:szCs w:val="28"/>
        </w:rPr>
      </w:pPr>
    </w:p>
    <w:p w:rsidR="00B57491" w:rsidRDefault="004347D7" w:rsidP="00E83FBC">
      <w:pPr>
        <w:rPr>
          <w:rFonts w:ascii="Arial" w:hAnsi="Arial" w:cs="Arial"/>
          <w:b/>
          <w:sz w:val="28"/>
          <w:szCs w:val="28"/>
        </w:rPr>
      </w:pPr>
      <w:r>
        <w:rPr>
          <w:rFonts w:ascii="Arial" w:hAnsi="Arial" w:cs="Arial"/>
          <w:b/>
          <w:sz w:val="28"/>
          <w:szCs w:val="28"/>
        </w:rPr>
        <w:t>Wirtschafts</w:t>
      </w:r>
      <w:r w:rsidR="002444A4">
        <w:rPr>
          <w:rFonts w:ascii="Arial" w:hAnsi="Arial" w:cs="Arial"/>
          <w:b/>
          <w:sz w:val="28"/>
          <w:szCs w:val="28"/>
        </w:rPr>
        <w:t>w</w:t>
      </w:r>
      <w:r>
        <w:rPr>
          <w:rFonts w:ascii="Arial" w:hAnsi="Arial" w:cs="Arial"/>
          <w:b/>
          <w:sz w:val="28"/>
          <w:szCs w:val="28"/>
        </w:rPr>
        <w:t xml:space="preserve">oche bestätigt </w:t>
      </w:r>
      <w:r w:rsidR="00CB2505">
        <w:rPr>
          <w:rFonts w:ascii="Arial" w:hAnsi="Arial" w:cs="Arial"/>
          <w:b/>
          <w:sz w:val="28"/>
          <w:szCs w:val="28"/>
        </w:rPr>
        <w:t xml:space="preserve">Innovationskraft </w:t>
      </w:r>
      <w:r w:rsidR="004D4155">
        <w:rPr>
          <w:rFonts w:ascii="Arial" w:hAnsi="Arial" w:cs="Arial"/>
          <w:b/>
          <w:sz w:val="28"/>
          <w:szCs w:val="28"/>
        </w:rPr>
        <w:t>von Telenot</w:t>
      </w:r>
    </w:p>
    <w:p w:rsidR="00707BAF" w:rsidRDefault="00707BAF" w:rsidP="00E83FBC">
      <w:pPr>
        <w:rPr>
          <w:rFonts w:ascii="Arial" w:hAnsi="Arial" w:cs="Arial"/>
          <w:b/>
          <w:color w:val="FF0000"/>
          <w:szCs w:val="22"/>
        </w:rPr>
      </w:pPr>
    </w:p>
    <w:p w:rsidR="006130D0" w:rsidRPr="006130D0" w:rsidRDefault="006E6558" w:rsidP="006130D0">
      <w:pPr>
        <w:rPr>
          <w:rFonts w:ascii="Arial" w:hAnsi="Arial" w:cs="Arial"/>
          <w:b/>
          <w:szCs w:val="22"/>
        </w:rPr>
      </w:pPr>
      <w:r>
        <w:rPr>
          <w:rFonts w:ascii="Arial" w:hAnsi="Arial" w:cs="Arial"/>
          <w:b/>
          <w:szCs w:val="22"/>
        </w:rPr>
        <w:t>A</w:t>
      </w:r>
      <w:r w:rsidR="002444A4">
        <w:rPr>
          <w:rFonts w:ascii="Arial" w:hAnsi="Arial" w:cs="Arial"/>
          <w:b/>
          <w:szCs w:val="22"/>
        </w:rPr>
        <w:t xml:space="preserve">uch im Jahr 2019 </w:t>
      </w:r>
      <w:r>
        <w:rPr>
          <w:rFonts w:ascii="Arial" w:hAnsi="Arial" w:cs="Arial"/>
          <w:b/>
          <w:szCs w:val="22"/>
        </w:rPr>
        <w:t xml:space="preserve">hat es Telenot wieder </w:t>
      </w:r>
      <w:r w:rsidR="002444A4">
        <w:rPr>
          <w:rFonts w:ascii="Arial" w:hAnsi="Arial" w:cs="Arial"/>
          <w:b/>
          <w:szCs w:val="22"/>
        </w:rPr>
        <w:t xml:space="preserve">in die Top 100 der innovativsten Mittelständler Deutschlands geschafft. </w:t>
      </w:r>
      <w:r w:rsidR="003517E2">
        <w:rPr>
          <w:rFonts w:ascii="Arial" w:hAnsi="Arial" w:cs="Arial"/>
          <w:b/>
          <w:szCs w:val="22"/>
        </w:rPr>
        <w:t xml:space="preserve">Die </w:t>
      </w:r>
      <w:r w:rsidR="002444A4">
        <w:rPr>
          <w:rFonts w:ascii="Arial" w:hAnsi="Arial" w:cs="Arial"/>
          <w:b/>
          <w:szCs w:val="22"/>
        </w:rPr>
        <w:t xml:space="preserve">Liste </w:t>
      </w:r>
      <w:r w:rsidR="003517E2">
        <w:rPr>
          <w:rFonts w:ascii="Arial" w:hAnsi="Arial" w:cs="Arial"/>
          <w:b/>
          <w:szCs w:val="22"/>
        </w:rPr>
        <w:t xml:space="preserve">wird jährlich von der Zeitschrift Wirtschaftswoche </w:t>
      </w:r>
      <w:r w:rsidR="002444A4">
        <w:rPr>
          <w:rFonts w:ascii="Arial" w:hAnsi="Arial" w:cs="Arial"/>
          <w:b/>
          <w:szCs w:val="22"/>
        </w:rPr>
        <w:t>in Zusammenarbeit mit der Beratungsagentur Munich Strategy ermittelt</w:t>
      </w:r>
      <w:r w:rsidR="003517E2">
        <w:rPr>
          <w:rFonts w:ascii="Arial" w:hAnsi="Arial" w:cs="Arial"/>
          <w:b/>
          <w:szCs w:val="22"/>
        </w:rPr>
        <w:t>.</w:t>
      </w:r>
      <w:r>
        <w:rPr>
          <w:rFonts w:ascii="Arial" w:hAnsi="Arial" w:cs="Arial"/>
          <w:b/>
          <w:szCs w:val="22"/>
        </w:rPr>
        <w:t xml:space="preserve"> In </w:t>
      </w:r>
      <w:r w:rsidR="00C822C2">
        <w:rPr>
          <w:rFonts w:ascii="Arial" w:hAnsi="Arial" w:cs="Arial"/>
          <w:b/>
          <w:szCs w:val="22"/>
        </w:rPr>
        <w:t xml:space="preserve">ihrer </w:t>
      </w:r>
      <w:r>
        <w:rPr>
          <w:rFonts w:ascii="Arial" w:hAnsi="Arial" w:cs="Arial"/>
          <w:b/>
          <w:szCs w:val="22"/>
        </w:rPr>
        <w:t xml:space="preserve">Analyse </w:t>
      </w:r>
      <w:r w:rsidR="00C822C2">
        <w:rPr>
          <w:rFonts w:ascii="Arial" w:hAnsi="Arial" w:cs="Arial"/>
          <w:b/>
          <w:szCs w:val="22"/>
        </w:rPr>
        <w:t xml:space="preserve">haben die Berater </w:t>
      </w:r>
      <w:r>
        <w:rPr>
          <w:rFonts w:ascii="Arial" w:hAnsi="Arial" w:cs="Arial"/>
          <w:b/>
          <w:szCs w:val="22"/>
        </w:rPr>
        <w:t xml:space="preserve">die kontinuierliche Weiterentwicklung der Produkte </w:t>
      </w:r>
      <w:r w:rsidR="004D4155">
        <w:rPr>
          <w:rFonts w:ascii="Arial" w:hAnsi="Arial" w:cs="Arial"/>
          <w:b/>
          <w:szCs w:val="22"/>
        </w:rPr>
        <w:t xml:space="preserve">in den Bereichen der professionellen Einbruch-, Brand- und Zutrittskontrolltechnik </w:t>
      </w:r>
      <w:r w:rsidR="00C822C2">
        <w:rPr>
          <w:rFonts w:ascii="Arial" w:hAnsi="Arial" w:cs="Arial"/>
          <w:b/>
          <w:szCs w:val="22"/>
        </w:rPr>
        <w:t xml:space="preserve">als einen Faktor für den anhaltenden Erfolg </w:t>
      </w:r>
      <w:r>
        <w:rPr>
          <w:rFonts w:ascii="Arial" w:hAnsi="Arial" w:cs="Arial"/>
          <w:b/>
          <w:szCs w:val="22"/>
        </w:rPr>
        <w:t xml:space="preserve">betont. Zudem sei Telenot der Brückenschlag zwischen Alarmanlage und </w:t>
      </w:r>
      <w:r w:rsidR="00F22E40">
        <w:rPr>
          <w:rFonts w:ascii="Arial" w:hAnsi="Arial" w:cs="Arial"/>
          <w:b/>
          <w:szCs w:val="22"/>
        </w:rPr>
        <w:t xml:space="preserve">der </w:t>
      </w:r>
      <w:r>
        <w:rPr>
          <w:rFonts w:ascii="Arial" w:hAnsi="Arial" w:cs="Arial"/>
          <w:b/>
          <w:szCs w:val="22"/>
        </w:rPr>
        <w:t>Smart-Home-Welt gelungen.</w:t>
      </w:r>
    </w:p>
    <w:p w:rsidR="006130D0" w:rsidRDefault="006130D0" w:rsidP="006130D0">
      <w:pPr>
        <w:rPr>
          <w:rFonts w:ascii="Arial" w:hAnsi="Arial" w:cs="Arial"/>
          <w:b/>
          <w:color w:val="FF0000"/>
          <w:szCs w:val="22"/>
        </w:rPr>
      </w:pPr>
    </w:p>
    <w:p w:rsidR="00D3684D" w:rsidRDefault="00CB2505" w:rsidP="00D3684D">
      <w:pPr>
        <w:rPr>
          <w:rFonts w:ascii="Arial" w:hAnsi="Arial" w:cs="Arial"/>
          <w:color w:val="000000"/>
        </w:rPr>
      </w:pPr>
      <w:r>
        <w:rPr>
          <w:rFonts w:ascii="Arial" w:hAnsi="Arial" w:cs="Arial"/>
          <w:color w:val="000000"/>
        </w:rPr>
        <w:t xml:space="preserve">Zum wiederholten Mal hat es Telenot, Hersteller von </w:t>
      </w:r>
      <w:r w:rsidR="004D4155">
        <w:rPr>
          <w:rFonts w:ascii="Arial" w:hAnsi="Arial" w:cs="Arial"/>
          <w:color w:val="000000"/>
        </w:rPr>
        <w:t xml:space="preserve">Einbruch-, Brand-Zutrittskontrollanlagen und smarten </w:t>
      </w:r>
      <w:r>
        <w:rPr>
          <w:rFonts w:ascii="Arial" w:hAnsi="Arial" w:cs="Arial"/>
          <w:color w:val="000000"/>
        </w:rPr>
        <w:t xml:space="preserve">Alarmanlagen, auf die Liste der </w:t>
      </w:r>
      <w:r w:rsidR="002444A4">
        <w:rPr>
          <w:rFonts w:ascii="Arial" w:hAnsi="Arial" w:cs="Arial"/>
          <w:color w:val="000000"/>
        </w:rPr>
        <w:t xml:space="preserve">100 </w:t>
      </w:r>
      <w:r>
        <w:rPr>
          <w:rFonts w:ascii="Arial" w:hAnsi="Arial" w:cs="Arial"/>
          <w:color w:val="000000"/>
        </w:rPr>
        <w:t xml:space="preserve">innovativsten </w:t>
      </w:r>
      <w:r w:rsidR="002E672A">
        <w:rPr>
          <w:rFonts w:ascii="Arial" w:hAnsi="Arial" w:cs="Arial"/>
          <w:color w:val="000000"/>
        </w:rPr>
        <w:t xml:space="preserve">mittelständischen Unternehmen Deutschlands geschafft. </w:t>
      </w:r>
      <w:r w:rsidR="00D93E10">
        <w:rPr>
          <w:rFonts w:ascii="Arial" w:hAnsi="Arial" w:cs="Arial"/>
          <w:color w:val="000000"/>
        </w:rPr>
        <w:t xml:space="preserve">Um die </w:t>
      </w:r>
      <w:r w:rsidR="00E15984">
        <w:rPr>
          <w:rFonts w:ascii="Arial" w:hAnsi="Arial" w:cs="Arial"/>
          <w:color w:val="000000"/>
        </w:rPr>
        <w:t>Innovationschampions</w:t>
      </w:r>
      <w:r w:rsidR="00D93E10">
        <w:rPr>
          <w:rFonts w:ascii="Arial" w:hAnsi="Arial" w:cs="Arial"/>
          <w:color w:val="000000"/>
        </w:rPr>
        <w:t xml:space="preserve"> zu finden</w:t>
      </w:r>
      <w:r w:rsidR="00F22E40">
        <w:rPr>
          <w:rFonts w:ascii="Arial" w:hAnsi="Arial" w:cs="Arial"/>
          <w:color w:val="000000"/>
        </w:rPr>
        <w:t>,</w:t>
      </w:r>
      <w:r w:rsidR="00D93E10">
        <w:rPr>
          <w:rFonts w:ascii="Arial" w:hAnsi="Arial" w:cs="Arial"/>
          <w:color w:val="000000"/>
        </w:rPr>
        <w:t xml:space="preserve"> </w:t>
      </w:r>
      <w:r w:rsidR="006E6558">
        <w:rPr>
          <w:rFonts w:ascii="Arial" w:hAnsi="Arial" w:cs="Arial"/>
          <w:color w:val="000000"/>
        </w:rPr>
        <w:t xml:space="preserve">nimmt </w:t>
      </w:r>
      <w:r w:rsidR="00D93E10">
        <w:rPr>
          <w:rFonts w:ascii="Arial" w:hAnsi="Arial" w:cs="Arial"/>
          <w:color w:val="000000"/>
        </w:rPr>
        <w:t>die Beratungsagentur Munich Strategy im Auftrag der Zeitschrift Wirtschafts</w:t>
      </w:r>
      <w:r w:rsidR="006829D6">
        <w:rPr>
          <w:rFonts w:ascii="Arial" w:hAnsi="Arial" w:cs="Arial"/>
          <w:color w:val="000000"/>
        </w:rPr>
        <w:t>w</w:t>
      </w:r>
      <w:r w:rsidR="00D93E10">
        <w:rPr>
          <w:rFonts w:ascii="Arial" w:hAnsi="Arial" w:cs="Arial"/>
          <w:color w:val="000000"/>
        </w:rPr>
        <w:t xml:space="preserve">oche </w:t>
      </w:r>
      <w:r w:rsidR="006E6558">
        <w:rPr>
          <w:rFonts w:ascii="Arial" w:hAnsi="Arial" w:cs="Arial"/>
          <w:color w:val="000000"/>
        </w:rPr>
        <w:t xml:space="preserve">jedes Jahr </w:t>
      </w:r>
      <w:r w:rsidR="00D93E10">
        <w:rPr>
          <w:rFonts w:ascii="Arial" w:hAnsi="Arial" w:cs="Arial"/>
          <w:color w:val="000000"/>
        </w:rPr>
        <w:t>mitte</w:t>
      </w:r>
      <w:r w:rsidR="002C4903">
        <w:rPr>
          <w:rFonts w:ascii="Arial" w:hAnsi="Arial" w:cs="Arial"/>
          <w:color w:val="000000"/>
        </w:rPr>
        <w:t>l</w:t>
      </w:r>
      <w:r w:rsidR="00D93E10">
        <w:rPr>
          <w:rFonts w:ascii="Arial" w:hAnsi="Arial" w:cs="Arial"/>
          <w:color w:val="000000"/>
        </w:rPr>
        <w:t xml:space="preserve">ständische Unternehmen unter die Lupe. </w:t>
      </w:r>
      <w:r w:rsidR="006E6558">
        <w:rPr>
          <w:rFonts w:ascii="Arial" w:hAnsi="Arial" w:cs="Arial"/>
          <w:color w:val="000000"/>
        </w:rPr>
        <w:t>Für die aktuelle Liste wurden bei 3</w:t>
      </w:r>
      <w:r w:rsidR="00C822C2">
        <w:rPr>
          <w:rFonts w:ascii="Arial" w:hAnsi="Arial" w:cs="Arial"/>
          <w:color w:val="000000"/>
        </w:rPr>
        <w:t>.</w:t>
      </w:r>
      <w:r w:rsidR="006E6558">
        <w:rPr>
          <w:rFonts w:ascii="Arial" w:hAnsi="Arial" w:cs="Arial"/>
          <w:color w:val="000000"/>
        </w:rPr>
        <w:t xml:space="preserve">500 Firmen die </w:t>
      </w:r>
      <w:r w:rsidR="00D93E10">
        <w:rPr>
          <w:rFonts w:ascii="Arial" w:hAnsi="Arial" w:cs="Arial"/>
          <w:color w:val="000000"/>
        </w:rPr>
        <w:t xml:space="preserve">Bereiche </w:t>
      </w:r>
      <w:r w:rsidR="00E15984">
        <w:rPr>
          <w:rFonts w:ascii="Arial" w:hAnsi="Arial" w:cs="Arial"/>
          <w:color w:val="000000"/>
        </w:rPr>
        <w:t>Innovationstätigkeit</w:t>
      </w:r>
      <w:r w:rsidR="00D93E10">
        <w:rPr>
          <w:rFonts w:ascii="Arial" w:hAnsi="Arial" w:cs="Arial"/>
          <w:color w:val="000000"/>
        </w:rPr>
        <w:t xml:space="preserve">, </w:t>
      </w:r>
      <w:r w:rsidR="00E15984">
        <w:rPr>
          <w:rFonts w:ascii="Arial" w:hAnsi="Arial" w:cs="Arial"/>
          <w:color w:val="000000"/>
        </w:rPr>
        <w:t>Wettbewerbsposition</w:t>
      </w:r>
      <w:r w:rsidR="00D93E10">
        <w:rPr>
          <w:rFonts w:ascii="Arial" w:hAnsi="Arial" w:cs="Arial"/>
          <w:color w:val="000000"/>
        </w:rPr>
        <w:t xml:space="preserve"> und Performance analysiert. Die Ergebnisse daraus flossen in einen Innovationsscore ein.</w:t>
      </w:r>
    </w:p>
    <w:p w:rsidR="00D93E10" w:rsidRDefault="00D93E10" w:rsidP="00D3684D">
      <w:pPr>
        <w:rPr>
          <w:rFonts w:ascii="Arial" w:hAnsi="Arial" w:cs="Arial"/>
          <w:color w:val="000000"/>
        </w:rPr>
      </w:pPr>
    </w:p>
    <w:p w:rsidR="00D93E10" w:rsidRDefault="00F805F5" w:rsidP="00D3684D">
      <w:pPr>
        <w:rPr>
          <w:rFonts w:ascii="Arial" w:hAnsi="Arial" w:cs="Arial"/>
          <w:color w:val="000000"/>
        </w:rPr>
      </w:pPr>
      <w:r>
        <w:rPr>
          <w:rFonts w:ascii="Arial" w:hAnsi="Arial" w:cs="Arial"/>
          <w:color w:val="000000"/>
        </w:rPr>
        <w:t xml:space="preserve">Dr. </w:t>
      </w:r>
      <w:r w:rsidR="00E15984">
        <w:rPr>
          <w:rFonts w:ascii="Arial" w:hAnsi="Arial" w:cs="Arial"/>
          <w:color w:val="000000"/>
        </w:rPr>
        <w:t>Sebastian</w:t>
      </w:r>
      <w:r>
        <w:rPr>
          <w:rFonts w:ascii="Arial" w:hAnsi="Arial" w:cs="Arial"/>
          <w:color w:val="000000"/>
        </w:rPr>
        <w:t xml:space="preserve"> Theopold, Gründer von Munich Strategy, erklärt die </w:t>
      </w:r>
      <w:r w:rsidR="00E15984">
        <w:rPr>
          <w:rFonts w:ascii="Arial" w:hAnsi="Arial" w:cs="Arial"/>
          <w:color w:val="000000"/>
        </w:rPr>
        <w:t>ausschlaggebenden</w:t>
      </w:r>
      <w:r>
        <w:rPr>
          <w:rFonts w:ascii="Arial" w:hAnsi="Arial" w:cs="Arial"/>
          <w:color w:val="000000"/>
        </w:rPr>
        <w:t xml:space="preserve"> Gründe für den Spitzenplatz von Telenot: „</w:t>
      </w:r>
      <w:r w:rsidRPr="00F805F5">
        <w:rPr>
          <w:rFonts w:ascii="Arial" w:hAnsi="Arial" w:cs="Arial"/>
          <w:color w:val="000000"/>
        </w:rPr>
        <w:t>Als führender Hersteller im Bereich Alarmanlagen und Sicherheitstechnik zeigt Telenot nicht nur bei seinen mehrfach ausgezeichneten Produkten Innovationsgeist</w:t>
      </w:r>
      <w:r>
        <w:rPr>
          <w:rFonts w:ascii="Arial" w:hAnsi="Arial" w:cs="Arial"/>
          <w:color w:val="000000"/>
        </w:rPr>
        <w:t xml:space="preserve">. </w:t>
      </w:r>
      <w:r w:rsidRPr="00F805F5">
        <w:rPr>
          <w:rFonts w:ascii="Arial" w:hAnsi="Arial" w:cs="Arial"/>
          <w:color w:val="000000"/>
        </w:rPr>
        <w:t xml:space="preserve">Das Unternehmen schafft es auch, die Innovationen durch die intelligente Ausdifferenzierung der einzelnen Zielgruppen und das Anbieten spezifischer Lösungen erfolgreich zu vertreiben </w:t>
      </w:r>
      <w:r w:rsidR="00C822C2">
        <w:rPr>
          <w:rFonts w:ascii="Arial" w:hAnsi="Arial" w:cs="Arial"/>
          <w:color w:val="000000"/>
        </w:rPr>
        <w:t>sowie</w:t>
      </w:r>
      <w:r w:rsidRPr="00F805F5">
        <w:rPr>
          <w:rFonts w:ascii="Arial" w:hAnsi="Arial" w:cs="Arial"/>
          <w:color w:val="000000"/>
        </w:rPr>
        <w:t xml:space="preserve"> die eigenen Produkte in den „Smart Home“</w:t>
      </w:r>
      <w:r w:rsidR="00C3771D">
        <w:rPr>
          <w:rFonts w:ascii="Arial" w:hAnsi="Arial" w:cs="Arial"/>
          <w:color w:val="000000"/>
        </w:rPr>
        <w:t>-</w:t>
      </w:r>
      <w:r w:rsidRPr="00F805F5">
        <w:rPr>
          <w:rFonts w:ascii="Arial" w:hAnsi="Arial" w:cs="Arial"/>
          <w:color w:val="000000"/>
        </w:rPr>
        <w:t>Kosmos zu integrieren.“</w:t>
      </w:r>
    </w:p>
    <w:p w:rsidR="00F805F5" w:rsidRDefault="00F805F5" w:rsidP="00D3684D">
      <w:pPr>
        <w:rPr>
          <w:rFonts w:ascii="Arial" w:hAnsi="Arial" w:cs="Arial"/>
          <w:color w:val="000000"/>
        </w:rPr>
      </w:pPr>
    </w:p>
    <w:p w:rsidR="002C4903" w:rsidRDefault="002C4903">
      <w:pPr>
        <w:overflowPunct/>
        <w:autoSpaceDE/>
        <w:autoSpaceDN/>
        <w:adjustRightInd/>
        <w:spacing w:line="240" w:lineRule="auto"/>
        <w:textAlignment w:val="auto"/>
        <w:rPr>
          <w:rFonts w:ascii="Arial" w:hAnsi="Arial" w:cs="Arial"/>
          <w:b/>
          <w:color w:val="000000"/>
        </w:rPr>
      </w:pPr>
      <w:r>
        <w:rPr>
          <w:rFonts w:ascii="Arial" w:hAnsi="Arial" w:cs="Arial"/>
          <w:b/>
          <w:color w:val="000000"/>
        </w:rPr>
        <w:br w:type="page"/>
      </w:r>
    </w:p>
    <w:p w:rsidR="0005498E" w:rsidRPr="0005498E" w:rsidRDefault="0005498E" w:rsidP="00D3684D">
      <w:pPr>
        <w:rPr>
          <w:rFonts w:ascii="Arial" w:hAnsi="Arial" w:cs="Arial"/>
          <w:b/>
          <w:color w:val="000000"/>
        </w:rPr>
      </w:pPr>
      <w:r w:rsidRPr="0005498E">
        <w:rPr>
          <w:rFonts w:ascii="Arial" w:hAnsi="Arial" w:cs="Arial"/>
          <w:b/>
          <w:color w:val="000000"/>
        </w:rPr>
        <w:lastRenderedPageBreak/>
        <w:t>Hohe Fertigungstiefe ist Qualitätsfaktor</w:t>
      </w:r>
    </w:p>
    <w:p w:rsidR="0005498E" w:rsidRDefault="0005498E" w:rsidP="00D3684D">
      <w:pPr>
        <w:rPr>
          <w:rFonts w:ascii="Arial" w:hAnsi="Arial" w:cs="Arial"/>
          <w:color w:val="000000"/>
        </w:rPr>
      </w:pPr>
    </w:p>
    <w:p w:rsidR="00F805F5" w:rsidRDefault="00AA3974" w:rsidP="00023566">
      <w:pPr>
        <w:rPr>
          <w:rFonts w:ascii="Arial" w:hAnsi="Arial" w:cs="Arial"/>
          <w:color w:val="000000"/>
        </w:rPr>
      </w:pPr>
      <w:r>
        <w:rPr>
          <w:rFonts w:ascii="Arial" w:hAnsi="Arial" w:cs="Arial"/>
          <w:color w:val="000000"/>
        </w:rPr>
        <w:t xml:space="preserve">Armin Bullinger, Entwicklungsleiter von Telenot, </w:t>
      </w:r>
      <w:r w:rsidR="00C822C2">
        <w:rPr>
          <w:rFonts w:ascii="Arial" w:hAnsi="Arial" w:cs="Arial"/>
          <w:color w:val="000000"/>
        </w:rPr>
        <w:t xml:space="preserve">sieht </w:t>
      </w:r>
      <w:r>
        <w:rPr>
          <w:rFonts w:ascii="Arial" w:hAnsi="Arial" w:cs="Arial"/>
          <w:color w:val="000000"/>
        </w:rPr>
        <w:t xml:space="preserve">einen weiteren Faktor für diesen </w:t>
      </w:r>
      <w:r w:rsidR="00C822C2">
        <w:rPr>
          <w:rFonts w:ascii="Arial" w:hAnsi="Arial" w:cs="Arial"/>
          <w:color w:val="000000"/>
        </w:rPr>
        <w:t>anha</w:t>
      </w:r>
      <w:r w:rsidR="00F22E40">
        <w:rPr>
          <w:rFonts w:ascii="Arial" w:hAnsi="Arial" w:cs="Arial"/>
          <w:color w:val="000000"/>
        </w:rPr>
        <w:t>l</w:t>
      </w:r>
      <w:r w:rsidR="00C822C2">
        <w:rPr>
          <w:rFonts w:ascii="Arial" w:hAnsi="Arial" w:cs="Arial"/>
          <w:color w:val="000000"/>
        </w:rPr>
        <w:t xml:space="preserve">tenden </w:t>
      </w:r>
      <w:r>
        <w:rPr>
          <w:rFonts w:ascii="Arial" w:hAnsi="Arial" w:cs="Arial"/>
          <w:color w:val="000000"/>
        </w:rPr>
        <w:t xml:space="preserve">Erfolg: „Wir setzen seit jeher auf höchste Fertigungstiefe. </w:t>
      </w:r>
      <w:r w:rsidR="00023566" w:rsidRPr="00023566">
        <w:rPr>
          <w:rFonts w:ascii="Arial" w:hAnsi="Arial" w:cs="Arial"/>
          <w:color w:val="000000"/>
        </w:rPr>
        <w:t>Outsourcing und Kostenreduktion zu Lasten</w:t>
      </w:r>
      <w:r w:rsidR="00023566">
        <w:rPr>
          <w:rFonts w:ascii="Arial" w:hAnsi="Arial" w:cs="Arial"/>
          <w:color w:val="000000"/>
        </w:rPr>
        <w:t xml:space="preserve"> </w:t>
      </w:r>
      <w:r w:rsidR="00023566" w:rsidRPr="00023566">
        <w:rPr>
          <w:rFonts w:ascii="Arial" w:hAnsi="Arial" w:cs="Arial"/>
          <w:color w:val="000000"/>
        </w:rPr>
        <w:t>der Qualität und Flexibilität komm</w:t>
      </w:r>
      <w:r w:rsidR="00023566">
        <w:rPr>
          <w:rFonts w:ascii="Arial" w:hAnsi="Arial" w:cs="Arial"/>
          <w:color w:val="000000"/>
        </w:rPr>
        <w:t>en</w:t>
      </w:r>
      <w:r w:rsidR="00023566" w:rsidRPr="00023566">
        <w:rPr>
          <w:rFonts w:ascii="Arial" w:hAnsi="Arial" w:cs="Arial"/>
          <w:color w:val="000000"/>
        </w:rPr>
        <w:t xml:space="preserve"> </w:t>
      </w:r>
      <w:r w:rsidR="00E15984" w:rsidRPr="00023566">
        <w:rPr>
          <w:rFonts w:ascii="Arial" w:hAnsi="Arial" w:cs="Arial"/>
          <w:color w:val="000000"/>
        </w:rPr>
        <w:t>für</w:t>
      </w:r>
      <w:r w:rsidR="00023566" w:rsidRPr="00023566">
        <w:rPr>
          <w:rFonts w:ascii="Arial" w:hAnsi="Arial" w:cs="Arial"/>
          <w:color w:val="000000"/>
        </w:rPr>
        <w:t xml:space="preserve"> uns nicht in Betracht.</w:t>
      </w:r>
      <w:r w:rsidR="00023566">
        <w:rPr>
          <w:rFonts w:ascii="Arial" w:hAnsi="Arial" w:cs="Arial"/>
          <w:color w:val="000000"/>
        </w:rPr>
        <w:t xml:space="preserve">“ Dies sei die Voraussetzung, um </w:t>
      </w:r>
      <w:r w:rsidR="00A611C1">
        <w:rPr>
          <w:rFonts w:ascii="Arial" w:hAnsi="Arial" w:cs="Arial"/>
          <w:color w:val="000000"/>
        </w:rPr>
        <w:t xml:space="preserve">innovative und ebenso </w:t>
      </w:r>
      <w:r w:rsidR="00023566" w:rsidRPr="00023566">
        <w:rPr>
          <w:rFonts w:ascii="Arial" w:hAnsi="Arial" w:cs="Arial"/>
          <w:color w:val="000000"/>
        </w:rPr>
        <w:t>sorgfältig aufeinander abgestimmte</w:t>
      </w:r>
      <w:r w:rsidR="00023566">
        <w:rPr>
          <w:rFonts w:ascii="Arial" w:hAnsi="Arial" w:cs="Arial"/>
          <w:color w:val="000000"/>
        </w:rPr>
        <w:t xml:space="preserve"> </w:t>
      </w:r>
      <w:r w:rsidR="00023566" w:rsidRPr="00023566">
        <w:rPr>
          <w:rFonts w:ascii="Arial" w:hAnsi="Arial" w:cs="Arial"/>
          <w:color w:val="000000"/>
        </w:rPr>
        <w:t xml:space="preserve">Sicherheitskomponenten </w:t>
      </w:r>
      <w:r w:rsidR="00023566">
        <w:rPr>
          <w:rFonts w:ascii="Arial" w:hAnsi="Arial" w:cs="Arial"/>
          <w:color w:val="000000"/>
        </w:rPr>
        <w:t>sowie A</w:t>
      </w:r>
      <w:r w:rsidR="00023566" w:rsidRPr="00023566">
        <w:rPr>
          <w:rFonts w:ascii="Arial" w:hAnsi="Arial" w:cs="Arial"/>
          <w:color w:val="000000"/>
        </w:rPr>
        <w:t>larmanlagen- und Gefahrenmeldesysteme</w:t>
      </w:r>
      <w:r w:rsidR="00023566">
        <w:rPr>
          <w:rFonts w:ascii="Arial" w:hAnsi="Arial" w:cs="Arial"/>
          <w:color w:val="000000"/>
        </w:rPr>
        <w:t xml:space="preserve"> zu entwickeln. „Unsere Kunden dürfen sich darauf verlassen, dass eine Sicherheitslösung </w:t>
      </w:r>
      <w:r w:rsidR="00484965">
        <w:rPr>
          <w:rFonts w:ascii="Arial" w:hAnsi="Arial" w:cs="Arial"/>
          <w:color w:val="000000"/>
        </w:rPr>
        <w:t>24 Stunden am Tag, sieben Tage in der Woche, 365 Tage im Jahr funktioniert“</w:t>
      </w:r>
      <w:r w:rsidR="00E34CF2">
        <w:rPr>
          <w:rFonts w:ascii="Arial" w:hAnsi="Arial" w:cs="Arial"/>
          <w:color w:val="000000"/>
        </w:rPr>
        <w:t>,</w:t>
      </w:r>
      <w:r w:rsidR="00484965">
        <w:rPr>
          <w:rFonts w:ascii="Arial" w:hAnsi="Arial" w:cs="Arial"/>
          <w:color w:val="000000"/>
        </w:rPr>
        <w:t xml:space="preserve"> ergänzt Bullinger.</w:t>
      </w:r>
    </w:p>
    <w:p w:rsidR="00761124" w:rsidRDefault="00761124" w:rsidP="00023566">
      <w:pPr>
        <w:rPr>
          <w:rFonts w:ascii="Arial" w:hAnsi="Arial" w:cs="Arial"/>
          <w:color w:val="000000"/>
        </w:rPr>
      </w:pPr>
    </w:p>
    <w:p w:rsidR="00E34CF2" w:rsidRDefault="00761124" w:rsidP="00023566">
      <w:pPr>
        <w:rPr>
          <w:rFonts w:ascii="Arial" w:hAnsi="Arial" w:cs="Arial"/>
          <w:color w:val="000000"/>
        </w:rPr>
      </w:pPr>
      <w:r>
        <w:rPr>
          <w:rFonts w:ascii="Arial" w:hAnsi="Arial" w:cs="Arial"/>
          <w:color w:val="000000"/>
        </w:rPr>
        <w:t xml:space="preserve">Aus diesem Grund vertreibt Telenot seine </w:t>
      </w:r>
      <w:r w:rsidR="00E15984">
        <w:rPr>
          <w:rFonts w:ascii="Arial" w:hAnsi="Arial" w:cs="Arial"/>
          <w:color w:val="000000"/>
        </w:rPr>
        <w:t>Komponenten</w:t>
      </w:r>
      <w:r>
        <w:rPr>
          <w:rFonts w:ascii="Arial" w:hAnsi="Arial" w:cs="Arial"/>
          <w:color w:val="000000"/>
        </w:rPr>
        <w:t xml:space="preserve"> und Systeme ausschließlich über </w:t>
      </w:r>
      <w:r w:rsidR="00E34CF2">
        <w:rPr>
          <w:rFonts w:ascii="Arial" w:hAnsi="Arial" w:cs="Arial"/>
          <w:color w:val="000000"/>
        </w:rPr>
        <w:t xml:space="preserve">zertifizierte </w:t>
      </w:r>
      <w:r>
        <w:rPr>
          <w:rFonts w:ascii="Arial" w:hAnsi="Arial" w:cs="Arial"/>
          <w:color w:val="000000"/>
        </w:rPr>
        <w:t>Fachbetriebe</w:t>
      </w:r>
      <w:r w:rsidR="00E34CF2">
        <w:rPr>
          <w:rFonts w:ascii="Arial" w:hAnsi="Arial" w:cs="Arial"/>
          <w:color w:val="000000"/>
        </w:rPr>
        <w:t>.</w:t>
      </w:r>
      <w:r>
        <w:rPr>
          <w:rFonts w:ascii="Arial" w:hAnsi="Arial" w:cs="Arial"/>
          <w:color w:val="000000"/>
        </w:rPr>
        <w:t xml:space="preserve"> </w:t>
      </w:r>
      <w:r w:rsidR="00E34CF2" w:rsidRPr="00E34CF2">
        <w:rPr>
          <w:rFonts w:ascii="Arial" w:hAnsi="Arial" w:cs="Arial"/>
          <w:color w:val="000000"/>
        </w:rPr>
        <w:t>Die 450 Autorisierten T</w:t>
      </w:r>
      <w:r w:rsidR="00760491">
        <w:rPr>
          <w:rFonts w:ascii="Arial" w:hAnsi="Arial" w:cs="Arial"/>
          <w:color w:val="000000"/>
        </w:rPr>
        <w:t>elenot</w:t>
      </w:r>
      <w:r w:rsidR="00E34CF2" w:rsidRPr="00E34CF2">
        <w:rPr>
          <w:rFonts w:ascii="Arial" w:hAnsi="Arial" w:cs="Arial"/>
          <w:color w:val="000000"/>
        </w:rPr>
        <w:t xml:space="preserve">-Stützpunkte stellen nicht nur Planung, Montage und Inbetriebnahme sicher, sondern sind Service-Ansprechpartner </w:t>
      </w:r>
      <w:r w:rsidR="00C822C2">
        <w:rPr>
          <w:rFonts w:ascii="Arial" w:hAnsi="Arial" w:cs="Arial"/>
          <w:color w:val="000000"/>
        </w:rPr>
        <w:t xml:space="preserve">für </w:t>
      </w:r>
      <w:r w:rsidR="00E34CF2">
        <w:rPr>
          <w:rFonts w:ascii="Arial" w:hAnsi="Arial" w:cs="Arial"/>
          <w:color w:val="000000"/>
        </w:rPr>
        <w:t xml:space="preserve">die Kunden </w:t>
      </w:r>
      <w:r w:rsidR="00E34CF2" w:rsidRPr="00E34CF2">
        <w:rPr>
          <w:rFonts w:ascii="Arial" w:hAnsi="Arial" w:cs="Arial"/>
          <w:color w:val="000000"/>
        </w:rPr>
        <w:t>vor Ort.</w:t>
      </w:r>
      <w:r w:rsidR="00E34CF2">
        <w:rPr>
          <w:rFonts w:ascii="Arial" w:hAnsi="Arial" w:cs="Arial"/>
          <w:color w:val="000000"/>
        </w:rPr>
        <w:t xml:space="preserve"> </w:t>
      </w:r>
      <w:r w:rsidR="00E15984">
        <w:rPr>
          <w:rFonts w:ascii="Arial" w:hAnsi="Arial" w:cs="Arial"/>
          <w:color w:val="000000"/>
        </w:rPr>
        <w:t xml:space="preserve">Regelmäßige Schulungen </w:t>
      </w:r>
      <w:r w:rsidR="00C822C2">
        <w:rPr>
          <w:rFonts w:ascii="Arial" w:hAnsi="Arial" w:cs="Arial"/>
          <w:color w:val="000000"/>
        </w:rPr>
        <w:t xml:space="preserve">von Telenot </w:t>
      </w:r>
      <w:r w:rsidR="00E15984">
        <w:rPr>
          <w:rFonts w:ascii="Arial" w:hAnsi="Arial" w:cs="Arial"/>
          <w:color w:val="000000"/>
        </w:rPr>
        <w:t xml:space="preserve">sorgen dafür, dass sich der hohe Qualitätsstandard der Sicherheitslösungen bei den Mitarbeitern dieser Fachbetriebe widerspiegelt. </w:t>
      </w:r>
      <w:r w:rsidR="00261ACB">
        <w:rPr>
          <w:rFonts w:ascii="Arial" w:hAnsi="Arial" w:cs="Arial"/>
          <w:color w:val="000000"/>
        </w:rPr>
        <w:t xml:space="preserve">„Die Autorisierten </w:t>
      </w:r>
      <w:r w:rsidR="00760491">
        <w:rPr>
          <w:rFonts w:ascii="Arial" w:hAnsi="Arial" w:cs="Arial"/>
          <w:color w:val="000000"/>
        </w:rPr>
        <w:t xml:space="preserve">Telenot-Stützpunkte </w:t>
      </w:r>
      <w:r w:rsidR="00261ACB">
        <w:rPr>
          <w:rFonts w:ascii="Arial" w:hAnsi="Arial" w:cs="Arial"/>
          <w:color w:val="000000"/>
        </w:rPr>
        <w:t xml:space="preserve">sind für uns und die Nutzer unserer Anlagen Garanten für </w:t>
      </w:r>
      <w:r w:rsidR="005C306B">
        <w:rPr>
          <w:rFonts w:ascii="Arial" w:hAnsi="Arial" w:cs="Arial"/>
          <w:color w:val="000000"/>
        </w:rPr>
        <w:t>höchste Sicherheit</w:t>
      </w:r>
      <w:r w:rsidR="00E86026">
        <w:rPr>
          <w:rFonts w:ascii="Arial" w:hAnsi="Arial" w:cs="Arial"/>
          <w:color w:val="000000"/>
        </w:rPr>
        <w:t xml:space="preserve"> und </w:t>
      </w:r>
      <w:r w:rsidR="005C306B">
        <w:rPr>
          <w:rFonts w:ascii="Arial" w:hAnsi="Arial" w:cs="Arial"/>
          <w:color w:val="000000"/>
        </w:rPr>
        <w:t>maximalen Schutz von Leib und Leben sowie Hab und Gut“, s</w:t>
      </w:r>
      <w:r w:rsidR="00312793">
        <w:rPr>
          <w:rFonts w:ascii="Arial" w:hAnsi="Arial" w:cs="Arial"/>
          <w:color w:val="000000"/>
        </w:rPr>
        <w:t>agt</w:t>
      </w:r>
      <w:r w:rsidR="005C306B">
        <w:rPr>
          <w:rFonts w:ascii="Arial" w:hAnsi="Arial" w:cs="Arial"/>
          <w:color w:val="000000"/>
        </w:rPr>
        <w:t xml:space="preserve"> Thomas Taferner</w:t>
      </w:r>
      <w:r w:rsidR="00312793">
        <w:rPr>
          <w:rFonts w:ascii="Arial" w:hAnsi="Arial" w:cs="Arial"/>
          <w:color w:val="000000"/>
        </w:rPr>
        <w:t>,</w:t>
      </w:r>
      <w:r w:rsidR="005C306B">
        <w:rPr>
          <w:rFonts w:ascii="Arial" w:hAnsi="Arial" w:cs="Arial"/>
          <w:color w:val="000000"/>
        </w:rPr>
        <w:t xml:space="preserve"> </w:t>
      </w:r>
      <w:r w:rsidR="005C306B" w:rsidRPr="00761124">
        <w:rPr>
          <w:rFonts w:ascii="Arial" w:hAnsi="Arial" w:cs="Arial"/>
          <w:color w:val="000000"/>
        </w:rPr>
        <w:t>Marketing- und Vertriebsleiter</w:t>
      </w:r>
      <w:r w:rsidR="005C306B">
        <w:rPr>
          <w:rFonts w:ascii="Arial" w:hAnsi="Arial" w:cs="Arial"/>
          <w:color w:val="000000"/>
        </w:rPr>
        <w:t xml:space="preserve"> bei Telenot.</w:t>
      </w:r>
    </w:p>
    <w:p w:rsidR="00484965" w:rsidRDefault="00484965" w:rsidP="00023566">
      <w:pPr>
        <w:rPr>
          <w:rFonts w:ascii="Arial" w:hAnsi="Arial" w:cs="Arial"/>
          <w:color w:val="000000"/>
        </w:rPr>
      </w:pPr>
    </w:p>
    <w:p w:rsidR="0005498E" w:rsidRPr="0005498E" w:rsidRDefault="0005498E" w:rsidP="00023566">
      <w:pPr>
        <w:rPr>
          <w:rFonts w:ascii="Arial" w:hAnsi="Arial" w:cs="Arial"/>
          <w:b/>
          <w:color w:val="000000"/>
        </w:rPr>
      </w:pPr>
      <w:r w:rsidRPr="0005498E">
        <w:rPr>
          <w:rFonts w:ascii="Arial" w:hAnsi="Arial" w:cs="Arial"/>
          <w:b/>
          <w:color w:val="000000"/>
        </w:rPr>
        <w:t>Telenot-Produkte überzeugen die Fachwelt</w:t>
      </w:r>
    </w:p>
    <w:p w:rsidR="0005498E" w:rsidRDefault="0005498E" w:rsidP="00023566">
      <w:pPr>
        <w:rPr>
          <w:rFonts w:ascii="Arial" w:hAnsi="Arial" w:cs="Arial"/>
          <w:color w:val="000000"/>
        </w:rPr>
      </w:pPr>
    </w:p>
    <w:p w:rsidR="00484965" w:rsidRDefault="00484965" w:rsidP="00023566">
      <w:pPr>
        <w:rPr>
          <w:rFonts w:ascii="Arial" w:hAnsi="Arial" w:cs="Arial"/>
          <w:color w:val="000000"/>
        </w:rPr>
      </w:pPr>
      <w:r>
        <w:rPr>
          <w:rFonts w:ascii="Arial" w:hAnsi="Arial" w:cs="Arial"/>
          <w:color w:val="000000"/>
        </w:rPr>
        <w:t xml:space="preserve">Auch die Fachwelt überzeugt der innovative Charakter der </w:t>
      </w:r>
      <w:r w:rsidR="004347D7">
        <w:rPr>
          <w:rFonts w:ascii="Arial" w:hAnsi="Arial" w:cs="Arial"/>
          <w:color w:val="000000"/>
        </w:rPr>
        <w:t xml:space="preserve">Produkte </w:t>
      </w:r>
      <w:r>
        <w:rPr>
          <w:rFonts w:ascii="Arial" w:hAnsi="Arial" w:cs="Arial"/>
          <w:color w:val="000000"/>
        </w:rPr>
        <w:t xml:space="preserve">von Telenot. </w:t>
      </w:r>
      <w:r w:rsidR="00312793">
        <w:rPr>
          <w:rFonts w:ascii="Arial" w:hAnsi="Arial" w:cs="Arial"/>
          <w:color w:val="000000"/>
        </w:rPr>
        <w:t>D</w:t>
      </w:r>
      <w:r>
        <w:rPr>
          <w:rFonts w:ascii="Arial" w:hAnsi="Arial" w:cs="Arial"/>
          <w:color w:val="000000"/>
        </w:rPr>
        <w:t xml:space="preserve">ie </w:t>
      </w:r>
      <w:r w:rsidR="00D1254F">
        <w:rPr>
          <w:rFonts w:ascii="Arial" w:hAnsi="Arial" w:cs="Arial"/>
          <w:color w:val="000000"/>
        </w:rPr>
        <w:t xml:space="preserve">Alarmanlagenzentrale compact easy wurde </w:t>
      </w:r>
      <w:r w:rsidR="00312793">
        <w:rPr>
          <w:rFonts w:ascii="Arial" w:hAnsi="Arial" w:cs="Arial"/>
          <w:color w:val="000000"/>
        </w:rPr>
        <w:t xml:space="preserve">bereits </w:t>
      </w:r>
      <w:r w:rsidR="00D1254F">
        <w:rPr>
          <w:rFonts w:ascii="Arial" w:hAnsi="Arial" w:cs="Arial"/>
          <w:color w:val="000000"/>
        </w:rPr>
        <w:t>zum „</w:t>
      </w:r>
      <w:r w:rsidR="00D1254F" w:rsidRPr="00D1254F">
        <w:rPr>
          <w:rFonts w:ascii="Arial" w:hAnsi="Arial" w:cs="Arial"/>
          <w:color w:val="000000"/>
        </w:rPr>
        <w:t>Smart-Home-Produkt des Jahres</w:t>
      </w:r>
      <w:r w:rsidR="00D1254F">
        <w:rPr>
          <w:rFonts w:ascii="Arial" w:hAnsi="Arial" w:cs="Arial"/>
          <w:color w:val="000000"/>
        </w:rPr>
        <w:t>“ gekürt</w:t>
      </w:r>
      <w:r w:rsidR="00312793">
        <w:rPr>
          <w:rFonts w:ascii="Arial" w:hAnsi="Arial" w:cs="Arial"/>
          <w:color w:val="000000"/>
        </w:rPr>
        <w:t xml:space="preserve"> und </w:t>
      </w:r>
      <w:r w:rsidR="00D1254F">
        <w:rPr>
          <w:rFonts w:ascii="Arial" w:hAnsi="Arial" w:cs="Arial"/>
          <w:color w:val="000000"/>
        </w:rPr>
        <w:t xml:space="preserve">hat den </w:t>
      </w:r>
      <w:r w:rsidR="00D1254F" w:rsidRPr="00D1254F">
        <w:rPr>
          <w:rFonts w:ascii="Arial" w:hAnsi="Arial" w:cs="Arial"/>
          <w:color w:val="000000"/>
        </w:rPr>
        <w:t>begehrten Protector Award in Gold</w:t>
      </w:r>
      <w:r w:rsidR="00D1254F">
        <w:rPr>
          <w:rFonts w:ascii="Arial" w:hAnsi="Arial" w:cs="Arial"/>
          <w:color w:val="000000"/>
        </w:rPr>
        <w:t xml:space="preserve"> erhalten. </w:t>
      </w:r>
      <w:r w:rsidR="00761124">
        <w:rPr>
          <w:rFonts w:ascii="Arial" w:hAnsi="Arial" w:cs="Arial"/>
          <w:color w:val="000000"/>
        </w:rPr>
        <w:t xml:space="preserve">„Die </w:t>
      </w:r>
      <w:r w:rsidR="00E15984">
        <w:rPr>
          <w:rFonts w:ascii="Arial" w:hAnsi="Arial" w:cs="Arial"/>
          <w:color w:val="000000"/>
        </w:rPr>
        <w:t>compact</w:t>
      </w:r>
      <w:r w:rsidR="00761124">
        <w:rPr>
          <w:rFonts w:ascii="Arial" w:hAnsi="Arial" w:cs="Arial"/>
          <w:color w:val="000000"/>
        </w:rPr>
        <w:t xml:space="preserve"> easy ist </w:t>
      </w:r>
      <w:r w:rsidR="00312793">
        <w:rPr>
          <w:rFonts w:ascii="Arial" w:hAnsi="Arial" w:cs="Arial"/>
          <w:color w:val="000000"/>
        </w:rPr>
        <w:t xml:space="preserve">in der Lage, bis zu 16 Smart-Home-Funktionen zu steuern. Unsere </w:t>
      </w:r>
      <w:r w:rsidR="00BD4320">
        <w:rPr>
          <w:rFonts w:ascii="Arial" w:hAnsi="Arial" w:cs="Arial"/>
          <w:color w:val="000000"/>
        </w:rPr>
        <w:t xml:space="preserve">innovativen Produkte sind ein zentrales Fundament für unseren Erfolg“, betont Taferner und ergänzt: „Die wiederholte Auszeichnung durch die Wirtschaftswoche ist auch eine Bestätigung </w:t>
      </w:r>
      <w:r w:rsidR="00AC4B43">
        <w:rPr>
          <w:rFonts w:ascii="Arial" w:hAnsi="Arial" w:cs="Arial"/>
          <w:color w:val="000000"/>
        </w:rPr>
        <w:t>dieser</w:t>
      </w:r>
      <w:r w:rsidR="00E86026">
        <w:rPr>
          <w:rFonts w:ascii="Arial" w:hAnsi="Arial" w:cs="Arial"/>
          <w:color w:val="000000"/>
        </w:rPr>
        <w:t xml:space="preserve"> Firmenphilosophie</w:t>
      </w:r>
      <w:r w:rsidR="00BD4320">
        <w:rPr>
          <w:rFonts w:ascii="Arial" w:hAnsi="Arial" w:cs="Arial"/>
          <w:color w:val="000000"/>
        </w:rPr>
        <w:t>.“</w:t>
      </w:r>
    </w:p>
    <w:p w:rsidR="00261ACB" w:rsidRDefault="00261ACB" w:rsidP="00023566">
      <w:pPr>
        <w:rPr>
          <w:rFonts w:ascii="Arial" w:hAnsi="Arial" w:cs="Arial"/>
          <w:color w:val="000000"/>
        </w:rPr>
      </w:pPr>
    </w:p>
    <w:p w:rsidR="008C29EC" w:rsidRDefault="00261ACB" w:rsidP="00554F7C">
      <w:pPr>
        <w:rPr>
          <w:rFonts w:ascii="Arial" w:hAnsi="Arial" w:cs="Arial"/>
          <w:color w:val="000000"/>
        </w:rPr>
      </w:pPr>
      <w:r>
        <w:rPr>
          <w:rFonts w:ascii="Arial" w:hAnsi="Arial" w:cs="Arial"/>
          <w:color w:val="000000"/>
        </w:rPr>
        <w:t xml:space="preserve">Neu- und Weiterentwicklungen bilden weiterhin einen Fokus für Telenot. So erfüllt das vor kurzem lancierte Brandmeldesystem </w:t>
      </w:r>
      <w:proofErr w:type="spellStart"/>
      <w:r>
        <w:rPr>
          <w:rFonts w:ascii="Arial" w:hAnsi="Arial" w:cs="Arial"/>
          <w:color w:val="000000"/>
        </w:rPr>
        <w:t>hifire</w:t>
      </w:r>
      <w:proofErr w:type="spellEnd"/>
      <w:r>
        <w:rPr>
          <w:rFonts w:ascii="Arial" w:hAnsi="Arial" w:cs="Arial"/>
          <w:color w:val="000000"/>
        </w:rPr>
        <w:t xml:space="preserve"> 4000 </w:t>
      </w:r>
      <w:r w:rsidR="004D4155">
        <w:rPr>
          <w:rFonts w:ascii="Arial" w:hAnsi="Arial" w:cs="Arial"/>
          <w:color w:val="000000"/>
        </w:rPr>
        <w:t>alle Anforderung</w:t>
      </w:r>
      <w:r w:rsidR="002C4903">
        <w:rPr>
          <w:rFonts w:ascii="Arial" w:hAnsi="Arial" w:cs="Arial"/>
          <w:color w:val="000000"/>
        </w:rPr>
        <w:t>en</w:t>
      </w:r>
      <w:r w:rsidR="004D4155">
        <w:rPr>
          <w:rFonts w:ascii="Arial" w:hAnsi="Arial" w:cs="Arial"/>
          <w:color w:val="000000"/>
        </w:rPr>
        <w:t xml:space="preserve"> an höchsten Brandschutz</w:t>
      </w:r>
      <w:r w:rsidR="002C4903">
        <w:rPr>
          <w:rFonts w:ascii="Arial" w:hAnsi="Arial" w:cs="Arial"/>
          <w:color w:val="000000"/>
        </w:rPr>
        <w:t>, die</w:t>
      </w:r>
      <w:r w:rsidR="004D4155">
        <w:rPr>
          <w:rFonts w:ascii="Arial" w:hAnsi="Arial" w:cs="Arial"/>
          <w:color w:val="000000"/>
        </w:rPr>
        <w:t xml:space="preserve"> gemäß DIN 14675 gestellt werden</w:t>
      </w:r>
      <w:r w:rsidR="008B3C4A">
        <w:rPr>
          <w:rFonts w:ascii="Arial" w:hAnsi="Arial" w:cs="Arial"/>
          <w:color w:val="000000"/>
        </w:rPr>
        <w:t>, als auch</w:t>
      </w:r>
      <w:r w:rsidR="003969BE">
        <w:rPr>
          <w:rFonts w:ascii="Arial" w:hAnsi="Arial" w:cs="Arial"/>
          <w:color w:val="000000"/>
        </w:rPr>
        <w:t xml:space="preserve"> </w:t>
      </w:r>
      <w:r>
        <w:rPr>
          <w:rFonts w:ascii="Arial" w:hAnsi="Arial" w:cs="Arial"/>
          <w:color w:val="000000"/>
        </w:rPr>
        <w:t xml:space="preserve">alle </w:t>
      </w:r>
      <w:r w:rsidR="008B3C4A">
        <w:rPr>
          <w:rFonts w:ascii="Arial" w:hAnsi="Arial" w:cs="Arial"/>
          <w:color w:val="000000"/>
        </w:rPr>
        <w:t>Anf</w:t>
      </w:r>
      <w:r>
        <w:rPr>
          <w:rFonts w:ascii="Arial" w:hAnsi="Arial" w:cs="Arial"/>
          <w:color w:val="000000"/>
        </w:rPr>
        <w:t xml:space="preserve">orderungen der neuen Brandschutznorm DIN VDE V 0826-2, die erstmals </w:t>
      </w:r>
      <w:r w:rsidRPr="00261ACB">
        <w:rPr>
          <w:rFonts w:ascii="Arial" w:hAnsi="Arial" w:cs="Arial"/>
          <w:color w:val="000000"/>
        </w:rPr>
        <w:t>den Aufbau und Betrieb von Systemen zur Branderkennung in kleineren Sonderbauten</w:t>
      </w:r>
      <w:r>
        <w:rPr>
          <w:rFonts w:ascii="Arial" w:hAnsi="Arial" w:cs="Arial"/>
          <w:color w:val="000000"/>
        </w:rPr>
        <w:t xml:space="preserve"> wie </w:t>
      </w:r>
      <w:r w:rsidRPr="00261ACB">
        <w:rPr>
          <w:rFonts w:ascii="Arial" w:hAnsi="Arial" w:cs="Arial"/>
          <w:color w:val="000000"/>
        </w:rPr>
        <w:t>Kindergärten</w:t>
      </w:r>
      <w:r w:rsidR="0083360F">
        <w:rPr>
          <w:rFonts w:ascii="Arial" w:hAnsi="Arial" w:cs="Arial"/>
          <w:color w:val="000000"/>
        </w:rPr>
        <w:t xml:space="preserve">, </w:t>
      </w:r>
      <w:r w:rsidRPr="00261ACB">
        <w:rPr>
          <w:rFonts w:ascii="Arial" w:hAnsi="Arial" w:cs="Arial"/>
          <w:color w:val="000000"/>
        </w:rPr>
        <w:lastRenderedPageBreak/>
        <w:t>Seniorenheime</w:t>
      </w:r>
      <w:r w:rsidR="00AB3C67">
        <w:rPr>
          <w:rFonts w:ascii="Arial" w:hAnsi="Arial" w:cs="Arial"/>
          <w:color w:val="000000"/>
        </w:rPr>
        <w:t>n</w:t>
      </w:r>
      <w:r w:rsidRPr="00261ACB">
        <w:rPr>
          <w:rFonts w:ascii="Arial" w:hAnsi="Arial" w:cs="Arial"/>
          <w:color w:val="000000"/>
        </w:rPr>
        <w:t>, Restaurants oder Hotels mit bis zu 60 Betten</w:t>
      </w:r>
      <w:r>
        <w:rPr>
          <w:rFonts w:ascii="Arial" w:hAnsi="Arial" w:cs="Arial"/>
          <w:color w:val="000000"/>
        </w:rPr>
        <w:t xml:space="preserve"> regelt. </w:t>
      </w:r>
      <w:r w:rsidR="0083360F">
        <w:rPr>
          <w:rFonts w:ascii="Arial" w:hAnsi="Arial" w:cs="Arial"/>
          <w:color w:val="000000"/>
        </w:rPr>
        <w:t xml:space="preserve">Mit </w:t>
      </w:r>
      <w:r w:rsidR="0090141E">
        <w:rPr>
          <w:rFonts w:ascii="Arial" w:hAnsi="Arial" w:cs="Arial"/>
          <w:color w:val="000000"/>
        </w:rPr>
        <w:t xml:space="preserve">der neuen Digitalplattform </w:t>
      </w:r>
      <w:proofErr w:type="spellStart"/>
      <w:r>
        <w:rPr>
          <w:rFonts w:ascii="Arial" w:hAnsi="Arial" w:cs="Arial"/>
          <w:color w:val="000000"/>
        </w:rPr>
        <w:t>hiX</w:t>
      </w:r>
      <w:r w:rsidR="00E15984">
        <w:rPr>
          <w:rFonts w:ascii="Arial" w:hAnsi="Arial" w:cs="Arial"/>
          <w:color w:val="000000"/>
        </w:rPr>
        <w:t>s</w:t>
      </w:r>
      <w:r>
        <w:rPr>
          <w:rFonts w:ascii="Arial" w:hAnsi="Arial" w:cs="Arial"/>
          <w:color w:val="000000"/>
        </w:rPr>
        <w:t>erver</w:t>
      </w:r>
      <w:proofErr w:type="spellEnd"/>
      <w:r>
        <w:rPr>
          <w:rFonts w:ascii="Arial" w:hAnsi="Arial" w:cs="Arial"/>
          <w:color w:val="000000"/>
        </w:rPr>
        <w:t xml:space="preserve"> sowie der neuen App BuildSec 4.0 brin</w:t>
      </w:r>
      <w:r w:rsidR="008C29EC">
        <w:rPr>
          <w:rFonts w:ascii="Arial" w:hAnsi="Arial" w:cs="Arial"/>
          <w:color w:val="000000"/>
        </w:rPr>
        <w:t>g</w:t>
      </w:r>
      <w:r>
        <w:rPr>
          <w:rFonts w:ascii="Arial" w:hAnsi="Arial" w:cs="Arial"/>
          <w:color w:val="000000"/>
        </w:rPr>
        <w:t>t Telenot ein</w:t>
      </w:r>
      <w:r w:rsidR="0083360F">
        <w:rPr>
          <w:rFonts w:ascii="Arial" w:hAnsi="Arial" w:cs="Arial"/>
          <w:color w:val="000000"/>
        </w:rPr>
        <w:t>e</w:t>
      </w:r>
      <w:r>
        <w:rPr>
          <w:rFonts w:ascii="Arial" w:hAnsi="Arial" w:cs="Arial"/>
          <w:color w:val="000000"/>
        </w:rPr>
        <w:t xml:space="preserve"> neuartige </w:t>
      </w:r>
      <w:r w:rsidR="008C29EC">
        <w:rPr>
          <w:rFonts w:ascii="Arial" w:hAnsi="Arial" w:cs="Arial"/>
          <w:color w:val="000000"/>
        </w:rPr>
        <w:t xml:space="preserve">Digitalplattform </w:t>
      </w:r>
      <w:r w:rsidR="002C4903">
        <w:rPr>
          <w:rFonts w:ascii="Arial" w:hAnsi="Arial" w:cs="Arial"/>
          <w:color w:val="000000"/>
        </w:rPr>
        <w:t xml:space="preserve">für die intelligente Gebäudesicherheit und -steuerung </w:t>
      </w:r>
      <w:r>
        <w:rPr>
          <w:rFonts w:ascii="Arial" w:hAnsi="Arial" w:cs="Arial"/>
          <w:color w:val="000000"/>
        </w:rPr>
        <w:t>auf den Markt, d</w:t>
      </w:r>
      <w:r w:rsidR="008C29EC">
        <w:rPr>
          <w:rFonts w:ascii="Arial" w:hAnsi="Arial" w:cs="Arial"/>
          <w:color w:val="000000"/>
        </w:rPr>
        <w:t>ie</w:t>
      </w:r>
      <w:r>
        <w:rPr>
          <w:rFonts w:ascii="Arial" w:hAnsi="Arial" w:cs="Arial"/>
          <w:color w:val="000000"/>
        </w:rPr>
        <w:t xml:space="preserve"> </w:t>
      </w:r>
      <w:r w:rsidR="008C29EC">
        <w:rPr>
          <w:rFonts w:ascii="Arial" w:hAnsi="Arial" w:cs="Arial"/>
          <w:color w:val="000000"/>
        </w:rPr>
        <w:t>eine</w:t>
      </w:r>
      <w:r w:rsidR="0083360F" w:rsidRPr="0083360F">
        <w:rPr>
          <w:rFonts w:ascii="Arial" w:hAnsi="Arial" w:cs="Arial"/>
          <w:color w:val="000000"/>
        </w:rPr>
        <w:t xml:space="preserve"> </w:t>
      </w:r>
      <w:r w:rsidR="0083360F">
        <w:rPr>
          <w:rFonts w:ascii="Arial" w:hAnsi="Arial" w:cs="Arial"/>
          <w:color w:val="000000"/>
        </w:rPr>
        <w:t>absolute sichere</w:t>
      </w:r>
      <w:r w:rsidR="008C29EC">
        <w:rPr>
          <w:rFonts w:ascii="Arial" w:hAnsi="Arial" w:cs="Arial"/>
          <w:color w:val="000000"/>
        </w:rPr>
        <w:t xml:space="preserve">, </w:t>
      </w:r>
      <w:r w:rsidR="008C29EC" w:rsidRPr="008C29EC">
        <w:rPr>
          <w:rFonts w:ascii="Arial" w:hAnsi="Arial" w:cs="Arial"/>
          <w:color w:val="000000"/>
        </w:rPr>
        <w:t xml:space="preserve">komfortable </w:t>
      </w:r>
      <w:r w:rsidR="0083360F">
        <w:rPr>
          <w:rFonts w:ascii="Arial" w:hAnsi="Arial" w:cs="Arial"/>
          <w:color w:val="000000"/>
        </w:rPr>
        <w:t xml:space="preserve">und </w:t>
      </w:r>
      <w:r w:rsidR="008C29EC">
        <w:rPr>
          <w:rFonts w:ascii="Arial" w:hAnsi="Arial" w:cs="Arial"/>
          <w:color w:val="000000"/>
        </w:rPr>
        <w:t xml:space="preserve">von der </w:t>
      </w:r>
      <w:r w:rsidR="008C29EC" w:rsidRPr="008C29EC">
        <w:rPr>
          <w:rFonts w:ascii="Arial" w:hAnsi="Arial" w:cs="Arial"/>
          <w:color w:val="000000"/>
        </w:rPr>
        <w:t>Netz</w:t>
      </w:r>
      <w:r w:rsidR="00AC4B43">
        <w:rPr>
          <w:rFonts w:ascii="Arial" w:hAnsi="Arial" w:cs="Arial"/>
          <w:color w:val="000000"/>
        </w:rPr>
        <w:t>i</w:t>
      </w:r>
      <w:r w:rsidR="008C29EC" w:rsidRPr="008C29EC">
        <w:rPr>
          <w:rFonts w:ascii="Arial" w:hAnsi="Arial" w:cs="Arial"/>
          <w:color w:val="000000"/>
        </w:rPr>
        <w:t>nfrastrukt</w:t>
      </w:r>
      <w:r w:rsidR="008C29EC">
        <w:rPr>
          <w:rFonts w:ascii="Arial" w:hAnsi="Arial" w:cs="Arial"/>
          <w:color w:val="000000"/>
        </w:rPr>
        <w:t>ur unabhängige</w:t>
      </w:r>
      <w:r w:rsidR="008C29EC" w:rsidRPr="008C29EC">
        <w:rPr>
          <w:rFonts w:ascii="Arial" w:hAnsi="Arial" w:cs="Arial"/>
          <w:color w:val="000000"/>
        </w:rPr>
        <w:t xml:space="preserve"> </w:t>
      </w:r>
      <w:r w:rsidR="0090141E">
        <w:rPr>
          <w:rFonts w:ascii="Arial" w:hAnsi="Arial" w:cs="Arial"/>
          <w:color w:val="000000"/>
        </w:rPr>
        <w:t xml:space="preserve">Lösung bietet. </w:t>
      </w:r>
      <w:r w:rsidR="00A01048">
        <w:rPr>
          <w:rFonts w:ascii="Arial" w:hAnsi="Arial" w:cs="Arial"/>
          <w:color w:val="000000"/>
        </w:rPr>
        <w:t>Damit treibt der Mittelständler die Themen Digitalisierung und Sicherheit 4.0 entscheidend voran.</w:t>
      </w:r>
    </w:p>
    <w:p w:rsidR="00261ACB" w:rsidRDefault="00261ACB" w:rsidP="00023566">
      <w:pPr>
        <w:rPr>
          <w:rFonts w:ascii="Arial" w:hAnsi="Arial" w:cs="Arial"/>
          <w:color w:val="000000"/>
        </w:rPr>
      </w:pPr>
    </w:p>
    <w:p w:rsidR="00261ACB" w:rsidRDefault="00261ACB" w:rsidP="00023566">
      <w:pPr>
        <w:rPr>
          <w:rFonts w:ascii="Arial" w:hAnsi="Arial" w:cs="Arial"/>
          <w:color w:val="000000"/>
        </w:rPr>
      </w:pPr>
    </w:p>
    <w:p w:rsidR="009208C2" w:rsidRDefault="009208C2" w:rsidP="009208C2">
      <w:pPr>
        <w:rPr>
          <w:rFonts w:ascii="Arial" w:hAnsi="Arial" w:cs="Arial"/>
          <w:i/>
          <w:iCs/>
          <w:szCs w:val="22"/>
        </w:rPr>
      </w:pPr>
      <w:r>
        <w:rPr>
          <w:rFonts w:ascii="Arial" w:hAnsi="Arial" w:cs="Arial"/>
          <w:i/>
          <w:iCs/>
          <w:szCs w:val="22"/>
        </w:rPr>
        <w:t>Über Telenot:</w:t>
      </w:r>
    </w:p>
    <w:p w:rsidR="009208C2" w:rsidRDefault="009208C2" w:rsidP="009208C2">
      <w:pPr>
        <w:rPr>
          <w:rFonts w:ascii="Arial" w:hAnsi="Arial" w:cs="Arial"/>
          <w:i/>
          <w:iCs/>
          <w:szCs w:val="22"/>
        </w:rPr>
      </w:pPr>
    </w:p>
    <w:p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rsidR="002C4903" w:rsidRDefault="002C4903">
      <w:pPr>
        <w:overflowPunct/>
        <w:autoSpaceDE/>
        <w:autoSpaceDN/>
        <w:adjustRightInd/>
        <w:spacing w:line="240" w:lineRule="auto"/>
        <w:textAlignment w:val="auto"/>
        <w:rPr>
          <w:rStyle w:val="Hyperlink"/>
          <w:rFonts w:ascii="Arial" w:hAnsi="Arial" w:cs="Arial"/>
        </w:rPr>
      </w:pPr>
      <w:r>
        <w:rPr>
          <w:rStyle w:val="Hyperlink"/>
          <w:rFonts w:ascii="Arial" w:hAnsi="Arial" w:cs="Arial"/>
        </w:rPr>
        <w:br w:type="page"/>
      </w:r>
    </w:p>
    <w:p w:rsidR="009208C2" w:rsidRDefault="009208C2" w:rsidP="009208C2">
      <w:pPr>
        <w:rPr>
          <w:rStyle w:val="Hyperlink"/>
          <w:rFonts w:ascii="Arial" w:hAnsi="Arial" w:cs="Arial"/>
        </w:rPr>
      </w:pPr>
    </w:p>
    <w:p w:rsidR="00855AC2" w:rsidRDefault="00855AC2" w:rsidP="009208C2">
      <w:pPr>
        <w:rPr>
          <w:rStyle w:val="Hyperlink"/>
          <w:rFonts w:ascii="Arial" w:hAnsi="Arial" w:cs="Arial"/>
        </w:rPr>
      </w:pPr>
      <w:r>
        <w:rPr>
          <w:rFonts w:ascii="Arial" w:hAnsi="Arial" w:cs="Arial"/>
          <w:noProof/>
          <w:szCs w:val="22"/>
        </w:rPr>
        <w:drawing>
          <wp:inline distT="0" distB="0" distL="0" distR="0" wp14:anchorId="732A851A" wp14:editId="41411D52">
            <wp:extent cx="1948106" cy="2881443"/>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9-11-14 um 12.53.54.png"/>
                    <pic:cNvPicPr/>
                  </pic:nvPicPr>
                  <pic:blipFill>
                    <a:blip r:embed="rId8"/>
                    <a:stretch>
                      <a:fillRect/>
                    </a:stretch>
                  </pic:blipFill>
                  <pic:spPr>
                    <a:xfrm>
                      <a:off x="0" y="0"/>
                      <a:ext cx="1955469" cy="2892334"/>
                    </a:xfrm>
                    <a:prstGeom prst="rect">
                      <a:avLst/>
                    </a:prstGeom>
                  </pic:spPr>
                </pic:pic>
              </a:graphicData>
            </a:graphic>
          </wp:inline>
        </w:drawing>
      </w:r>
    </w:p>
    <w:p w:rsidR="00855AC2" w:rsidRDefault="00855AC2" w:rsidP="009208C2">
      <w:pPr>
        <w:rPr>
          <w:rStyle w:val="Hyperlink"/>
          <w:rFonts w:ascii="Arial" w:hAnsi="Arial" w:cs="Arial"/>
        </w:rPr>
      </w:pPr>
    </w:p>
    <w:p w:rsidR="00153EE0" w:rsidRDefault="00153EE0" w:rsidP="00153EE0">
      <w:pPr>
        <w:rPr>
          <w:rFonts w:ascii="Arial" w:hAnsi="Arial" w:cs="Arial"/>
          <w:szCs w:val="22"/>
        </w:rPr>
      </w:pPr>
      <w:r w:rsidRPr="00A87DC1">
        <w:rPr>
          <w:rFonts w:ascii="Arial" w:hAnsi="Arial" w:cs="Arial"/>
          <w:b/>
          <w:szCs w:val="22"/>
        </w:rPr>
        <w:t xml:space="preserve">Bildtext: </w:t>
      </w:r>
      <w:r>
        <w:rPr>
          <w:rFonts w:ascii="Arial" w:hAnsi="Arial" w:cs="Arial"/>
          <w:szCs w:val="22"/>
        </w:rPr>
        <w:t>Zum wiederhol</w:t>
      </w:r>
      <w:r w:rsidR="004D192E">
        <w:rPr>
          <w:rFonts w:ascii="Arial" w:hAnsi="Arial" w:cs="Arial"/>
          <w:szCs w:val="22"/>
        </w:rPr>
        <w:t>t</w:t>
      </w:r>
      <w:r>
        <w:rPr>
          <w:rFonts w:ascii="Arial" w:hAnsi="Arial" w:cs="Arial"/>
          <w:szCs w:val="22"/>
        </w:rPr>
        <w:t>en Mal gehört Telenot zu den innovativsten mittelständischen Unternehmen in Deutschland. Die Auszeichnung wird durch das Magazin Wirtschafts</w:t>
      </w:r>
      <w:r w:rsidR="00AB3C67">
        <w:rPr>
          <w:rFonts w:ascii="Arial" w:hAnsi="Arial" w:cs="Arial"/>
          <w:szCs w:val="22"/>
        </w:rPr>
        <w:t>w</w:t>
      </w:r>
      <w:r>
        <w:rPr>
          <w:rFonts w:ascii="Arial" w:hAnsi="Arial" w:cs="Arial"/>
          <w:szCs w:val="22"/>
        </w:rPr>
        <w:t xml:space="preserve">oche jährlich verliehen.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w:t>
      </w:r>
      <w:r>
        <w:rPr>
          <w:rFonts w:ascii="Arial" w:hAnsi="Arial" w:cs="Arial"/>
          <w:szCs w:val="22"/>
        </w:rPr>
        <w:t>Electronic GmbH</w:t>
      </w:r>
      <w:r w:rsidRPr="000F043F">
        <w:rPr>
          <w:rFonts w:ascii="Arial" w:hAnsi="Arial" w:cs="Arial"/>
          <w:szCs w:val="22"/>
        </w:rPr>
        <w:t>)</w:t>
      </w:r>
    </w:p>
    <w:p w:rsidR="00153EE0" w:rsidRPr="00153EE0" w:rsidRDefault="00153EE0" w:rsidP="009208C2">
      <w:pPr>
        <w:rPr>
          <w:rStyle w:val="Hyperlink"/>
          <w:rFonts w:ascii="Arial" w:hAnsi="Arial" w:cs="Arial"/>
          <w:color w:val="auto"/>
          <w:u w:val="none"/>
        </w:rPr>
      </w:pPr>
    </w:p>
    <w:p w:rsidR="00153EE0" w:rsidRDefault="004D192E" w:rsidP="009208C2">
      <w:pPr>
        <w:rPr>
          <w:rStyle w:val="Hyperlink"/>
          <w:rFonts w:ascii="Arial" w:hAnsi="Arial" w:cs="Arial"/>
        </w:rPr>
      </w:pPr>
      <w:r>
        <w:rPr>
          <w:rFonts w:ascii="Arial" w:hAnsi="Arial" w:cs="Arial"/>
          <w:noProof/>
          <w:color w:val="0000FF"/>
          <w:u w:val="single"/>
        </w:rPr>
        <w:drawing>
          <wp:inline distT="0" distB="0" distL="0" distR="0">
            <wp:extent cx="1433497" cy="1853458"/>
            <wp:effectExtent l="0" t="0" r="190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19-11-15 um 11.22.06.png"/>
                    <pic:cNvPicPr/>
                  </pic:nvPicPr>
                  <pic:blipFill rotWithShape="1">
                    <a:blip r:embed="rId9"/>
                    <a:srcRect l="16575"/>
                    <a:stretch/>
                  </pic:blipFill>
                  <pic:spPr bwMode="auto">
                    <a:xfrm>
                      <a:off x="0" y="0"/>
                      <a:ext cx="1436237" cy="1857000"/>
                    </a:xfrm>
                    <a:prstGeom prst="rect">
                      <a:avLst/>
                    </a:prstGeom>
                    <a:ln>
                      <a:noFill/>
                    </a:ln>
                    <a:extLst>
                      <a:ext uri="{53640926-AAD7-44D8-BBD7-CCE9431645EC}">
                        <a14:shadowObscured xmlns:a14="http://schemas.microsoft.com/office/drawing/2010/main"/>
                      </a:ext>
                    </a:extLst>
                  </pic:spPr>
                </pic:pic>
              </a:graphicData>
            </a:graphic>
          </wp:inline>
        </w:drawing>
      </w:r>
    </w:p>
    <w:p w:rsidR="004D192E" w:rsidRDefault="004D192E" w:rsidP="009208C2">
      <w:pPr>
        <w:rPr>
          <w:rFonts w:ascii="Arial" w:hAnsi="Arial" w:cs="Arial"/>
          <w:szCs w:val="22"/>
        </w:rPr>
      </w:pPr>
      <w:r w:rsidRPr="00A87DC1">
        <w:rPr>
          <w:rFonts w:ascii="Arial" w:hAnsi="Arial" w:cs="Arial"/>
          <w:b/>
          <w:szCs w:val="22"/>
        </w:rPr>
        <w:t xml:space="preserve">Bildtext: </w:t>
      </w:r>
      <w:r w:rsidRPr="004D192E">
        <w:rPr>
          <w:rFonts w:ascii="Arial" w:hAnsi="Arial" w:cs="Arial"/>
          <w:szCs w:val="22"/>
        </w:rPr>
        <w:t xml:space="preserve">„Telenot schafft es, </w:t>
      </w:r>
      <w:r>
        <w:rPr>
          <w:rFonts w:ascii="Arial" w:hAnsi="Arial" w:cs="Arial"/>
          <w:szCs w:val="22"/>
        </w:rPr>
        <w:t xml:space="preserve">seine </w:t>
      </w:r>
      <w:r w:rsidRPr="004D192E">
        <w:rPr>
          <w:rFonts w:ascii="Arial" w:hAnsi="Arial" w:cs="Arial"/>
          <w:szCs w:val="22"/>
        </w:rPr>
        <w:t>Innovationen durch intelligente Ausdifferenzierung der einzelnen Zielgruppen erfolgreich zu vertreiben und die eigenen Produkte in den „Smart Home“</w:t>
      </w:r>
      <w:r w:rsidR="003517E2">
        <w:rPr>
          <w:rFonts w:ascii="Arial" w:hAnsi="Arial" w:cs="Arial"/>
          <w:szCs w:val="22"/>
        </w:rPr>
        <w:t>-</w:t>
      </w:r>
      <w:r w:rsidRPr="004D192E">
        <w:rPr>
          <w:rFonts w:ascii="Arial" w:hAnsi="Arial" w:cs="Arial"/>
          <w:szCs w:val="22"/>
        </w:rPr>
        <w:t>Kosmos zu integrieren“</w:t>
      </w:r>
      <w:r w:rsidR="003517E2">
        <w:rPr>
          <w:rFonts w:ascii="Arial" w:hAnsi="Arial" w:cs="Arial"/>
          <w:szCs w:val="22"/>
        </w:rPr>
        <w:t xml:space="preserve">, sagt Dr. Sebastian Theopold, </w:t>
      </w:r>
      <w:r w:rsidR="003517E2">
        <w:rPr>
          <w:rFonts w:ascii="Arial" w:hAnsi="Arial" w:cs="Arial"/>
          <w:color w:val="000000"/>
        </w:rPr>
        <w:t>Gründer von Munich Strategy.</w:t>
      </w:r>
      <w:r w:rsidRPr="004D192E">
        <w:rPr>
          <w:rFonts w:ascii="Arial" w:hAnsi="Arial" w:cs="Arial"/>
          <w:szCs w:val="22"/>
        </w:rPr>
        <w:t xml:space="preserve"> </w:t>
      </w:r>
      <w:r>
        <w:rPr>
          <w:rFonts w:ascii="Arial" w:hAnsi="Arial" w:cs="Arial"/>
          <w:szCs w:val="22"/>
        </w:rPr>
        <w:t>(</w:t>
      </w:r>
      <w:r w:rsidRPr="003517E2">
        <w:rPr>
          <w:rFonts w:ascii="Arial" w:hAnsi="Arial" w:cs="Arial"/>
          <w:b/>
          <w:szCs w:val="22"/>
        </w:rPr>
        <w:t>Quelle</w:t>
      </w:r>
      <w:r>
        <w:rPr>
          <w:rFonts w:ascii="Arial" w:hAnsi="Arial" w:cs="Arial"/>
          <w:szCs w:val="22"/>
        </w:rPr>
        <w:t>: Munich Strategy</w:t>
      </w:r>
      <w:r w:rsidR="003517E2">
        <w:rPr>
          <w:rFonts w:ascii="Arial" w:hAnsi="Arial" w:cs="Arial"/>
          <w:szCs w:val="22"/>
        </w:rPr>
        <w:t>)</w:t>
      </w:r>
    </w:p>
    <w:p w:rsidR="004D192E" w:rsidRDefault="004D192E" w:rsidP="009208C2">
      <w:pPr>
        <w:rPr>
          <w:rStyle w:val="Hyperlink"/>
          <w:rFonts w:ascii="Arial" w:hAnsi="Arial" w:cs="Arial"/>
        </w:rPr>
      </w:pPr>
    </w:p>
    <w:p w:rsidR="00855AC2" w:rsidRDefault="00855AC2" w:rsidP="009208C2">
      <w:pPr>
        <w:rPr>
          <w:rStyle w:val="Hyperlink"/>
          <w:rFonts w:ascii="Arial" w:hAnsi="Arial" w:cs="Arial"/>
        </w:rPr>
      </w:pPr>
      <w:r>
        <w:rPr>
          <w:rFonts w:ascii="Arial" w:hAnsi="Arial" w:cs="Arial"/>
          <w:noProof/>
          <w:szCs w:val="22"/>
        </w:rPr>
        <w:lastRenderedPageBreak/>
        <w:drawing>
          <wp:inline distT="0" distB="0" distL="0" distR="0" wp14:anchorId="757B8232" wp14:editId="1E3EABB5">
            <wp:extent cx="1937456" cy="2572687"/>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11-14 um 12.54.15.png"/>
                    <pic:cNvPicPr/>
                  </pic:nvPicPr>
                  <pic:blipFill>
                    <a:blip r:embed="rId10"/>
                    <a:stretch>
                      <a:fillRect/>
                    </a:stretch>
                  </pic:blipFill>
                  <pic:spPr>
                    <a:xfrm>
                      <a:off x="0" y="0"/>
                      <a:ext cx="1944226" cy="2581677"/>
                    </a:xfrm>
                    <a:prstGeom prst="rect">
                      <a:avLst/>
                    </a:prstGeom>
                  </pic:spPr>
                </pic:pic>
              </a:graphicData>
            </a:graphic>
          </wp:inline>
        </w:drawing>
      </w:r>
    </w:p>
    <w:p w:rsidR="00153EE0" w:rsidRDefault="00153EE0" w:rsidP="009208C2">
      <w:pPr>
        <w:rPr>
          <w:rStyle w:val="Hyperlink"/>
          <w:rFonts w:ascii="Arial" w:hAnsi="Arial" w:cs="Arial"/>
        </w:rPr>
      </w:pPr>
    </w:p>
    <w:p w:rsidR="00153EE0" w:rsidRPr="0025292C" w:rsidRDefault="00153EE0" w:rsidP="00153EE0">
      <w:pPr>
        <w:rPr>
          <w:rFonts w:ascii="Arial" w:hAnsi="Arial" w:cs="Arial"/>
          <w:szCs w:val="22"/>
        </w:rPr>
      </w:pPr>
      <w:r w:rsidRPr="0025292C">
        <w:rPr>
          <w:rFonts w:ascii="Arial" w:hAnsi="Arial" w:cs="Arial"/>
          <w:b/>
          <w:szCs w:val="22"/>
        </w:rPr>
        <w:t xml:space="preserve">Bildtext: </w:t>
      </w:r>
      <w:r w:rsidR="00D67C6A" w:rsidRPr="00D67C6A">
        <w:rPr>
          <w:rFonts w:ascii="Arial" w:hAnsi="Arial" w:cs="Arial"/>
          <w:szCs w:val="22"/>
        </w:rPr>
        <w:t xml:space="preserve">Für </w:t>
      </w:r>
      <w:r w:rsidR="00D67C6A">
        <w:rPr>
          <w:rFonts w:ascii="Arial" w:hAnsi="Arial" w:cs="Arial"/>
          <w:szCs w:val="22"/>
        </w:rPr>
        <w:t xml:space="preserve">Marketing- und Vertriebsleiter </w:t>
      </w:r>
      <w:r w:rsidR="00D67C6A" w:rsidRPr="00D67C6A">
        <w:rPr>
          <w:rFonts w:ascii="Arial" w:hAnsi="Arial" w:cs="Arial"/>
          <w:szCs w:val="22"/>
        </w:rPr>
        <w:t xml:space="preserve">Thomas Taferner </w:t>
      </w:r>
      <w:r w:rsidR="00D67C6A">
        <w:rPr>
          <w:rFonts w:ascii="Arial" w:hAnsi="Arial" w:cs="Arial"/>
          <w:szCs w:val="22"/>
        </w:rPr>
        <w:t>bildet Innovation eine zentrale Säule für den anhaltenden Erfolg von Telenot.</w:t>
      </w:r>
      <w:r w:rsidRPr="0025292C">
        <w:rPr>
          <w:rFonts w:ascii="Arial" w:hAnsi="Arial" w:cs="Arial"/>
          <w:b/>
          <w:szCs w:val="22"/>
        </w:rPr>
        <w:t xml:space="preserve"> </w:t>
      </w:r>
      <w:r w:rsidRPr="0025292C">
        <w:rPr>
          <w:rFonts w:ascii="Arial" w:hAnsi="Arial" w:cs="Arial"/>
          <w:szCs w:val="22"/>
        </w:rPr>
        <w:t>(</w:t>
      </w:r>
      <w:r w:rsidRPr="0025292C">
        <w:rPr>
          <w:rFonts w:ascii="Arial" w:hAnsi="Arial" w:cs="Arial"/>
          <w:b/>
          <w:szCs w:val="22"/>
        </w:rPr>
        <w:t>Quelle:</w:t>
      </w:r>
      <w:r w:rsidRPr="0025292C">
        <w:rPr>
          <w:rFonts w:ascii="Arial" w:hAnsi="Arial" w:cs="Arial"/>
          <w:szCs w:val="22"/>
        </w:rPr>
        <w:t xml:space="preserve"> Telenot Electronic GmbH)</w:t>
      </w:r>
    </w:p>
    <w:p w:rsidR="00153EE0" w:rsidRPr="0025292C" w:rsidRDefault="00153EE0" w:rsidP="009208C2">
      <w:pPr>
        <w:rPr>
          <w:rStyle w:val="Hyperlink"/>
          <w:rFonts w:ascii="Arial" w:hAnsi="Arial" w:cs="Arial"/>
        </w:rPr>
      </w:pPr>
    </w:p>
    <w:p w:rsidR="00DE7393" w:rsidRDefault="00855AC2" w:rsidP="003073BC">
      <w:pPr>
        <w:rPr>
          <w:rFonts w:ascii="Arial" w:hAnsi="Arial" w:cs="Arial"/>
          <w:szCs w:val="22"/>
        </w:rPr>
      </w:pPr>
      <w:r>
        <w:rPr>
          <w:rFonts w:ascii="Arial" w:hAnsi="Arial" w:cs="Arial"/>
          <w:noProof/>
          <w:szCs w:val="22"/>
        </w:rPr>
        <w:drawing>
          <wp:inline distT="0" distB="0" distL="0" distR="0">
            <wp:extent cx="1918741" cy="26837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11-14 um 12.54.06.png"/>
                    <pic:cNvPicPr/>
                  </pic:nvPicPr>
                  <pic:blipFill>
                    <a:blip r:embed="rId11"/>
                    <a:stretch>
                      <a:fillRect/>
                    </a:stretch>
                  </pic:blipFill>
                  <pic:spPr>
                    <a:xfrm>
                      <a:off x="0" y="0"/>
                      <a:ext cx="1932866" cy="2703487"/>
                    </a:xfrm>
                    <a:prstGeom prst="rect">
                      <a:avLst/>
                    </a:prstGeom>
                  </pic:spPr>
                </pic:pic>
              </a:graphicData>
            </a:graphic>
          </wp:inline>
        </w:drawing>
      </w:r>
    </w:p>
    <w:p w:rsidR="00153EE0" w:rsidRDefault="00153EE0" w:rsidP="003073BC">
      <w:pPr>
        <w:rPr>
          <w:rFonts w:ascii="Arial" w:hAnsi="Arial" w:cs="Arial"/>
          <w:szCs w:val="22"/>
        </w:rPr>
      </w:pPr>
    </w:p>
    <w:p w:rsidR="00153EE0" w:rsidRPr="00153EE0" w:rsidRDefault="00153EE0" w:rsidP="00153EE0">
      <w:pPr>
        <w:rPr>
          <w:rFonts w:ascii="Arial" w:hAnsi="Arial" w:cs="Arial"/>
          <w:szCs w:val="22"/>
        </w:rPr>
      </w:pPr>
      <w:r w:rsidRPr="00153EE0">
        <w:rPr>
          <w:rFonts w:ascii="Arial" w:hAnsi="Arial" w:cs="Arial"/>
          <w:b/>
          <w:szCs w:val="22"/>
        </w:rPr>
        <w:t xml:space="preserve">Bildtext: </w:t>
      </w:r>
      <w:r w:rsidRPr="00153EE0">
        <w:rPr>
          <w:rFonts w:ascii="Arial" w:hAnsi="Arial" w:cs="Arial"/>
          <w:szCs w:val="22"/>
        </w:rPr>
        <w:t>Die hohe Fertigungstie</w:t>
      </w:r>
      <w:r>
        <w:rPr>
          <w:rFonts w:ascii="Arial" w:hAnsi="Arial" w:cs="Arial"/>
          <w:szCs w:val="22"/>
        </w:rPr>
        <w:t>fe ist für Armin Bullinger, Entwicklungsleiter bei Telenot, ein wichtiger Faktor für die Innovationskraft des Unternehmens.</w:t>
      </w:r>
      <w:r w:rsidRPr="00153EE0">
        <w:rPr>
          <w:rFonts w:ascii="Arial" w:hAnsi="Arial" w:cs="Arial"/>
          <w:b/>
          <w:szCs w:val="22"/>
        </w:rPr>
        <w:t xml:space="preserve"> </w:t>
      </w:r>
      <w:r w:rsidRPr="00153EE0">
        <w:rPr>
          <w:rFonts w:ascii="Arial" w:hAnsi="Arial" w:cs="Arial"/>
          <w:szCs w:val="22"/>
        </w:rPr>
        <w:t>(</w:t>
      </w:r>
      <w:r w:rsidRPr="00153EE0">
        <w:rPr>
          <w:rFonts w:ascii="Arial" w:hAnsi="Arial" w:cs="Arial"/>
          <w:b/>
          <w:szCs w:val="22"/>
        </w:rPr>
        <w:t>Quelle:</w:t>
      </w:r>
      <w:r w:rsidRPr="00153EE0">
        <w:rPr>
          <w:rFonts w:ascii="Arial" w:hAnsi="Arial" w:cs="Arial"/>
          <w:szCs w:val="22"/>
        </w:rPr>
        <w:t xml:space="preserve"> Telenot Electronic GmbH)</w:t>
      </w:r>
    </w:p>
    <w:p w:rsidR="00153EE0" w:rsidRDefault="00153EE0" w:rsidP="003073BC">
      <w:pPr>
        <w:rPr>
          <w:rFonts w:ascii="Arial" w:hAnsi="Arial" w:cs="Arial"/>
          <w:szCs w:val="22"/>
        </w:rPr>
      </w:pPr>
    </w:p>
    <w:p w:rsidR="000B7D65" w:rsidRDefault="000B7D65" w:rsidP="003073BC">
      <w:pPr>
        <w:rPr>
          <w:rFonts w:ascii="Arial" w:hAnsi="Arial" w:cs="Arial"/>
          <w:szCs w:val="22"/>
        </w:rPr>
      </w:pPr>
    </w:p>
    <w:p w:rsidR="000B7D65" w:rsidRDefault="000B7D65" w:rsidP="000B7D65">
      <w:pPr>
        <w:rPr>
          <w:rFonts w:ascii="Arial" w:hAnsi="Arial" w:cs="Arial"/>
          <w:szCs w:val="22"/>
        </w:rPr>
      </w:pPr>
      <w:r>
        <w:rPr>
          <w:rFonts w:ascii="Arial" w:hAnsi="Arial" w:cs="Arial"/>
          <w:noProof/>
          <w:szCs w:val="22"/>
        </w:rPr>
        <w:lastRenderedPageBreak/>
        <w:drawing>
          <wp:inline distT="0" distB="0" distL="0" distR="0" wp14:anchorId="02809954" wp14:editId="1A86DE2B">
            <wp:extent cx="1846283" cy="2703487"/>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11-14 um 12.54.06.png"/>
                    <pic:cNvPicPr/>
                  </pic:nvPicPr>
                  <pic:blipFill>
                    <a:blip r:embed="rId12"/>
                    <a:stretch>
                      <a:fillRect/>
                    </a:stretch>
                  </pic:blipFill>
                  <pic:spPr>
                    <a:xfrm>
                      <a:off x="0" y="0"/>
                      <a:ext cx="1846283" cy="2703487"/>
                    </a:xfrm>
                    <a:prstGeom prst="rect">
                      <a:avLst/>
                    </a:prstGeom>
                  </pic:spPr>
                </pic:pic>
              </a:graphicData>
            </a:graphic>
          </wp:inline>
        </w:drawing>
      </w:r>
    </w:p>
    <w:p w:rsidR="000B7D65" w:rsidRDefault="000B7D65" w:rsidP="000B7D65">
      <w:pPr>
        <w:rPr>
          <w:rFonts w:ascii="Arial" w:hAnsi="Arial" w:cs="Arial"/>
          <w:szCs w:val="22"/>
        </w:rPr>
      </w:pPr>
    </w:p>
    <w:p w:rsidR="000B7D65" w:rsidRPr="00153EE0" w:rsidRDefault="000B7D65" w:rsidP="000B7D65">
      <w:pPr>
        <w:rPr>
          <w:rFonts w:ascii="Arial" w:hAnsi="Arial" w:cs="Arial"/>
          <w:szCs w:val="22"/>
        </w:rPr>
      </w:pPr>
      <w:r w:rsidRPr="00153EE0">
        <w:rPr>
          <w:rFonts w:ascii="Arial" w:hAnsi="Arial" w:cs="Arial"/>
          <w:b/>
          <w:szCs w:val="22"/>
        </w:rPr>
        <w:t xml:space="preserve">Bildtext: </w:t>
      </w:r>
      <w:r>
        <w:rPr>
          <w:rFonts w:ascii="Arial" w:hAnsi="Arial" w:cs="Arial"/>
          <w:szCs w:val="22"/>
        </w:rPr>
        <w:t xml:space="preserve">Die mehrfach </w:t>
      </w:r>
      <w:r w:rsidR="00BD4320">
        <w:rPr>
          <w:rFonts w:ascii="Arial" w:hAnsi="Arial" w:cs="Arial"/>
          <w:szCs w:val="22"/>
        </w:rPr>
        <w:t>ausgezeichnete</w:t>
      </w:r>
      <w:r>
        <w:rPr>
          <w:rFonts w:ascii="Arial" w:hAnsi="Arial" w:cs="Arial"/>
          <w:szCs w:val="22"/>
        </w:rPr>
        <w:t xml:space="preserve"> Alarmanlagenzentrale compact easy </w:t>
      </w:r>
      <w:r w:rsidR="0083360F">
        <w:rPr>
          <w:rFonts w:ascii="Arial" w:hAnsi="Arial" w:cs="Arial"/>
          <w:szCs w:val="22"/>
        </w:rPr>
        <w:t>ist in der Lage bis zu 16 Smart-Home-Funktionen zu steuern</w:t>
      </w:r>
      <w:r>
        <w:rPr>
          <w:rFonts w:ascii="Arial" w:hAnsi="Arial" w:cs="Arial"/>
          <w:szCs w:val="22"/>
        </w:rPr>
        <w:t>.</w:t>
      </w:r>
      <w:r w:rsidRPr="00153EE0">
        <w:rPr>
          <w:rFonts w:ascii="Arial" w:hAnsi="Arial" w:cs="Arial"/>
          <w:b/>
          <w:szCs w:val="22"/>
        </w:rPr>
        <w:t xml:space="preserve"> </w:t>
      </w:r>
      <w:r w:rsidRPr="00153EE0">
        <w:rPr>
          <w:rFonts w:ascii="Arial" w:hAnsi="Arial" w:cs="Arial"/>
          <w:szCs w:val="22"/>
        </w:rPr>
        <w:t>(</w:t>
      </w:r>
      <w:r w:rsidRPr="00153EE0">
        <w:rPr>
          <w:rFonts w:ascii="Arial" w:hAnsi="Arial" w:cs="Arial"/>
          <w:b/>
          <w:szCs w:val="22"/>
        </w:rPr>
        <w:t>Quelle:</w:t>
      </w:r>
      <w:r w:rsidRPr="00153EE0">
        <w:rPr>
          <w:rFonts w:ascii="Arial" w:hAnsi="Arial" w:cs="Arial"/>
          <w:szCs w:val="22"/>
        </w:rPr>
        <w:t xml:space="preserve"> Telenot Electronic GmbH)</w:t>
      </w:r>
    </w:p>
    <w:p w:rsidR="000B7D65" w:rsidRPr="00153EE0" w:rsidRDefault="000B7D65" w:rsidP="003073BC">
      <w:pPr>
        <w:rPr>
          <w:rFonts w:ascii="Arial" w:hAnsi="Arial" w:cs="Arial"/>
          <w:szCs w:val="22"/>
        </w:rPr>
      </w:pPr>
    </w:p>
    <w:sectPr w:rsidR="000B7D65" w:rsidRPr="00153EE0" w:rsidSect="0098768F">
      <w:headerReference w:type="default" r:id="rId13"/>
      <w:footerReference w:type="default" r:id="rId14"/>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5D" w:rsidRDefault="00FE4B5D">
      <w:r>
        <w:separator/>
      </w:r>
    </w:p>
  </w:endnote>
  <w:endnote w:type="continuationSeparator" w:id="0">
    <w:p w:rsidR="00FE4B5D" w:rsidRDefault="00F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Default="006A18F8">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01048">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01048">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01048">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01048">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5D" w:rsidRDefault="00FE4B5D">
      <w:r>
        <w:separator/>
      </w:r>
    </w:p>
  </w:footnote>
  <w:footnote w:type="continuationSeparator" w:id="0">
    <w:p w:rsidR="00FE4B5D" w:rsidRDefault="00FE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E74C38" w:rsidRPr="0079270C" w:rsidRDefault="00E74C38">
    <w:pPr>
      <w:pStyle w:val="Kopfzeile"/>
      <w:rPr>
        <w:rFonts w:ascii="Frutiger 45 Light" w:hAnsi="Frutiger 45 Light"/>
        <w:b/>
      </w:rPr>
    </w:pPr>
  </w:p>
  <w:p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3540"/>
    <w:rsid w:val="000047B8"/>
    <w:rsid w:val="00007420"/>
    <w:rsid w:val="00010DD5"/>
    <w:rsid w:val="00011A25"/>
    <w:rsid w:val="000133A5"/>
    <w:rsid w:val="00013B13"/>
    <w:rsid w:val="0001419B"/>
    <w:rsid w:val="00016141"/>
    <w:rsid w:val="00017956"/>
    <w:rsid w:val="00017CF0"/>
    <w:rsid w:val="00020142"/>
    <w:rsid w:val="00020297"/>
    <w:rsid w:val="000208FD"/>
    <w:rsid w:val="00023566"/>
    <w:rsid w:val="00023E13"/>
    <w:rsid w:val="00034125"/>
    <w:rsid w:val="00034400"/>
    <w:rsid w:val="00035D5B"/>
    <w:rsid w:val="0003662D"/>
    <w:rsid w:val="00045171"/>
    <w:rsid w:val="0004695F"/>
    <w:rsid w:val="00047F56"/>
    <w:rsid w:val="00050420"/>
    <w:rsid w:val="000506DE"/>
    <w:rsid w:val="000506E2"/>
    <w:rsid w:val="000548DE"/>
    <w:rsid w:val="0005498E"/>
    <w:rsid w:val="00055EDF"/>
    <w:rsid w:val="0006020E"/>
    <w:rsid w:val="0006222A"/>
    <w:rsid w:val="00062537"/>
    <w:rsid w:val="00064791"/>
    <w:rsid w:val="00064C94"/>
    <w:rsid w:val="000653C7"/>
    <w:rsid w:val="000659E0"/>
    <w:rsid w:val="00066EDB"/>
    <w:rsid w:val="00072B9A"/>
    <w:rsid w:val="000730D1"/>
    <w:rsid w:val="000748B1"/>
    <w:rsid w:val="00074A6D"/>
    <w:rsid w:val="00074B84"/>
    <w:rsid w:val="0007529F"/>
    <w:rsid w:val="00076629"/>
    <w:rsid w:val="00077A5E"/>
    <w:rsid w:val="00084C23"/>
    <w:rsid w:val="00086640"/>
    <w:rsid w:val="000867ED"/>
    <w:rsid w:val="00086C60"/>
    <w:rsid w:val="00090FEC"/>
    <w:rsid w:val="00091C4B"/>
    <w:rsid w:val="00093D2B"/>
    <w:rsid w:val="000947DA"/>
    <w:rsid w:val="00096065"/>
    <w:rsid w:val="00097A9C"/>
    <w:rsid w:val="000A0733"/>
    <w:rsid w:val="000A2FAD"/>
    <w:rsid w:val="000A5B05"/>
    <w:rsid w:val="000B1DB4"/>
    <w:rsid w:val="000B2EE8"/>
    <w:rsid w:val="000B6AA4"/>
    <w:rsid w:val="000B7D65"/>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50CF"/>
    <w:rsid w:val="001008D4"/>
    <w:rsid w:val="00101B26"/>
    <w:rsid w:val="00101DC0"/>
    <w:rsid w:val="00102CF3"/>
    <w:rsid w:val="001035A8"/>
    <w:rsid w:val="00103A8D"/>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911"/>
    <w:rsid w:val="001448A4"/>
    <w:rsid w:val="00145E47"/>
    <w:rsid w:val="00145F83"/>
    <w:rsid w:val="001505C8"/>
    <w:rsid w:val="00150960"/>
    <w:rsid w:val="00153EE0"/>
    <w:rsid w:val="001542E1"/>
    <w:rsid w:val="00157CBF"/>
    <w:rsid w:val="00160622"/>
    <w:rsid w:val="001618E5"/>
    <w:rsid w:val="00165CA5"/>
    <w:rsid w:val="001667B3"/>
    <w:rsid w:val="001673CA"/>
    <w:rsid w:val="001707BF"/>
    <w:rsid w:val="00170EEF"/>
    <w:rsid w:val="00170F34"/>
    <w:rsid w:val="00171955"/>
    <w:rsid w:val="001726A1"/>
    <w:rsid w:val="00174E75"/>
    <w:rsid w:val="0017580E"/>
    <w:rsid w:val="00176B05"/>
    <w:rsid w:val="001773AA"/>
    <w:rsid w:val="00180D27"/>
    <w:rsid w:val="0018366E"/>
    <w:rsid w:val="00190997"/>
    <w:rsid w:val="00195ECC"/>
    <w:rsid w:val="00195FB5"/>
    <w:rsid w:val="00197B5F"/>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7F4A"/>
    <w:rsid w:val="001D156A"/>
    <w:rsid w:val="001D156C"/>
    <w:rsid w:val="001D4A01"/>
    <w:rsid w:val="001D73D4"/>
    <w:rsid w:val="001D7B52"/>
    <w:rsid w:val="001E0E30"/>
    <w:rsid w:val="001E1D34"/>
    <w:rsid w:val="001E3E33"/>
    <w:rsid w:val="001E44FE"/>
    <w:rsid w:val="001E62B4"/>
    <w:rsid w:val="001E704B"/>
    <w:rsid w:val="001E7154"/>
    <w:rsid w:val="001E7F7A"/>
    <w:rsid w:val="001F2CE7"/>
    <w:rsid w:val="001F4B04"/>
    <w:rsid w:val="001F6E77"/>
    <w:rsid w:val="001F7FFA"/>
    <w:rsid w:val="00201D2A"/>
    <w:rsid w:val="00202C32"/>
    <w:rsid w:val="0020447E"/>
    <w:rsid w:val="00204ED8"/>
    <w:rsid w:val="00205FF0"/>
    <w:rsid w:val="00215894"/>
    <w:rsid w:val="00216B41"/>
    <w:rsid w:val="00217742"/>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AED"/>
    <w:rsid w:val="002407BE"/>
    <w:rsid w:val="002438DD"/>
    <w:rsid w:val="00243BC3"/>
    <w:rsid w:val="002444A4"/>
    <w:rsid w:val="00244D71"/>
    <w:rsid w:val="002454D3"/>
    <w:rsid w:val="002465B7"/>
    <w:rsid w:val="002514D3"/>
    <w:rsid w:val="00251FB4"/>
    <w:rsid w:val="0025292C"/>
    <w:rsid w:val="00252D3C"/>
    <w:rsid w:val="00254006"/>
    <w:rsid w:val="00255401"/>
    <w:rsid w:val="002554B7"/>
    <w:rsid w:val="002560EA"/>
    <w:rsid w:val="002562EC"/>
    <w:rsid w:val="00260605"/>
    <w:rsid w:val="00260D5F"/>
    <w:rsid w:val="0026149D"/>
    <w:rsid w:val="0026195B"/>
    <w:rsid w:val="00261ACB"/>
    <w:rsid w:val="00261B24"/>
    <w:rsid w:val="00265974"/>
    <w:rsid w:val="00266B89"/>
    <w:rsid w:val="0026790D"/>
    <w:rsid w:val="00271AAB"/>
    <w:rsid w:val="00276DCD"/>
    <w:rsid w:val="0029038C"/>
    <w:rsid w:val="0029064C"/>
    <w:rsid w:val="00290A9B"/>
    <w:rsid w:val="0029319E"/>
    <w:rsid w:val="002951E2"/>
    <w:rsid w:val="00295203"/>
    <w:rsid w:val="0029568F"/>
    <w:rsid w:val="00295980"/>
    <w:rsid w:val="002963CC"/>
    <w:rsid w:val="002A2CA7"/>
    <w:rsid w:val="002A45FE"/>
    <w:rsid w:val="002A6A5B"/>
    <w:rsid w:val="002A78B1"/>
    <w:rsid w:val="002A7B90"/>
    <w:rsid w:val="002B047D"/>
    <w:rsid w:val="002B2EB6"/>
    <w:rsid w:val="002B3ABA"/>
    <w:rsid w:val="002B4E98"/>
    <w:rsid w:val="002B51A5"/>
    <w:rsid w:val="002C05B2"/>
    <w:rsid w:val="002C067C"/>
    <w:rsid w:val="002C0C1B"/>
    <w:rsid w:val="002C3672"/>
    <w:rsid w:val="002C4903"/>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840"/>
    <w:rsid w:val="002E2CD0"/>
    <w:rsid w:val="002E336F"/>
    <w:rsid w:val="002E5D72"/>
    <w:rsid w:val="002E672A"/>
    <w:rsid w:val="002E7A28"/>
    <w:rsid w:val="002E7DE0"/>
    <w:rsid w:val="002F35C6"/>
    <w:rsid w:val="002F3A04"/>
    <w:rsid w:val="002F7063"/>
    <w:rsid w:val="002F76D9"/>
    <w:rsid w:val="002F7B02"/>
    <w:rsid w:val="0030289B"/>
    <w:rsid w:val="0030348A"/>
    <w:rsid w:val="00304707"/>
    <w:rsid w:val="003073BC"/>
    <w:rsid w:val="003101BC"/>
    <w:rsid w:val="003106F2"/>
    <w:rsid w:val="00311A55"/>
    <w:rsid w:val="00312176"/>
    <w:rsid w:val="00312793"/>
    <w:rsid w:val="00312A89"/>
    <w:rsid w:val="00312E04"/>
    <w:rsid w:val="00320AD5"/>
    <w:rsid w:val="00322A7B"/>
    <w:rsid w:val="00323A2C"/>
    <w:rsid w:val="00326228"/>
    <w:rsid w:val="00330B92"/>
    <w:rsid w:val="0033148A"/>
    <w:rsid w:val="0033220D"/>
    <w:rsid w:val="0033259D"/>
    <w:rsid w:val="00333452"/>
    <w:rsid w:val="00334073"/>
    <w:rsid w:val="003344F0"/>
    <w:rsid w:val="003350DE"/>
    <w:rsid w:val="00336182"/>
    <w:rsid w:val="003417AB"/>
    <w:rsid w:val="00342D9F"/>
    <w:rsid w:val="0034414E"/>
    <w:rsid w:val="00344E0A"/>
    <w:rsid w:val="00345E27"/>
    <w:rsid w:val="003517E2"/>
    <w:rsid w:val="00351F34"/>
    <w:rsid w:val="0035357A"/>
    <w:rsid w:val="00356085"/>
    <w:rsid w:val="00356571"/>
    <w:rsid w:val="0035706D"/>
    <w:rsid w:val="00360402"/>
    <w:rsid w:val="003612EE"/>
    <w:rsid w:val="00361A4C"/>
    <w:rsid w:val="003631F8"/>
    <w:rsid w:val="003644AB"/>
    <w:rsid w:val="00366B5E"/>
    <w:rsid w:val="00366E3E"/>
    <w:rsid w:val="003706A4"/>
    <w:rsid w:val="00371342"/>
    <w:rsid w:val="003739A3"/>
    <w:rsid w:val="00375064"/>
    <w:rsid w:val="00376660"/>
    <w:rsid w:val="0037760E"/>
    <w:rsid w:val="00377B84"/>
    <w:rsid w:val="00380626"/>
    <w:rsid w:val="00384DD9"/>
    <w:rsid w:val="0038646F"/>
    <w:rsid w:val="00386A95"/>
    <w:rsid w:val="003876B5"/>
    <w:rsid w:val="003953CF"/>
    <w:rsid w:val="003969BE"/>
    <w:rsid w:val="003A2518"/>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D7A2D"/>
    <w:rsid w:val="003E083A"/>
    <w:rsid w:val="003E2ED8"/>
    <w:rsid w:val="003E335C"/>
    <w:rsid w:val="003E44D7"/>
    <w:rsid w:val="003E489B"/>
    <w:rsid w:val="003E6598"/>
    <w:rsid w:val="003E70CA"/>
    <w:rsid w:val="003E760A"/>
    <w:rsid w:val="003F0C05"/>
    <w:rsid w:val="003F4631"/>
    <w:rsid w:val="003F48C0"/>
    <w:rsid w:val="003F546C"/>
    <w:rsid w:val="003F7FC3"/>
    <w:rsid w:val="004017EA"/>
    <w:rsid w:val="00407785"/>
    <w:rsid w:val="0041131D"/>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32C0"/>
    <w:rsid w:val="004347D7"/>
    <w:rsid w:val="00436678"/>
    <w:rsid w:val="00440108"/>
    <w:rsid w:val="00443BBB"/>
    <w:rsid w:val="004453A9"/>
    <w:rsid w:val="00445450"/>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801EE"/>
    <w:rsid w:val="00482CFC"/>
    <w:rsid w:val="00484965"/>
    <w:rsid w:val="00485564"/>
    <w:rsid w:val="00485BE0"/>
    <w:rsid w:val="00486658"/>
    <w:rsid w:val="0048749A"/>
    <w:rsid w:val="00487984"/>
    <w:rsid w:val="00487F63"/>
    <w:rsid w:val="00490282"/>
    <w:rsid w:val="0049213C"/>
    <w:rsid w:val="00492B69"/>
    <w:rsid w:val="0049537E"/>
    <w:rsid w:val="00497F6E"/>
    <w:rsid w:val="004A0418"/>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192E"/>
    <w:rsid w:val="004D2807"/>
    <w:rsid w:val="004D4155"/>
    <w:rsid w:val="004D4EF6"/>
    <w:rsid w:val="004D6B63"/>
    <w:rsid w:val="004E07BF"/>
    <w:rsid w:val="004E08CD"/>
    <w:rsid w:val="004E1BC5"/>
    <w:rsid w:val="004E49C7"/>
    <w:rsid w:val="004E4C4B"/>
    <w:rsid w:val="004E4C61"/>
    <w:rsid w:val="004E58D3"/>
    <w:rsid w:val="004E7CE5"/>
    <w:rsid w:val="004F0EBD"/>
    <w:rsid w:val="004F2B1A"/>
    <w:rsid w:val="004F30DF"/>
    <w:rsid w:val="004F6E70"/>
    <w:rsid w:val="004F72BF"/>
    <w:rsid w:val="004F7AE1"/>
    <w:rsid w:val="005012E7"/>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372E"/>
    <w:rsid w:val="00525EE0"/>
    <w:rsid w:val="00527C89"/>
    <w:rsid w:val="005311AC"/>
    <w:rsid w:val="005311C3"/>
    <w:rsid w:val="00532406"/>
    <w:rsid w:val="0053343C"/>
    <w:rsid w:val="00533A11"/>
    <w:rsid w:val="00534A42"/>
    <w:rsid w:val="00534AFA"/>
    <w:rsid w:val="00536A1F"/>
    <w:rsid w:val="005436FC"/>
    <w:rsid w:val="00543938"/>
    <w:rsid w:val="00544BF2"/>
    <w:rsid w:val="00544D2D"/>
    <w:rsid w:val="00553ECF"/>
    <w:rsid w:val="00554F7C"/>
    <w:rsid w:val="00555767"/>
    <w:rsid w:val="005573E7"/>
    <w:rsid w:val="00560AC4"/>
    <w:rsid w:val="00561EBD"/>
    <w:rsid w:val="00564419"/>
    <w:rsid w:val="00564AB3"/>
    <w:rsid w:val="005669C3"/>
    <w:rsid w:val="00567402"/>
    <w:rsid w:val="00567E6B"/>
    <w:rsid w:val="00570088"/>
    <w:rsid w:val="00570AC4"/>
    <w:rsid w:val="00571918"/>
    <w:rsid w:val="00572A44"/>
    <w:rsid w:val="00577F82"/>
    <w:rsid w:val="005825D8"/>
    <w:rsid w:val="00582A37"/>
    <w:rsid w:val="00592FEF"/>
    <w:rsid w:val="00593669"/>
    <w:rsid w:val="00595150"/>
    <w:rsid w:val="005953D1"/>
    <w:rsid w:val="005961F0"/>
    <w:rsid w:val="00596D19"/>
    <w:rsid w:val="00596EA8"/>
    <w:rsid w:val="005A4F7B"/>
    <w:rsid w:val="005A5ACB"/>
    <w:rsid w:val="005A62B5"/>
    <w:rsid w:val="005B24E3"/>
    <w:rsid w:val="005B2C85"/>
    <w:rsid w:val="005B375E"/>
    <w:rsid w:val="005B3F17"/>
    <w:rsid w:val="005B41E6"/>
    <w:rsid w:val="005B42F1"/>
    <w:rsid w:val="005C03FA"/>
    <w:rsid w:val="005C306B"/>
    <w:rsid w:val="005C3150"/>
    <w:rsid w:val="005C4D19"/>
    <w:rsid w:val="005C5C09"/>
    <w:rsid w:val="005C62EE"/>
    <w:rsid w:val="005C6340"/>
    <w:rsid w:val="005C6AD0"/>
    <w:rsid w:val="005C710D"/>
    <w:rsid w:val="005C72DF"/>
    <w:rsid w:val="005D026B"/>
    <w:rsid w:val="005D048F"/>
    <w:rsid w:val="005D2017"/>
    <w:rsid w:val="005D27D6"/>
    <w:rsid w:val="005D30A7"/>
    <w:rsid w:val="005D3CFD"/>
    <w:rsid w:val="005D3E44"/>
    <w:rsid w:val="005D50A6"/>
    <w:rsid w:val="005D7A71"/>
    <w:rsid w:val="005E1B6A"/>
    <w:rsid w:val="005E25C4"/>
    <w:rsid w:val="005E25EA"/>
    <w:rsid w:val="005E2E22"/>
    <w:rsid w:val="005E4333"/>
    <w:rsid w:val="005E526E"/>
    <w:rsid w:val="005E7B39"/>
    <w:rsid w:val="005F04C1"/>
    <w:rsid w:val="005F0656"/>
    <w:rsid w:val="005F2761"/>
    <w:rsid w:val="005F301F"/>
    <w:rsid w:val="005F484C"/>
    <w:rsid w:val="005F73E0"/>
    <w:rsid w:val="005F7F20"/>
    <w:rsid w:val="00604702"/>
    <w:rsid w:val="00605D8C"/>
    <w:rsid w:val="006064E0"/>
    <w:rsid w:val="00607D1D"/>
    <w:rsid w:val="0061020F"/>
    <w:rsid w:val="0061167A"/>
    <w:rsid w:val="006130D0"/>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40124"/>
    <w:rsid w:val="00641390"/>
    <w:rsid w:val="00641AB7"/>
    <w:rsid w:val="006432A2"/>
    <w:rsid w:val="0064511F"/>
    <w:rsid w:val="00645CF8"/>
    <w:rsid w:val="00646C23"/>
    <w:rsid w:val="00647547"/>
    <w:rsid w:val="00652C4A"/>
    <w:rsid w:val="006535CB"/>
    <w:rsid w:val="0065522D"/>
    <w:rsid w:val="00656BAF"/>
    <w:rsid w:val="006622DA"/>
    <w:rsid w:val="00662EE0"/>
    <w:rsid w:val="00671459"/>
    <w:rsid w:val="00671D18"/>
    <w:rsid w:val="00674105"/>
    <w:rsid w:val="00674C9F"/>
    <w:rsid w:val="00675FF0"/>
    <w:rsid w:val="006765F5"/>
    <w:rsid w:val="00676C74"/>
    <w:rsid w:val="00680615"/>
    <w:rsid w:val="00682108"/>
    <w:rsid w:val="006829D6"/>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E6558"/>
    <w:rsid w:val="006F05D8"/>
    <w:rsid w:val="006F1D46"/>
    <w:rsid w:val="006F272D"/>
    <w:rsid w:val="006F41E0"/>
    <w:rsid w:val="006F57A9"/>
    <w:rsid w:val="006F60C1"/>
    <w:rsid w:val="006F6D0E"/>
    <w:rsid w:val="006F764B"/>
    <w:rsid w:val="006F7F64"/>
    <w:rsid w:val="00701613"/>
    <w:rsid w:val="007018D5"/>
    <w:rsid w:val="007031B4"/>
    <w:rsid w:val="007062A2"/>
    <w:rsid w:val="00706365"/>
    <w:rsid w:val="00707BAF"/>
    <w:rsid w:val="00710AD0"/>
    <w:rsid w:val="007126B8"/>
    <w:rsid w:val="00714E68"/>
    <w:rsid w:val="00717653"/>
    <w:rsid w:val="00720DEF"/>
    <w:rsid w:val="00725D5A"/>
    <w:rsid w:val="00727CE5"/>
    <w:rsid w:val="007300F4"/>
    <w:rsid w:val="00732DBA"/>
    <w:rsid w:val="00733337"/>
    <w:rsid w:val="007347E0"/>
    <w:rsid w:val="00735214"/>
    <w:rsid w:val="0073550D"/>
    <w:rsid w:val="007372C1"/>
    <w:rsid w:val="007372D0"/>
    <w:rsid w:val="00737348"/>
    <w:rsid w:val="00740932"/>
    <w:rsid w:val="00740BAD"/>
    <w:rsid w:val="007411B1"/>
    <w:rsid w:val="0074276A"/>
    <w:rsid w:val="00743A1F"/>
    <w:rsid w:val="00743D05"/>
    <w:rsid w:val="0074697E"/>
    <w:rsid w:val="0075284C"/>
    <w:rsid w:val="007557E4"/>
    <w:rsid w:val="00755F56"/>
    <w:rsid w:val="0075684A"/>
    <w:rsid w:val="00757E0C"/>
    <w:rsid w:val="007601A3"/>
    <w:rsid w:val="00760491"/>
    <w:rsid w:val="00760950"/>
    <w:rsid w:val="00761124"/>
    <w:rsid w:val="00762457"/>
    <w:rsid w:val="007632E8"/>
    <w:rsid w:val="00766348"/>
    <w:rsid w:val="00770A3C"/>
    <w:rsid w:val="007742C1"/>
    <w:rsid w:val="00775E04"/>
    <w:rsid w:val="007776A4"/>
    <w:rsid w:val="00781220"/>
    <w:rsid w:val="0078228E"/>
    <w:rsid w:val="007833DD"/>
    <w:rsid w:val="00783B1F"/>
    <w:rsid w:val="00784542"/>
    <w:rsid w:val="00784E45"/>
    <w:rsid w:val="00785B7D"/>
    <w:rsid w:val="00786562"/>
    <w:rsid w:val="0079270C"/>
    <w:rsid w:val="0079474D"/>
    <w:rsid w:val="00795E19"/>
    <w:rsid w:val="00797027"/>
    <w:rsid w:val="007A04B8"/>
    <w:rsid w:val="007A469A"/>
    <w:rsid w:val="007A6108"/>
    <w:rsid w:val="007A7AFE"/>
    <w:rsid w:val="007A7C2F"/>
    <w:rsid w:val="007B00EE"/>
    <w:rsid w:val="007B0A75"/>
    <w:rsid w:val="007B1F17"/>
    <w:rsid w:val="007B4A1A"/>
    <w:rsid w:val="007B5BB7"/>
    <w:rsid w:val="007C0BEC"/>
    <w:rsid w:val="007C0E3A"/>
    <w:rsid w:val="007C4CBD"/>
    <w:rsid w:val="007C4F05"/>
    <w:rsid w:val="007C78E7"/>
    <w:rsid w:val="007C797D"/>
    <w:rsid w:val="007D0176"/>
    <w:rsid w:val="007D0567"/>
    <w:rsid w:val="007D1F0F"/>
    <w:rsid w:val="007D21CF"/>
    <w:rsid w:val="007D42F8"/>
    <w:rsid w:val="007D53D6"/>
    <w:rsid w:val="007D5868"/>
    <w:rsid w:val="007D6FA0"/>
    <w:rsid w:val="007E026E"/>
    <w:rsid w:val="007E337A"/>
    <w:rsid w:val="007E36C8"/>
    <w:rsid w:val="007E3B1E"/>
    <w:rsid w:val="007E6505"/>
    <w:rsid w:val="007E68E2"/>
    <w:rsid w:val="007E7433"/>
    <w:rsid w:val="007F07E2"/>
    <w:rsid w:val="007F1F30"/>
    <w:rsid w:val="007F3A26"/>
    <w:rsid w:val="007F55FF"/>
    <w:rsid w:val="007F5A12"/>
    <w:rsid w:val="00801120"/>
    <w:rsid w:val="0080245A"/>
    <w:rsid w:val="008051BB"/>
    <w:rsid w:val="00806B07"/>
    <w:rsid w:val="00807C94"/>
    <w:rsid w:val="00811842"/>
    <w:rsid w:val="00812EAB"/>
    <w:rsid w:val="00820A9C"/>
    <w:rsid w:val="00820EF2"/>
    <w:rsid w:val="008210B3"/>
    <w:rsid w:val="0082249E"/>
    <w:rsid w:val="00826665"/>
    <w:rsid w:val="00827520"/>
    <w:rsid w:val="0083160F"/>
    <w:rsid w:val="00833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510F"/>
    <w:rsid w:val="00855995"/>
    <w:rsid w:val="00855AC2"/>
    <w:rsid w:val="00856881"/>
    <w:rsid w:val="00856E46"/>
    <w:rsid w:val="008575C4"/>
    <w:rsid w:val="0086024C"/>
    <w:rsid w:val="00863356"/>
    <w:rsid w:val="00864906"/>
    <w:rsid w:val="00864A04"/>
    <w:rsid w:val="0086593C"/>
    <w:rsid w:val="00867CE3"/>
    <w:rsid w:val="00870974"/>
    <w:rsid w:val="00871124"/>
    <w:rsid w:val="00872AA7"/>
    <w:rsid w:val="00872EBB"/>
    <w:rsid w:val="00874335"/>
    <w:rsid w:val="00876130"/>
    <w:rsid w:val="00877C37"/>
    <w:rsid w:val="0088146D"/>
    <w:rsid w:val="008826BF"/>
    <w:rsid w:val="00882B6E"/>
    <w:rsid w:val="00883AA3"/>
    <w:rsid w:val="00887F27"/>
    <w:rsid w:val="008912B6"/>
    <w:rsid w:val="008926FE"/>
    <w:rsid w:val="00896DDE"/>
    <w:rsid w:val="008973E9"/>
    <w:rsid w:val="00897B5A"/>
    <w:rsid w:val="00897D37"/>
    <w:rsid w:val="008A00A3"/>
    <w:rsid w:val="008A05D7"/>
    <w:rsid w:val="008A167C"/>
    <w:rsid w:val="008A1BEB"/>
    <w:rsid w:val="008A33A6"/>
    <w:rsid w:val="008A6128"/>
    <w:rsid w:val="008B14FD"/>
    <w:rsid w:val="008B1774"/>
    <w:rsid w:val="008B1BE3"/>
    <w:rsid w:val="008B3C4A"/>
    <w:rsid w:val="008B7A74"/>
    <w:rsid w:val="008B7C32"/>
    <w:rsid w:val="008C1E71"/>
    <w:rsid w:val="008C29EC"/>
    <w:rsid w:val="008C4484"/>
    <w:rsid w:val="008C595D"/>
    <w:rsid w:val="008C66B0"/>
    <w:rsid w:val="008C67FE"/>
    <w:rsid w:val="008D01E7"/>
    <w:rsid w:val="008D0E0E"/>
    <w:rsid w:val="008D34BE"/>
    <w:rsid w:val="008D696F"/>
    <w:rsid w:val="008D7D2A"/>
    <w:rsid w:val="008D7EFC"/>
    <w:rsid w:val="008E0220"/>
    <w:rsid w:val="008E07F8"/>
    <w:rsid w:val="008E08AB"/>
    <w:rsid w:val="008E102B"/>
    <w:rsid w:val="008E3FC3"/>
    <w:rsid w:val="008E459A"/>
    <w:rsid w:val="008E50CE"/>
    <w:rsid w:val="008E55CE"/>
    <w:rsid w:val="008E6CB0"/>
    <w:rsid w:val="008F03C3"/>
    <w:rsid w:val="008F131E"/>
    <w:rsid w:val="008F174D"/>
    <w:rsid w:val="008F538A"/>
    <w:rsid w:val="008F549C"/>
    <w:rsid w:val="0090141E"/>
    <w:rsid w:val="00905029"/>
    <w:rsid w:val="00905266"/>
    <w:rsid w:val="009110CE"/>
    <w:rsid w:val="0091133E"/>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4761"/>
    <w:rsid w:val="009347FF"/>
    <w:rsid w:val="009350BC"/>
    <w:rsid w:val="009408B0"/>
    <w:rsid w:val="00941F80"/>
    <w:rsid w:val="00942550"/>
    <w:rsid w:val="0094500A"/>
    <w:rsid w:val="0094578E"/>
    <w:rsid w:val="009457A1"/>
    <w:rsid w:val="009475F4"/>
    <w:rsid w:val="00950619"/>
    <w:rsid w:val="0095179A"/>
    <w:rsid w:val="00952D50"/>
    <w:rsid w:val="00954275"/>
    <w:rsid w:val="009607AD"/>
    <w:rsid w:val="00960805"/>
    <w:rsid w:val="009628AF"/>
    <w:rsid w:val="0096297B"/>
    <w:rsid w:val="009646C1"/>
    <w:rsid w:val="00964959"/>
    <w:rsid w:val="009670A8"/>
    <w:rsid w:val="00967BC2"/>
    <w:rsid w:val="0097035F"/>
    <w:rsid w:val="009741D3"/>
    <w:rsid w:val="009770DE"/>
    <w:rsid w:val="009810FA"/>
    <w:rsid w:val="00981CDF"/>
    <w:rsid w:val="0098273D"/>
    <w:rsid w:val="00984FC9"/>
    <w:rsid w:val="009850A2"/>
    <w:rsid w:val="00985E9F"/>
    <w:rsid w:val="0098768F"/>
    <w:rsid w:val="00991A92"/>
    <w:rsid w:val="00991B58"/>
    <w:rsid w:val="00992EE1"/>
    <w:rsid w:val="0099432E"/>
    <w:rsid w:val="00995774"/>
    <w:rsid w:val="00996F6D"/>
    <w:rsid w:val="009A0322"/>
    <w:rsid w:val="009A07BF"/>
    <w:rsid w:val="009A0EF0"/>
    <w:rsid w:val="009A2EAC"/>
    <w:rsid w:val="009A3531"/>
    <w:rsid w:val="009A4E31"/>
    <w:rsid w:val="009A4FC4"/>
    <w:rsid w:val="009A51B0"/>
    <w:rsid w:val="009A6C1E"/>
    <w:rsid w:val="009A7149"/>
    <w:rsid w:val="009B14EF"/>
    <w:rsid w:val="009B3AE7"/>
    <w:rsid w:val="009B40F2"/>
    <w:rsid w:val="009B4892"/>
    <w:rsid w:val="009C09ED"/>
    <w:rsid w:val="009C3994"/>
    <w:rsid w:val="009C4B5B"/>
    <w:rsid w:val="009C562C"/>
    <w:rsid w:val="009C6986"/>
    <w:rsid w:val="009C7036"/>
    <w:rsid w:val="009C7217"/>
    <w:rsid w:val="009D0C78"/>
    <w:rsid w:val="009D33F5"/>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1048"/>
    <w:rsid w:val="00A02AA4"/>
    <w:rsid w:val="00A03293"/>
    <w:rsid w:val="00A03371"/>
    <w:rsid w:val="00A0559D"/>
    <w:rsid w:val="00A10CCD"/>
    <w:rsid w:val="00A132B1"/>
    <w:rsid w:val="00A14B86"/>
    <w:rsid w:val="00A14DDF"/>
    <w:rsid w:val="00A152BF"/>
    <w:rsid w:val="00A16CD8"/>
    <w:rsid w:val="00A21705"/>
    <w:rsid w:val="00A2388D"/>
    <w:rsid w:val="00A23D48"/>
    <w:rsid w:val="00A26ED6"/>
    <w:rsid w:val="00A26F5B"/>
    <w:rsid w:val="00A27A88"/>
    <w:rsid w:val="00A30375"/>
    <w:rsid w:val="00A322CA"/>
    <w:rsid w:val="00A341D1"/>
    <w:rsid w:val="00A35C28"/>
    <w:rsid w:val="00A41AB9"/>
    <w:rsid w:val="00A4309A"/>
    <w:rsid w:val="00A46589"/>
    <w:rsid w:val="00A4716E"/>
    <w:rsid w:val="00A522FE"/>
    <w:rsid w:val="00A523DC"/>
    <w:rsid w:val="00A53028"/>
    <w:rsid w:val="00A540B8"/>
    <w:rsid w:val="00A545AC"/>
    <w:rsid w:val="00A557A1"/>
    <w:rsid w:val="00A56F24"/>
    <w:rsid w:val="00A611C1"/>
    <w:rsid w:val="00A6173D"/>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97BB7"/>
    <w:rsid w:val="00AA0709"/>
    <w:rsid w:val="00AA16E5"/>
    <w:rsid w:val="00AA1E4D"/>
    <w:rsid w:val="00AA3974"/>
    <w:rsid w:val="00AA515E"/>
    <w:rsid w:val="00AA77E8"/>
    <w:rsid w:val="00AB13B5"/>
    <w:rsid w:val="00AB2474"/>
    <w:rsid w:val="00AB26E6"/>
    <w:rsid w:val="00AB3242"/>
    <w:rsid w:val="00AB3395"/>
    <w:rsid w:val="00AB3C67"/>
    <w:rsid w:val="00AB3D65"/>
    <w:rsid w:val="00AB4225"/>
    <w:rsid w:val="00AB5FDC"/>
    <w:rsid w:val="00AB6D86"/>
    <w:rsid w:val="00AC3010"/>
    <w:rsid w:val="00AC3504"/>
    <w:rsid w:val="00AC4B43"/>
    <w:rsid w:val="00AC5180"/>
    <w:rsid w:val="00AC6248"/>
    <w:rsid w:val="00AC7B78"/>
    <w:rsid w:val="00AD0BC0"/>
    <w:rsid w:val="00AD0DCA"/>
    <w:rsid w:val="00AD1E8C"/>
    <w:rsid w:val="00AD2628"/>
    <w:rsid w:val="00AD2C09"/>
    <w:rsid w:val="00AD3A17"/>
    <w:rsid w:val="00AD48FA"/>
    <w:rsid w:val="00AD4B21"/>
    <w:rsid w:val="00AD509D"/>
    <w:rsid w:val="00AD61F8"/>
    <w:rsid w:val="00AE0908"/>
    <w:rsid w:val="00AE3E2E"/>
    <w:rsid w:val="00AE4554"/>
    <w:rsid w:val="00AE4A65"/>
    <w:rsid w:val="00AF18DB"/>
    <w:rsid w:val="00AF24E5"/>
    <w:rsid w:val="00AF2C0D"/>
    <w:rsid w:val="00AF3F24"/>
    <w:rsid w:val="00AF4648"/>
    <w:rsid w:val="00AF5FCC"/>
    <w:rsid w:val="00B00CB1"/>
    <w:rsid w:val="00B028E2"/>
    <w:rsid w:val="00B030F1"/>
    <w:rsid w:val="00B03D60"/>
    <w:rsid w:val="00B04BC2"/>
    <w:rsid w:val="00B105CF"/>
    <w:rsid w:val="00B109EB"/>
    <w:rsid w:val="00B149D8"/>
    <w:rsid w:val="00B16CAA"/>
    <w:rsid w:val="00B16E73"/>
    <w:rsid w:val="00B208E4"/>
    <w:rsid w:val="00B21AA2"/>
    <w:rsid w:val="00B2334E"/>
    <w:rsid w:val="00B23BF2"/>
    <w:rsid w:val="00B302F3"/>
    <w:rsid w:val="00B336DB"/>
    <w:rsid w:val="00B34C45"/>
    <w:rsid w:val="00B430B3"/>
    <w:rsid w:val="00B43A4E"/>
    <w:rsid w:val="00B44767"/>
    <w:rsid w:val="00B47AD5"/>
    <w:rsid w:val="00B47CC4"/>
    <w:rsid w:val="00B50D53"/>
    <w:rsid w:val="00B51D50"/>
    <w:rsid w:val="00B52B1D"/>
    <w:rsid w:val="00B55238"/>
    <w:rsid w:val="00B55B74"/>
    <w:rsid w:val="00B57491"/>
    <w:rsid w:val="00B60508"/>
    <w:rsid w:val="00B6178D"/>
    <w:rsid w:val="00B6557A"/>
    <w:rsid w:val="00B66415"/>
    <w:rsid w:val="00B678BB"/>
    <w:rsid w:val="00B70450"/>
    <w:rsid w:val="00B725FC"/>
    <w:rsid w:val="00B72D2A"/>
    <w:rsid w:val="00B747B0"/>
    <w:rsid w:val="00B74A13"/>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7184"/>
    <w:rsid w:val="00BA790A"/>
    <w:rsid w:val="00BB6C2D"/>
    <w:rsid w:val="00BB7341"/>
    <w:rsid w:val="00BC2C24"/>
    <w:rsid w:val="00BC2DDB"/>
    <w:rsid w:val="00BC424F"/>
    <w:rsid w:val="00BC4A13"/>
    <w:rsid w:val="00BC4D68"/>
    <w:rsid w:val="00BC54A2"/>
    <w:rsid w:val="00BC64A1"/>
    <w:rsid w:val="00BC69CC"/>
    <w:rsid w:val="00BC6C80"/>
    <w:rsid w:val="00BD0D2B"/>
    <w:rsid w:val="00BD2010"/>
    <w:rsid w:val="00BD2F84"/>
    <w:rsid w:val="00BD4320"/>
    <w:rsid w:val="00BD44B0"/>
    <w:rsid w:val="00BE16BB"/>
    <w:rsid w:val="00BE362D"/>
    <w:rsid w:val="00BE3F4E"/>
    <w:rsid w:val="00BE3F78"/>
    <w:rsid w:val="00BE5708"/>
    <w:rsid w:val="00BF0B96"/>
    <w:rsid w:val="00BF1AA4"/>
    <w:rsid w:val="00BF209C"/>
    <w:rsid w:val="00BF22EC"/>
    <w:rsid w:val="00BF4D4C"/>
    <w:rsid w:val="00BF5DF3"/>
    <w:rsid w:val="00BF6373"/>
    <w:rsid w:val="00BF716A"/>
    <w:rsid w:val="00C009C0"/>
    <w:rsid w:val="00C034C5"/>
    <w:rsid w:val="00C03822"/>
    <w:rsid w:val="00C059E9"/>
    <w:rsid w:val="00C06DEA"/>
    <w:rsid w:val="00C07BD0"/>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658"/>
    <w:rsid w:val="00C238A2"/>
    <w:rsid w:val="00C243CB"/>
    <w:rsid w:val="00C248A4"/>
    <w:rsid w:val="00C24C24"/>
    <w:rsid w:val="00C3072D"/>
    <w:rsid w:val="00C32C31"/>
    <w:rsid w:val="00C33703"/>
    <w:rsid w:val="00C33E6D"/>
    <w:rsid w:val="00C3431F"/>
    <w:rsid w:val="00C35F01"/>
    <w:rsid w:val="00C3771D"/>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A8A"/>
    <w:rsid w:val="00C75468"/>
    <w:rsid w:val="00C76F11"/>
    <w:rsid w:val="00C802DE"/>
    <w:rsid w:val="00C822C2"/>
    <w:rsid w:val="00C83491"/>
    <w:rsid w:val="00C8399B"/>
    <w:rsid w:val="00C83EDB"/>
    <w:rsid w:val="00C867EC"/>
    <w:rsid w:val="00C86845"/>
    <w:rsid w:val="00C86C5F"/>
    <w:rsid w:val="00C86EFF"/>
    <w:rsid w:val="00C87309"/>
    <w:rsid w:val="00C90488"/>
    <w:rsid w:val="00C90E7C"/>
    <w:rsid w:val="00C92A3D"/>
    <w:rsid w:val="00C9327E"/>
    <w:rsid w:val="00C947A3"/>
    <w:rsid w:val="00C95210"/>
    <w:rsid w:val="00C95E53"/>
    <w:rsid w:val="00C96D51"/>
    <w:rsid w:val="00CA2270"/>
    <w:rsid w:val="00CA4A10"/>
    <w:rsid w:val="00CA7A9E"/>
    <w:rsid w:val="00CB1339"/>
    <w:rsid w:val="00CB16E0"/>
    <w:rsid w:val="00CB18F9"/>
    <w:rsid w:val="00CB222B"/>
    <w:rsid w:val="00CB2505"/>
    <w:rsid w:val="00CB46CE"/>
    <w:rsid w:val="00CB4FEF"/>
    <w:rsid w:val="00CB55D9"/>
    <w:rsid w:val="00CB5AA7"/>
    <w:rsid w:val="00CB5C88"/>
    <w:rsid w:val="00CB6FEA"/>
    <w:rsid w:val="00CB7644"/>
    <w:rsid w:val="00CB7836"/>
    <w:rsid w:val="00CB7BC7"/>
    <w:rsid w:val="00CC2C70"/>
    <w:rsid w:val="00CC345D"/>
    <w:rsid w:val="00CC49B6"/>
    <w:rsid w:val="00CC5B9B"/>
    <w:rsid w:val="00CD34EE"/>
    <w:rsid w:val="00CD604C"/>
    <w:rsid w:val="00CD7F71"/>
    <w:rsid w:val="00CE05D7"/>
    <w:rsid w:val="00CE5163"/>
    <w:rsid w:val="00CE66FC"/>
    <w:rsid w:val="00CF0F20"/>
    <w:rsid w:val="00CF29CE"/>
    <w:rsid w:val="00CF451B"/>
    <w:rsid w:val="00CF461D"/>
    <w:rsid w:val="00CF4C4D"/>
    <w:rsid w:val="00CF6AA6"/>
    <w:rsid w:val="00D03C71"/>
    <w:rsid w:val="00D04B68"/>
    <w:rsid w:val="00D1096A"/>
    <w:rsid w:val="00D1254F"/>
    <w:rsid w:val="00D15BFE"/>
    <w:rsid w:val="00D16D53"/>
    <w:rsid w:val="00D16E1B"/>
    <w:rsid w:val="00D17940"/>
    <w:rsid w:val="00D20642"/>
    <w:rsid w:val="00D218EC"/>
    <w:rsid w:val="00D22DB7"/>
    <w:rsid w:val="00D23264"/>
    <w:rsid w:val="00D23D92"/>
    <w:rsid w:val="00D25677"/>
    <w:rsid w:val="00D304EB"/>
    <w:rsid w:val="00D31F8B"/>
    <w:rsid w:val="00D33638"/>
    <w:rsid w:val="00D3403A"/>
    <w:rsid w:val="00D34080"/>
    <w:rsid w:val="00D34B13"/>
    <w:rsid w:val="00D3534A"/>
    <w:rsid w:val="00D3684D"/>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7624"/>
    <w:rsid w:val="00D67C6A"/>
    <w:rsid w:val="00D70E82"/>
    <w:rsid w:val="00D71121"/>
    <w:rsid w:val="00D74987"/>
    <w:rsid w:val="00D752C7"/>
    <w:rsid w:val="00D80530"/>
    <w:rsid w:val="00D8224C"/>
    <w:rsid w:val="00D82A9D"/>
    <w:rsid w:val="00D82C1F"/>
    <w:rsid w:val="00D8347C"/>
    <w:rsid w:val="00D83971"/>
    <w:rsid w:val="00D8541D"/>
    <w:rsid w:val="00D8743C"/>
    <w:rsid w:val="00D879EC"/>
    <w:rsid w:val="00D908B2"/>
    <w:rsid w:val="00D9108F"/>
    <w:rsid w:val="00D91342"/>
    <w:rsid w:val="00D91772"/>
    <w:rsid w:val="00D9227F"/>
    <w:rsid w:val="00D9356E"/>
    <w:rsid w:val="00D93E10"/>
    <w:rsid w:val="00D94CCF"/>
    <w:rsid w:val="00D95046"/>
    <w:rsid w:val="00D957B2"/>
    <w:rsid w:val="00D958BA"/>
    <w:rsid w:val="00D95E73"/>
    <w:rsid w:val="00D9641F"/>
    <w:rsid w:val="00DA0C2A"/>
    <w:rsid w:val="00DA1096"/>
    <w:rsid w:val="00DA1F06"/>
    <w:rsid w:val="00DA2673"/>
    <w:rsid w:val="00DA34EB"/>
    <w:rsid w:val="00DA3D62"/>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51CD"/>
    <w:rsid w:val="00DD52F4"/>
    <w:rsid w:val="00DE2511"/>
    <w:rsid w:val="00DE46FB"/>
    <w:rsid w:val="00DE6FB9"/>
    <w:rsid w:val="00DE7393"/>
    <w:rsid w:val="00DF0388"/>
    <w:rsid w:val="00DF1629"/>
    <w:rsid w:val="00DF1D87"/>
    <w:rsid w:val="00DF2637"/>
    <w:rsid w:val="00DF295E"/>
    <w:rsid w:val="00E002B5"/>
    <w:rsid w:val="00E00B13"/>
    <w:rsid w:val="00E00B4F"/>
    <w:rsid w:val="00E013E8"/>
    <w:rsid w:val="00E02294"/>
    <w:rsid w:val="00E03FF2"/>
    <w:rsid w:val="00E06C24"/>
    <w:rsid w:val="00E06F89"/>
    <w:rsid w:val="00E06FED"/>
    <w:rsid w:val="00E119A3"/>
    <w:rsid w:val="00E11F58"/>
    <w:rsid w:val="00E14C01"/>
    <w:rsid w:val="00E15984"/>
    <w:rsid w:val="00E160F7"/>
    <w:rsid w:val="00E16A30"/>
    <w:rsid w:val="00E17593"/>
    <w:rsid w:val="00E20675"/>
    <w:rsid w:val="00E22011"/>
    <w:rsid w:val="00E229B4"/>
    <w:rsid w:val="00E25584"/>
    <w:rsid w:val="00E27821"/>
    <w:rsid w:val="00E30C35"/>
    <w:rsid w:val="00E3251D"/>
    <w:rsid w:val="00E32ACA"/>
    <w:rsid w:val="00E34CF2"/>
    <w:rsid w:val="00E34EDB"/>
    <w:rsid w:val="00E354A6"/>
    <w:rsid w:val="00E3654D"/>
    <w:rsid w:val="00E3738E"/>
    <w:rsid w:val="00E408C2"/>
    <w:rsid w:val="00E40C07"/>
    <w:rsid w:val="00E4158A"/>
    <w:rsid w:val="00E4275D"/>
    <w:rsid w:val="00E42D61"/>
    <w:rsid w:val="00E44535"/>
    <w:rsid w:val="00E460E1"/>
    <w:rsid w:val="00E46325"/>
    <w:rsid w:val="00E46F10"/>
    <w:rsid w:val="00E46FCE"/>
    <w:rsid w:val="00E50DA9"/>
    <w:rsid w:val="00E515BE"/>
    <w:rsid w:val="00E51652"/>
    <w:rsid w:val="00E51803"/>
    <w:rsid w:val="00E5486B"/>
    <w:rsid w:val="00E55815"/>
    <w:rsid w:val="00E55E45"/>
    <w:rsid w:val="00E64D02"/>
    <w:rsid w:val="00E653B8"/>
    <w:rsid w:val="00E66EA3"/>
    <w:rsid w:val="00E710FF"/>
    <w:rsid w:val="00E718F9"/>
    <w:rsid w:val="00E725EE"/>
    <w:rsid w:val="00E72D94"/>
    <w:rsid w:val="00E738AB"/>
    <w:rsid w:val="00E74C38"/>
    <w:rsid w:val="00E75AD9"/>
    <w:rsid w:val="00E77FF6"/>
    <w:rsid w:val="00E83FBC"/>
    <w:rsid w:val="00E85B47"/>
    <w:rsid w:val="00E86026"/>
    <w:rsid w:val="00E86198"/>
    <w:rsid w:val="00E8653D"/>
    <w:rsid w:val="00E874C9"/>
    <w:rsid w:val="00E9014C"/>
    <w:rsid w:val="00E9304D"/>
    <w:rsid w:val="00E96016"/>
    <w:rsid w:val="00E964EF"/>
    <w:rsid w:val="00EA1796"/>
    <w:rsid w:val="00EA3405"/>
    <w:rsid w:val="00EA43A5"/>
    <w:rsid w:val="00EA48A9"/>
    <w:rsid w:val="00EA4BC2"/>
    <w:rsid w:val="00EA4F92"/>
    <w:rsid w:val="00EA6F8B"/>
    <w:rsid w:val="00EA71CD"/>
    <w:rsid w:val="00EA7F86"/>
    <w:rsid w:val="00EB351D"/>
    <w:rsid w:val="00EB5D90"/>
    <w:rsid w:val="00EB6747"/>
    <w:rsid w:val="00EB67A6"/>
    <w:rsid w:val="00EB6DD3"/>
    <w:rsid w:val="00EC0F2F"/>
    <w:rsid w:val="00EC1421"/>
    <w:rsid w:val="00EC14CA"/>
    <w:rsid w:val="00EC2F4B"/>
    <w:rsid w:val="00EC69AA"/>
    <w:rsid w:val="00ED0493"/>
    <w:rsid w:val="00ED34AC"/>
    <w:rsid w:val="00ED3F8A"/>
    <w:rsid w:val="00ED5D50"/>
    <w:rsid w:val="00ED668B"/>
    <w:rsid w:val="00ED6A30"/>
    <w:rsid w:val="00EE1A3B"/>
    <w:rsid w:val="00EE2B8E"/>
    <w:rsid w:val="00EE462D"/>
    <w:rsid w:val="00EE4791"/>
    <w:rsid w:val="00EE5F94"/>
    <w:rsid w:val="00EE6F87"/>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62A9"/>
    <w:rsid w:val="00F2142E"/>
    <w:rsid w:val="00F21F66"/>
    <w:rsid w:val="00F2277F"/>
    <w:rsid w:val="00F22E40"/>
    <w:rsid w:val="00F24151"/>
    <w:rsid w:val="00F2761C"/>
    <w:rsid w:val="00F316FD"/>
    <w:rsid w:val="00F318CB"/>
    <w:rsid w:val="00F32453"/>
    <w:rsid w:val="00F33F8C"/>
    <w:rsid w:val="00F340C9"/>
    <w:rsid w:val="00F361E7"/>
    <w:rsid w:val="00F37265"/>
    <w:rsid w:val="00F37E6F"/>
    <w:rsid w:val="00F40445"/>
    <w:rsid w:val="00F45698"/>
    <w:rsid w:val="00F45FD6"/>
    <w:rsid w:val="00F503DE"/>
    <w:rsid w:val="00F515B9"/>
    <w:rsid w:val="00F5285B"/>
    <w:rsid w:val="00F532CA"/>
    <w:rsid w:val="00F61562"/>
    <w:rsid w:val="00F63580"/>
    <w:rsid w:val="00F64951"/>
    <w:rsid w:val="00F720E4"/>
    <w:rsid w:val="00F7270B"/>
    <w:rsid w:val="00F73321"/>
    <w:rsid w:val="00F73A59"/>
    <w:rsid w:val="00F73F6F"/>
    <w:rsid w:val="00F7580A"/>
    <w:rsid w:val="00F7582A"/>
    <w:rsid w:val="00F75BB1"/>
    <w:rsid w:val="00F75D55"/>
    <w:rsid w:val="00F7713C"/>
    <w:rsid w:val="00F777EC"/>
    <w:rsid w:val="00F805F5"/>
    <w:rsid w:val="00F831E6"/>
    <w:rsid w:val="00F838EB"/>
    <w:rsid w:val="00F83BE9"/>
    <w:rsid w:val="00F95DB8"/>
    <w:rsid w:val="00F96E9D"/>
    <w:rsid w:val="00F96F88"/>
    <w:rsid w:val="00FA13E7"/>
    <w:rsid w:val="00FA25CF"/>
    <w:rsid w:val="00FA27AB"/>
    <w:rsid w:val="00FA2F0F"/>
    <w:rsid w:val="00FA34F6"/>
    <w:rsid w:val="00FA35A5"/>
    <w:rsid w:val="00FA3619"/>
    <w:rsid w:val="00FA4029"/>
    <w:rsid w:val="00FA49A5"/>
    <w:rsid w:val="00FA508B"/>
    <w:rsid w:val="00FA525C"/>
    <w:rsid w:val="00FA5D97"/>
    <w:rsid w:val="00FA6533"/>
    <w:rsid w:val="00FA7567"/>
    <w:rsid w:val="00FB12BF"/>
    <w:rsid w:val="00FB71D2"/>
    <w:rsid w:val="00FB71ED"/>
    <w:rsid w:val="00FC0C2C"/>
    <w:rsid w:val="00FC138B"/>
    <w:rsid w:val="00FC27AC"/>
    <w:rsid w:val="00FC2945"/>
    <w:rsid w:val="00FC3D16"/>
    <w:rsid w:val="00FC4215"/>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6F75"/>
    <w:rsid w:val="00FE03AB"/>
    <w:rsid w:val="00FE4B5D"/>
    <w:rsid w:val="00FE5A3D"/>
    <w:rsid w:val="00FE6F6F"/>
    <w:rsid w:val="00FE73EB"/>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948F4"/>
  <w14:defaultImageDpi w14:val="300"/>
  <w15:docId w15:val="{84F2D6F8-ECC3-5540-93D4-753AE280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4894574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61923018">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0E9B-E80A-CA48-8779-46C56ADF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6428</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w.michalczyk@ecombetz.de</cp:lastModifiedBy>
  <cp:revision>2</cp:revision>
  <cp:lastPrinted>2019-11-20T09:02:00Z</cp:lastPrinted>
  <dcterms:created xsi:type="dcterms:W3CDTF">2019-11-26T08:36:00Z</dcterms:created>
  <dcterms:modified xsi:type="dcterms:W3CDTF">2019-11-26T08:36:00Z</dcterms:modified>
</cp:coreProperties>
</file>