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CF8FAC" w14:textId="77777777" w:rsidR="00017956" w:rsidRPr="00DC4DE9" w:rsidRDefault="00017956" w:rsidP="00E30057">
      <w:pPr>
        <w:pStyle w:val="StandardWeb"/>
        <w:spacing w:before="0" w:beforeAutospacing="0" w:after="0" w:afterAutospacing="0" w:line="300" w:lineRule="atLeast"/>
        <w:ind w:right="-993"/>
        <w:rPr>
          <w:rFonts w:ascii="Arial" w:hAnsi="Arial" w:cs="Arial"/>
          <w:color w:val="808080"/>
          <w:sz w:val="16"/>
          <w:szCs w:val="16"/>
        </w:rPr>
      </w:pPr>
      <w:bookmarkStart w:id="0" w:name="_GoBack"/>
      <w:bookmarkEnd w:id="0"/>
      <w:r w:rsidRPr="00DC4DE9">
        <w:rPr>
          <w:rFonts w:ascii="Arial" w:hAnsi="Arial" w:cs="Arial"/>
          <w:color w:val="808080"/>
          <w:sz w:val="16"/>
          <w:szCs w:val="16"/>
        </w:rPr>
        <w:t>Ressort</w:t>
      </w:r>
      <w:r w:rsidR="0023643E" w:rsidRPr="00DC4DE9">
        <w:rPr>
          <w:rFonts w:ascii="Arial" w:hAnsi="Arial" w:cs="Arial"/>
          <w:color w:val="808080"/>
          <w:sz w:val="16"/>
          <w:szCs w:val="16"/>
        </w:rPr>
        <w:t xml:space="preserve">: Glasbau | </w:t>
      </w:r>
      <w:r w:rsidRPr="00DC4DE9">
        <w:rPr>
          <w:rFonts w:ascii="Arial" w:hAnsi="Arial" w:cs="Arial"/>
          <w:color w:val="808080"/>
          <w:sz w:val="16"/>
          <w:szCs w:val="16"/>
        </w:rPr>
        <w:t>Datum</w:t>
      </w:r>
      <w:r w:rsidR="00B9096D" w:rsidRPr="00DC4DE9">
        <w:rPr>
          <w:rFonts w:ascii="Arial" w:hAnsi="Arial" w:cs="Arial"/>
          <w:color w:val="808080"/>
          <w:sz w:val="16"/>
          <w:szCs w:val="16"/>
        </w:rPr>
        <w:t xml:space="preserve">: </w:t>
      </w:r>
      <w:r w:rsidR="00753452" w:rsidRPr="00DC4DE9">
        <w:rPr>
          <w:rFonts w:ascii="Arial" w:hAnsi="Arial" w:cs="Arial"/>
          <w:color w:val="808080"/>
          <w:sz w:val="16"/>
          <w:szCs w:val="16"/>
        </w:rPr>
        <w:t>2</w:t>
      </w:r>
      <w:r w:rsidR="00612226">
        <w:rPr>
          <w:rFonts w:ascii="Arial" w:hAnsi="Arial" w:cs="Arial"/>
          <w:color w:val="808080"/>
          <w:sz w:val="16"/>
          <w:szCs w:val="16"/>
        </w:rPr>
        <w:t>3</w:t>
      </w:r>
      <w:r w:rsidR="00ED273B" w:rsidRPr="00DC4DE9">
        <w:rPr>
          <w:rFonts w:ascii="Arial" w:hAnsi="Arial" w:cs="Arial"/>
          <w:color w:val="808080"/>
          <w:sz w:val="16"/>
          <w:szCs w:val="16"/>
        </w:rPr>
        <w:t>.06.2021</w:t>
      </w:r>
      <w:r w:rsidRPr="00DC4DE9">
        <w:rPr>
          <w:rFonts w:ascii="Arial" w:hAnsi="Arial" w:cs="Arial"/>
          <w:color w:val="808080"/>
          <w:sz w:val="16"/>
          <w:szCs w:val="16"/>
        </w:rPr>
        <w:t xml:space="preserve"> </w:t>
      </w:r>
      <w:r w:rsidR="0023643E" w:rsidRPr="00DC4DE9">
        <w:rPr>
          <w:rFonts w:ascii="Arial" w:hAnsi="Arial" w:cs="Arial"/>
          <w:color w:val="808080"/>
          <w:sz w:val="16"/>
          <w:szCs w:val="16"/>
        </w:rPr>
        <w:t xml:space="preserve">| </w:t>
      </w:r>
      <w:r w:rsidRPr="00DC4DE9">
        <w:rPr>
          <w:rFonts w:ascii="Arial" w:hAnsi="Arial" w:cs="Arial"/>
          <w:color w:val="808080"/>
          <w:sz w:val="16"/>
          <w:szCs w:val="16"/>
        </w:rPr>
        <w:t>Text und Bild unter: www.der-pressedienst.de/</w:t>
      </w:r>
      <w:r w:rsidR="0023643E" w:rsidRPr="00DC4DE9">
        <w:rPr>
          <w:rFonts w:ascii="Arial" w:hAnsi="Arial" w:cs="Arial"/>
          <w:color w:val="808080"/>
          <w:sz w:val="16"/>
          <w:szCs w:val="16"/>
        </w:rPr>
        <w:t>glasbau</w:t>
      </w:r>
    </w:p>
    <w:p w14:paraId="6DC76C0F" w14:textId="77777777" w:rsidR="00534181" w:rsidRPr="00DC4DE9" w:rsidRDefault="00534181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color w:val="808080"/>
          <w:sz w:val="28"/>
          <w:szCs w:val="28"/>
        </w:rPr>
      </w:pPr>
    </w:p>
    <w:p w14:paraId="16896C98" w14:textId="77777777" w:rsidR="005932B2" w:rsidRPr="00DC4DE9" w:rsidRDefault="00417256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color w:val="000000"/>
          <w:sz w:val="22"/>
          <w:szCs w:val="22"/>
        </w:rPr>
      </w:pPr>
      <w:r w:rsidRPr="00DC4DE9">
        <w:rPr>
          <w:rFonts w:ascii="Arial" w:hAnsi="Arial" w:cs="Arial"/>
          <w:b/>
          <w:bCs/>
          <w:color w:val="000000"/>
          <w:sz w:val="22"/>
          <w:szCs w:val="22"/>
        </w:rPr>
        <w:t>ISOLAR NEUTRALUX</w:t>
      </w:r>
      <w:r w:rsidRPr="00DC4DE9">
        <w:rPr>
          <w:rFonts w:ascii="Arial" w:hAnsi="Arial" w:cs="Arial"/>
          <w:b/>
          <w:bCs/>
          <w:color w:val="000000"/>
          <w:sz w:val="22"/>
          <w:szCs w:val="22"/>
          <w:vertAlign w:val="superscript"/>
        </w:rPr>
        <w:t>®</w:t>
      </w:r>
      <w:r w:rsidR="00614D78" w:rsidRPr="00DC4DE9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534181" w:rsidRPr="00DC4DE9">
        <w:rPr>
          <w:rFonts w:ascii="Arial" w:hAnsi="Arial" w:cs="Arial"/>
          <w:b/>
          <w:bCs/>
          <w:color w:val="000000"/>
          <w:sz w:val="22"/>
          <w:szCs w:val="22"/>
          <w:lang w:val="de-DE"/>
        </w:rPr>
        <w:t xml:space="preserve">im neuen Hörsaalgebäude der </w:t>
      </w:r>
      <w:r w:rsidR="00CB1C56" w:rsidRPr="00DC4DE9">
        <w:rPr>
          <w:rFonts w:ascii="Arial" w:hAnsi="Arial" w:cs="Arial"/>
          <w:b/>
          <w:bCs/>
          <w:color w:val="000000"/>
          <w:sz w:val="22"/>
          <w:szCs w:val="22"/>
          <w:lang w:val="de-DE"/>
        </w:rPr>
        <w:t>Universität des Saarlandes auf dem Campus in Homburg</w:t>
      </w:r>
    </w:p>
    <w:p w14:paraId="3117C17C" w14:textId="77777777" w:rsidR="005932B2" w:rsidRPr="00DC4DE9" w:rsidRDefault="005932B2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2"/>
          <w:szCs w:val="22"/>
          <w:highlight w:val="yellow"/>
        </w:rPr>
      </w:pPr>
    </w:p>
    <w:p w14:paraId="776689B6" w14:textId="77777777" w:rsidR="007F6D0B" w:rsidRPr="00DC4DE9" w:rsidRDefault="00534181" w:rsidP="007F6D0B">
      <w:pPr>
        <w:pStyle w:val="Textkrper"/>
        <w:spacing w:line="300" w:lineRule="atLeast"/>
        <w:ind w:right="16"/>
        <w:rPr>
          <w:rFonts w:ascii="Arial" w:hAnsi="Arial" w:cs="Arial"/>
          <w:b/>
          <w:bCs/>
          <w:color w:val="000000"/>
          <w:sz w:val="28"/>
          <w:szCs w:val="28"/>
          <w:lang w:val="de-DE"/>
        </w:rPr>
      </w:pPr>
      <w:r w:rsidRPr="00DC4DE9">
        <w:rPr>
          <w:rFonts w:ascii="Arial" w:hAnsi="Arial" w:cs="Arial"/>
          <w:b/>
          <w:bCs/>
          <w:color w:val="000000"/>
          <w:sz w:val="28"/>
          <w:szCs w:val="28"/>
          <w:lang w:val="de-DE"/>
        </w:rPr>
        <w:t xml:space="preserve">Optimaler Schall- und Wärmeschutz für Medizinstudierende </w:t>
      </w:r>
    </w:p>
    <w:p w14:paraId="33BDF8E3" w14:textId="77777777" w:rsidR="00664552" w:rsidRPr="00DC4DE9" w:rsidRDefault="00664552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</w:rPr>
      </w:pPr>
    </w:p>
    <w:p w14:paraId="1A01FA5A" w14:textId="77777777" w:rsidR="000A177C" w:rsidRPr="00DC4DE9" w:rsidRDefault="00DE5AB3" w:rsidP="00B9424D">
      <w:pPr>
        <w:rPr>
          <w:rFonts w:ascii="Arial" w:hAnsi="Arial" w:cs="Arial"/>
          <w:b/>
          <w:bCs/>
          <w:szCs w:val="22"/>
        </w:rPr>
      </w:pPr>
      <w:r w:rsidRPr="00DC4DE9">
        <w:rPr>
          <w:rFonts w:ascii="Arial" w:hAnsi="Arial" w:cs="Arial"/>
          <w:b/>
          <w:bCs/>
          <w:szCs w:val="22"/>
        </w:rPr>
        <w:t xml:space="preserve">Der Campus des Universitätsklinikums Homburg </w:t>
      </w:r>
      <w:r w:rsidR="00C818AA" w:rsidRPr="00DC4DE9">
        <w:rPr>
          <w:rFonts w:ascii="Arial" w:hAnsi="Arial" w:cs="Arial"/>
          <w:b/>
          <w:bCs/>
          <w:szCs w:val="22"/>
        </w:rPr>
        <w:t xml:space="preserve">im Saarland </w:t>
      </w:r>
      <w:r w:rsidR="00B01E1F" w:rsidRPr="00DC4DE9">
        <w:rPr>
          <w:rFonts w:ascii="Arial" w:hAnsi="Arial" w:cs="Arial"/>
          <w:b/>
          <w:bCs/>
          <w:szCs w:val="22"/>
        </w:rPr>
        <w:t xml:space="preserve">ist gewachsen. </w:t>
      </w:r>
      <w:r w:rsidR="00DE4728" w:rsidRPr="00DC4DE9">
        <w:rPr>
          <w:rFonts w:ascii="Arial" w:hAnsi="Arial" w:cs="Arial"/>
          <w:b/>
          <w:bCs/>
          <w:szCs w:val="22"/>
        </w:rPr>
        <w:t>Auf dem Areal entstand, u</w:t>
      </w:r>
      <w:r w:rsidR="00B91045" w:rsidRPr="00DC4DE9">
        <w:rPr>
          <w:rFonts w:ascii="Arial" w:hAnsi="Arial" w:cs="Arial"/>
          <w:b/>
          <w:bCs/>
          <w:szCs w:val="22"/>
        </w:rPr>
        <w:t>mgeben von einer großzügigen Parklandschaft</w:t>
      </w:r>
      <w:r w:rsidR="002B5AC6" w:rsidRPr="00DC4DE9">
        <w:rPr>
          <w:rFonts w:ascii="Arial" w:hAnsi="Arial" w:cs="Arial"/>
          <w:b/>
          <w:bCs/>
          <w:szCs w:val="22"/>
        </w:rPr>
        <w:t xml:space="preserve">, ein </w:t>
      </w:r>
      <w:r w:rsidR="00DE4728" w:rsidRPr="00DC4DE9">
        <w:rPr>
          <w:rFonts w:ascii="Arial" w:hAnsi="Arial" w:cs="Arial"/>
          <w:b/>
          <w:bCs/>
          <w:szCs w:val="22"/>
        </w:rPr>
        <w:t xml:space="preserve">zweistöckiges </w:t>
      </w:r>
      <w:r w:rsidR="002B5AC6" w:rsidRPr="00DC4DE9">
        <w:rPr>
          <w:rFonts w:ascii="Arial" w:hAnsi="Arial" w:cs="Arial"/>
          <w:b/>
          <w:bCs/>
          <w:szCs w:val="22"/>
        </w:rPr>
        <w:t>Hörsaal-, Seminar- und Bibliotheksgebäude für Medizinstudierende</w:t>
      </w:r>
      <w:r w:rsidR="00CB1C56" w:rsidRPr="00DC4DE9">
        <w:rPr>
          <w:rFonts w:ascii="Arial" w:hAnsi="Arial" w:cs="Arial"/>
          <w:b/>
          <w:bCs/>
          <w:szCs w:val="22"/>
        </w:rPr>
        <w:t xml:space="preserve"> der Universität des Saarlandes</w:t>
      </w:r>
      <w:r w:rsidR="00B40E13" w:rsidRPr="00DC4DE9">
        <w:rPr>
          <w:rFonts w:ascii="Arial" w:hAnsi="Arial" w:cs="Arial"/>
          <w:b/>
          <w:bCs/>
          <w:szCs w:val="22"/>
        </w:rPr>
        <w:t xml:space="preserve">. </w:t>
      </w:r>
      <w:r w:rsidR="00DE4728" w:rsidRPr="00DC4DE9">
        <w:rPr>
          <w:rFonts w:ascii="Arial" w:hAnsi="Arial" w:cs="Arial"/>
          <w:b/>
          <w:bCs/>
          <w:szCs w:val="22"/>
        </w:rPr>
        <w:t>NEUTRALUX</w:t>
      </w:r>
      <w:r w:rsidR="00DE4728" w:rsidRPr="00DC4DE9">
        <w:rPr>
          <w:rFonts w:ascii="Arial" w:hAnsi="Arial" w:cs="Arial"/>
          <w:b/>
          <w:bCs/>
          <w:szCs w:val="22"/>
          <w:vertAlign w:val="superscript"/>
        </w:rPr>
        <w:t>®</w:t>
      </w:r>
      <w:r w:rsidR="00DE4728" w:rsidRPr="00DC4DE9">
        <w:rPr>
          <w:rFonts w:ascii="Arial" w:hAnsi="Arial" w:cs="Arial"/>
          <w:b/>
          <w:bCs/>
          <w:szCs w:val="22"/>
        </w:rPr>
        <w:t xml:space="preserve"> Gläser von ISOLAR</w:t>
      </w:r>
      <w:r w:rsidR="00DE4728" w:rsidRPr="00DC4DE9">
        <w:rPr>
          <w:rFonts w:ascii="Arial" w:hAnsi="Arial" w:cs="Arial"/>
          <w:b/>
          <w:bCs/>
          <w:szCs w:val="22"/>
          <w:vertAlign w:val="superscript"/>
        </w:rPr>
        <w:t>®</w:t>
      </w:r>
      <w:r w:rsidR="00DE4728" w:rsidRPr="00DC4DE9">
        <w:rPr>
          <w:rFonts w:ascii="Arial" w:hAnsi="Arial" w:cs="Arial"/>
          <w:b/>
          <w:bCs/>
          <w:szCs w:val="22"/>
        </w:rPr>
        <w:t xml:space="preserve"> sorgen für eine</w:t>
      </w:r>
      <w:r w:rsidR="00B40E13" w:rsidRPr="00DC4DE9">
        <w:rPr>
          <w:rFonts w:ascii="Arial" w:hAnsi="Arial" w:cs="Arial"/>
          <w:b/>
          <w:bCs/>
          <w:szCs w:val="22"/>
        </w:rPr>
        <w:t xml:space="preserve"> freundliche </w:t>
      </w:r>
      <w:r w:rsidR="00170127" w:rsidRPr="00DC4DE9">
        <w:rPr>
          <w:rFonts w:ascii="Arial" w:hAnsi="Arial" w:cs="Arial"/>
          <w:b/>
          <w:bCs/>
          <w:szCs w:val="22"/>
        </w:rPr>
        <w:t xml:space="preserve">und lichtdurchflutete </w:t>
      </w:r>
      <w:r w:rsidR="00B40E13" w:rsidRPr="00DC4DE9">
        <w:rPr>
          <w:rFonts w:ascii="Arial" w:hAnsi="Arial" w:cs="Arial"/>
          <w:b/>
          <w:bCs/>
          <w:szCs w:val="22"/>
        </w:rPr>
        <w:t>Atmosphär</w:t>
      </w:r>
      <w:r w:rsidR="00DE4728" w:rsidRPr="00DC4DE9">
        <w:rPr>
          <w:rFonts w:ascii="Arial" w:hAnsi="Arial" w:cs="Arial"/>
          <w:b/>
          <w:bCs/>
          <w:szCs w:val="22"/>
        </w:rPr>
        <w:t>e, einen hohen Schallschutz und mit einem niedrigen Ug-Wert für maximale Wärmedämmung</w:t>
      </w:r>
      <w:r w:rsidR="00B40E13" w:rsidRPr="00DC4DE9">
        <w:rPr>
          <w:rFonts w:ascii="Arial" w:hAnsi="Arial" w:cs="Arial"/>
          <w:b/>
          <w:bCs/>
          <w:szCs w:val="22"/>
        </w:rPr>
        <w:t>.</w:t>
      </w:r>
      <w:r w:rsidR="00B91045" w:rsidRPr="00DC4DE9">
        <w:rPr>
          <w:rFonts w:ascii="Arial" w:hAnsi="Arial" w:cs="Arial"/>
          <w:b/>
          <w:bCs/>
          <w:szCs w:val="22"/>
        </w:rPr>
        <w:t xml:space="preserve"> </w:t>
      </w:r>
      <w:r w:rsidRPr="00DC4DE9">
        <w:rPr>
          <w:rFonts w:ascii="Arial" w:hAnsi="Arial" w:cs="Arial"/>
          <w:b/>
          <w:bCs/>
          <w:szCs w:val="22"/>
        </w:rPr>
        <w:t xml:space="preserve"> </w:t>
      </w:r>
      <w:r w:rsidR="00AA0F44" w:rsidRPr="00DC4DE9">
        <w:rPr>
          <w:rFonts w:ascii="Arial" w:hAnsi="Arial" w:cs="Arial"/>
          <w:b/>
          <w:bCs/>
          <w:szCs w:val="22"/>
        </w:rPr>
        <w:t xml:space="preserve"> </w:t>
      </w:r>
    </w:p>
    <w:p w14:paraId="58EE1906" w14:textId="77777777" w:rsidR="000A177C" w:rsidRPr="00DC4DE9" w:rsidRDefault="000A177C" w:rsidP="00B9424D">
      <w:pPr>
        <w:rPr>
          <w:rFonts w:ascii="Arial" w:hAnsi="Arial" w:cs="Arial"/>
          <w:b/>
          <w:bCs/>
          <w:szCs w:val="22"/>
        </w:rPr>
      </w:pPr>
    </w:p>
    <w:p w14:paraId="4142DC36" w14:textId="77777777" w:rsidR="00F32D1D" w:rsidRPr="00DC4DE9" w:rsidRDefault="00EE0BE9" w:rsidP="00F32D1D">
      <w:pPr>
        <w:tabs>
          <w:tab w:val="left" w:pos="2835"/>
        </w:tabs>
        <w:rPr>
          <w:rFonts w:ascii="Arial" w:hAnsi="Arial" w:cs="Arial"/>
        </w:rPr>
      </w:pPr>
      <w:r w:rsidRPr="00DC4DE9">
        <w:rPr>
          <w:rFonts w:ascii="Arial" w:hAnsi="Arial" w:cs="Arial"/>
          <w:bCs/>
          <w:szCs w:val="22"/>
        </w:rPr>
        <w:t>Lernen, L</w:t>
      </w:r>
      <w:r w:rsidR="009D70D8" w:rsidRPr="00DC4DE9">
        <w:rPr>
          <w:rFonts w:ascii="Arial" w:hAnsi="Arial" w:cs="Arial"/>
          <w:bCs/>
          <w:szCs w:val="22"/>
        </w:rPr>
        <w:t xml:space="preserve">ehren und </w:t>
      </w:r>
      <w:r w:rsidRPr="00DC4DE9">
        <w:rPr>
          <w:rFonts w:ascii="Arial" w:hAnsi="Arial" w:cs="Arial"/>
          <w:bCs/>
          <w:szCs w:val="22"/>
        </w:rPr>
        <w:t>L</w:t>
      </w:r>
      <w:r w:rsidR="008F1BA4" w:rsidRPr="00DC4DE9">
        <w:rPr>
          <w:rFonts w:ascii="Arial" w:hAnsi="Arial" w:cs="Arial"/>
          <w:bCs/>
          <w:szCs w:val="22"/>
        </w:rPr>
        <w:t xml:space="preserve">esen </w:t>
      </w:r>
      <w:r w:rsidR="009D6A79" w:rsidRPr="00DC4DE9">
        <w:rPr>
          <w:rFonts w:ascii="Arial" w:hAnsi="Arial" w:cs="Arial"/>
          <w:bCs/>
          <w:szCs w:val="22"/>
        </w:rPr>
        <w:t>miteinander verbinden: I</w:t>
      </w:r>
      <w:r w:rsidR="00D14475" w:rsidRPr="00DC4DE9">
        <w:rPr>
          <w:rFonts w:ascii="Arial" w:hAnsi="Arial" w:cs="Arial"/>
          <w:bCs/>
          <w:szCs w:val="22"/>
        </w:rPr>
        <w:t xml:space="preserve">m neuen und modernen </w:t>
      </w:r>
      <w:r w:rsidR="00BE175D" w:rsidRPr="00DC4DE9">
        <w:rPr>
          <w:rFonts w:ascii="Arial" w:hAnsi="Arial" w:cs="Arial"/>
          <w:bCs/>
          <w:szCs w:val="22"/>
        </w:rPr>
        <w:t>Hörsaalgebäude</w:t>
      </w:r>
      <w:r w:rsidR="006D462C" w:rsidRPr="00DC4DE9">
        <w:rPr>
          <w:rFonts w:ascii="Arial" w:hAnsi="Arial" w:cs="Arial"/>
          <w:bCs/>
          <w:szCs w:val="22"/>
        </w:rPr>
        <w:t xml:space="preserve"> der Universität des Saarlandes</w:t>
      </w:r>
      <w:r w:rsidR="00D14475" w:rsidRPr="00DC4DE9">
        <w:rPr>
          <w:rFonts w:ascii="Arial" w:hAnsi="Arial" w:cs="Arial"/>
          <w:bCs/>
          <w:szCs w:val="22"/>
        </w:rPr>
        <w:t xml:space="preserve"> ist genau das möglich.</w:t>
      </w:r>
      <w:r w:rsidR="00D062E5" w:rsidRPr="00DC4DE9">
        <w:rPr>
          <w:rFonts w:ascii="Arial" w:hAnsi="Arial" w:cs="Arial"/>
          <w:bCs/>
          <w:szCs w:val="22"/>
        </w:rPr>
        <w:t xml:space="preserve"> </w:t>
      </w:r>
      <w:r w:rsidR="00D03898" w:rsidRPr="00DC4DE9">
        <w:rPr>
          <w:rFonts w:ascii="Arial" w:hAnsi="Arial" w:cs="Arial"/>
          <w:bCs/>
          <w:szCs w:val="22"/>
        </w:rPr>
        <w:t xml:space="preserve">Mitten auf dem Campus des saarländischen Universitätsklinikums verbindet </w:t>
      </w:r>
      <w:r w:rsidR="00967522" w:rsidRPr="00DC4DE9">
        <w:rPr>
          <w:rFonts w:ascii="Arial" w:hAnsi="Arial" w:cs="Arial"/>
          <w:bCs/>
          <w:szCs w:val="22"/>
        </w:rPr>
        <w:t>das neue Hörsaalgebäude die umliegenden Häuser miteinander</w:t>
      </w:r>
      <w:r w:rsidR="0031172B" w:rsidRPr="00DC4DE9">
        <w:rPr>
          <w:rFonts w:ascii="Arial" w:hAnsi="Arial" w:cs="Arial"/>
          <w:bCs/>
          <w:szCs w:val="22"/>
        </w:rPr>
        <w:t xml:space="preserve"> und wird so zum zentralen Punkt auf dem Klinik-Areal</w:t>
      </w:r>
      <w:r w:rsidR="00967522" w:rsidRPr="00DC4DE9">
        <w:rPr>
          <w:rFonts w:ascii="Arial" w:hAnsi="Arial" w:cs="Arial"/>
          <w:bCs/>
          <w:szCs w:val="22"/>
        </w:rPr>
        <w:t>.</w:t>
      </w:r>
      <w:r w:rsidR="00D92086" w:rsidRPr="00DC4DE9">
        <w:rPr>
          <w:rFonts w:ascii="Arial" w:hAnsi="Arial" w:cs="Arial"/>
          <w:bCs/>
          <w:szCs w:val="22"/>
        </w:rPr>
        <w:t xml:space="preserve"> </w:t>
      </w:r>
      <w:r w:rsidR="008E493D" w:rsidRPr="00DC4DE9">
        <w:rPr>
          <w:rFonts w:ascii="Arial" w:hAnsi="Arial" w:cs="Arial"/>
          <w:bCs/>
          <w:szCs w:val="22"/>
        </w:rPr>
        <w:t>„</w:t>
      </w:r>
      <w:r w:rsidR="001609A9" w:rsidRPr="00DC4DE9">
        <w:rPr>
          <w:rFonts w:ascii="Arial" w:hAnsi="Arial" w:cs="Arial"/>
          <w:bCs/>
          <w:szCs w:val="22"/>
        </w:rPr>
        <w:t>Ziel war es, den Neubau von allen Seiten erlebbar zu machen und die umliegenden Bereiche miteinander zu verbinden“</w:t>
      </w:r>
      <w:r w:rsidR="00026D1C">
        <w:rPr>
          <w:rFonts w:ascii="Arial" w:hAnsi="Arial" w:cs="Arial"/>
          <w:bCs/>
          <w:szCs w:val="22"/>
        </w:rPr>
        <w:t>,</w:t>
      </w:r>
      <w:r w:rsidR="001609A9" w:rsidRPr="00DC4DE9">
        <w:rPr>
          <w:rFonts w:ascii="Arial" w:hAnsi="Arial" w:cs="Arial"/>
          <w:bCs/>
          <w:szCs w:val="22"/>
        </w:rPr>
        <w:t xml:space="preserve"> beschreibt Stefan Süßmilch </w:t>
      </w:r>
      <w:r w:rsidR="001609A9" w:rsidRPr="00DC4DE9">
        <w:rPr>
          <w:rFonts w:ascii="Arial" w:hAnsi="Arial" w:cs="Arial"/>
          <w:szCs w:val="22"/>
        </w:rPr>
        <w:t>von Code Unique Architekten GmbH aus Dresden</w:t>
      </w:r>
      <w:r w:rsidR="001A3DE5" w:rsidRPr="00DC4DE9">
        <w:rPr>
          <w:rFonts w:ascii="Arial" w:hAnsi="Arial" w:cs="Arial"/>
          <w:szCs w:val="22"/>
        </w:rPr>
        <w:t xml:space="preserve">. Das Architekturbüro konnte sich mit seinem Entwurf in einem Wettbewerb durchsetzen und erhielt den Auftrag für den Neubau. </w:t>
      </w:r>
      <w:r w:rsidR="001609A9" w:rsidRPr="00DC4DE9">
        <w:rPr>
          <w:rFonts w:ascii="Arial" w:hAnsi="Arial" w:cs="Arial"/>
          <w:szCs w:val="22"/>
        </w:rPr>
        <w:t>„Die hom</w:t>
      </w:r>
      <w:r w:rsidR="005112ED" w:rsidRPr="00DC4DE9">
        <w:rPr>
          <w:rFonts w:ascii="Arial" w:hAnsi="Arial" w:cs="Arial"/>
          <w:szCs w:val="22"/>
        </w:rPr>
        <w:t>o</w:t>
      </w:r>
      <w:r w:rsidR="001609A9" w:rsidRPr="00DC4DE9">
        <w:rPr>
          <w:rFonts w:ascii="Arial" w:hAnsi="Arial" w:cs="Arial"/>
          <w:szCs w:val="22"/>
        </w:rPr>
        <w:t xml:space="preserve">gen </w:t>
      </w:r>
      <w:r w:rsidR="009D2F65" w:rsidRPr="00DC4DE9">
        <w:rPr>
          <w:rFonts w:ascii="Arial" w:hAnsi="Arial" w:cs="Arial"/>
          <w:szCs w:val="22"/>
        </w:rPr>
        <w:t>hellen</w:t>
      </w:r>
      <w:r w:rsidR="001609A9" w:rsidRPr="00DC4DE9">
        <w:rPr>
          <w:rFonts w:ascii="Arial" w:hAnsi="Arial" w:cs="Arial"/>
          <w:szCs w:val="22"/>
        </w:rPr>
        <w:t xml:space="preserve"> Betonfassaden sowie die vollverglasten Bereiche des Foyers und des Hörsaals prägen das ruhige Erscheinungsbild des Gebäudes“</w:t>
      </w:r>
      <w:r w:rsidR="001A3DE5" w:rsidRPr="00DC4DE9">
        <w:rPr>
          <w:rFonts w:ascii="Arial" w:hAnsi="Arial" w:cs="Arial"/>
          <w:szCs w:val="22"/>
        </w:rPr>
        <w:t>, erklärt Süßmilch</w:t>
      </w:r>
      <w:r w:rsidR="001609A9" w:rsidRPr="00DC4DE9">
        <w:rPr>
          <w:rFonts w:ascii="Arial" w:hAnsi="Arial" w:cs="Arial"/>
          <w:szCs w:val="22"/>
        </w:rPr>
        <w:t xml:space="preserve">. </w:t>
      </w:r>
      <w:r w:rsidR="006B3CB3" w:rsidRPr="00DC4DE9">
        <w:rPr>
          <w:rFonts w:ascii="Arial" w:hAnsi="Arial" w:cs="Arial"/>
          <w:bCs/>
          <w:szCs w:val="22"/>
        </w:rPr>
        <w:t>W</w:t>
      </w:r>
      <w:r w:rsidR="005C2144" w:rsidRPr="00DC4DE9">
        <w:rPr>
          <w:rFonts w:ascii="Arial" w:hAnsi="Arial" w:cs="Arial"/>
          <w:bCs/>
          <w:szCs w:val="22"/>
        </w:rPr>
        <w:t>ärmedämmende</w:t>
      </w:r>
      <w:r w:rsidR="006B3CB3" w:rsidRPr="00DC4DE9">
        <w:rPr>
          <w:rFonts w:ascii="Arial" w:hAnsi="Arial" w:cs="Arial"/>
          <w:bCs/>
          <w:szCs w:val="22"/>
        </w:rPr>
        <w:t xml:space="preserve"> </w:t>
      </w:r>
      <w:r w:rsidR="00D92086" w:rsidRPr="00DC4DE9">
        <w:rPr>
          <w:rFonts w:ascii="Arial" w:hAnsi="Arial" w:cs="Arial"/>
          <w:bCs/>
          <w:szCs w:val="22"/>
        </w:rPr>
        <w:t xml:space="preserve">Neutralux Gläser </w:t>
      </w:r>
      <w:r w:rsidR="00026D1C">
        <w:rPr>
          <w:rFonts w:ascii="Arial" w:hAnsi="Arial" w:cs="Arial"/>
          <w:bCs/>
          <w:szCs w:val="22"/>
        </w:rPr>
        <w:t xml:space="preserve">von Isolar </w:t>
      </w:r>
      <w:r w:rsidR="00D92086" w:rsidRPr="00DC4DE9">
        <w:rPr>
          <w:rFonts w:ascii="Arial" w:hAnsi="Arial" w:cs="Arial"/>
          <w:bCs/>
          <w:szCs w:val="22"/>
        </w:rPr>
        <w:t>sorgen hierbei für einen direkten Blick auf die angrenzende Parkanlage</w:t>
      </w:r>
      <w:r w:rsidR="005C2144" w:rsidRPr="00DC4DE9">
        <w:rPr>
          <w:rFonts w:ascii="Arial" w:hAnsi="Arial" w:cs="Arial"/>
          <w:bCs/>
          <w:szCs w:val="22"/>
        </w:rPr>
        <w:t xml:space="preserve"> sowie ausreichend Schallschutz im Gebäudeinner</w:t>
      </w:r>
      <w:r w:rsidR="00BC1A38" w:rsidRPr="00DC4DE9">
        <w:rPr>
          <w:rFonts w:ascii="Arial" w:hAnsi="Arial" w:cs="Arial"/>
          <w:bCs/>
          <w:szCs w:val="22"/>
        </w:rPr>
        <w:t>e</w:t>
      </w:r>
      <w:r w:rsidR="005C2144" w:rsidRPr="00DC4DE9">
        <w:rPr>
          <w:rFonts w:ascii="Arial" w:hAnsi="Arial" w:cs="Arial"/>
          <w:bCs/>
          <w:szCs w:val="22"/>
        </w:rPr>
        <w:t xml:space="preserve">n. </w:t>
      </w:r>
      <w:r w:rsidR="00F32D1D" w:rsidRPr="00DC4DE9">
        <w:rPr>
          <w:rFonts w:ascii="Arial" w:hAnsi="Arial" w:cs="Arial"/>
          <w:bCs/>
          <w:szCs w:val="22"/>
        </w:rPr>
        <w:t xml:space="preserve">Auf einer </w:t>
      </w:r>
      <w:r w:rsidR="00402AF2" w:rsidRPr="00DC4DE9">
        <w:rPr>
          <w:rFonts w:ascii="Arial" w:hAnsi="Arial" w:cs="Arial"/>
          <w:bCs/>
          <w:szCs w:val="22"/>
        </w:rPr>
        <w:t>Nutzfläche</w:t>
      </w:r>
      <w:r w:rsidR="00F32D1D" w:rsidRPr="00DC4DE9">
        <w:rPr>
          <w:rFonts w:ascii="Arial" w:hAnsi="Arial" w:cs="Arial"/>
          <w:bCs/>
          <w:szCs w:val="22"/>
        </w:rPr>
        <w:t xml:space="preserve"> von rund 3.</w:t>
      </w:r>
      <w:r w:rsidR="00402AF2" w:rsidRPr="00DC4DE9">
        <w:rPr>
          <w:rFonts w:ascii="Arial" w:hAnsi="Arial" w:cs="Arial"/>
          <w:bCs/>
          <w:szCs w:val="22"/>
        </w:rPr>
        <w:t>4</w:t>
      </w:r>
      <w:r w:rsidR="00F32D1D" w:rsidRPr="00DC4DE9">
        <w:rPr>
          <w:rFonts w:ascii="Arial" w:hAnsi="Arial" w:cs="Arial"/>
          <w:bCs/>
          <w:szCs w:val="22"/>
        </w:rPr>
        <w:t xml:space="preserve">00 </w:t>
      </w:r>
      <w:r w:rsidR="00B8641E" w:rsidRPr="00DC4DE9">
        <w:rPr>
          <w:rFonts w:ascii="Arial" w:hAnsi="Arial" w:cs="Arial"/>
          <w:bCs/>
          <w:szCs w:val="22"/>
        </w:rPr>
        <w:t>Quadratmetern</w:t>
      </w:r>
      <w:r w:rsidR="008337EA" w:rsidRPr="00DC4DE9">
        <w:rPr>
          <w:rFonts w:ascii="Arial" w:hAnsi="Arial" w:cs="Arial"/>
          <w:bCs/>
          <w:szCs w:val="22"/>
        </w:rPr>
        <w:t>,</w:t>
      </w:r>
      <w:r w:rsidR="00F32D1D" w:rsidRPr="00DC4DE9">
        <w:rPr>
          <w:rFonts w:ascii="Arial" w:hAnsi="Arial" w:cs="Arial"/>
          <w:bCs/>
          <w:szCs w:val="22"/>
        </w:rPr>
        <w:t xml:space="preserve"> können hier seit dem Sommersemester 2021 Medizinstudierende Vorlesungen besuchen und in </w:t>
      </w:r>
      <w:r w:rsidR="002F0BD3" w:rsidRPr="00DC4DE9">
        <w:rPr>
          <w:rFonts w:ascii="Arial" w:hAnsi="Arial" w:cs="Arial"/>
          <w:bCs/>
          <w:szCs w:val="22"/>
        </w:rPr>
        <w:t xml:space="preserve">der Bibliothek in </w:t>
      </w:r>
      <w:r w:rsidR="00F32D1D" w:rsidRPr="00DC4DE9">
        <w:rPr>
          <w:rFonts w:ascii="Arial" w:hAnsi="Arial" w:cs="Arial"/>
          <w:bCs/>
          <w:szCs w:val="22"/>
        </w:rPr>
        <w:t>Fachbüchern stöbern.</w:t>
      </w:r>
    </w:p>
    <w:p w14:paraId="3D06E613" w14:textId="77777777" w:rsidR="00787499" w:rsidRPr="00DC4DE9" w:rsidRDefault="00787499" w:rsidP="00B9424D">
      <w:pPr>
        <w:rPr>
          <w:rFonts w:ascii="Arial" w:hAnsi="Arial" w:cs="Arial"/>
          <w:bCs/>
          <w:szCs w:val="22"/>
        </w:rPr>
      </w:pPr>
    </w:p>
    <w:p w14:paraId="4CB5344E" w14:textId="77777777" w:rsidR="00DE4728" w:rsidRPr="00DC4DE9" w:rsidRDefault="00DE4728" w:rsidP="00B9424D">
      <w:pPr>
        <w:rPr>
          <w:rFonts w:ascii="Arial" w:hAnsi="Arial" w:cs="Arial"/>
          <w:b/>
          <w:bCs/>
          <w:szCs w:val="22"/>
        </w:rPr>
      </w:pPr>
      <w:r w:rsidRPr="00DC4DE9">
        <w:rPr>
          <w:rFonts w:ascii="Arial" w:hAnsi="Arial" w:cs="Arial"/>
          <w:b/>
          <w:bCs/>
          <w:szCs w:val="22"/>
        </w:rPr>
        <w:t>Besondere Schallschutzanforderungen</w:t>
      </w:r>
    </w:p>
    <w:p w14:paraId="5EA46029" w14:textId="77777777" w:rsidR="00B211CC" w:rsidRPr="00DC4DE9" w:rsidRDefault="0010789D" w:rsidP="008D5A57">
      <w:pPr>
        <w:pStyle w:val="Kommentartext"/>
        <w:rPr>
          <w:rFonts w:ascii="Arial" w:hAnsi="Arial" w:cs="Arial"/>
          <w:sz w:val="22"/>
          <w:szCs w:val="22"/>
          <w:lang w:val="de-DE"/>
        </w:rPr>
      </w:pPr>
      <w:r w:rsidRPr="00DC4DE9">
        <w:rPr>
          <w:rFonts w:ascii="Arial" w:hAnsi="Arial" w:cs="Arial"/>
          <w:sz w:val="22"/>
          <w:szCs w:val="22"/>
        </w:rPr>
        <w:t xml:space="preserve">Durch die zentrale Lage </w:t>
      </w:r>
      <w:r w:rsidR="007659E1" w:rsidRPr="00DC4DE9">
        <w:rPr>
          <w:rFonts w:ascii="Arial" w:hAnsi="Arial" w:cs="Arial"/>
          <w:sz w:val="22"/>
          <w:szCs w:val="22"/>
        </w:rPr>
        <w:t>des Gebäudes auf dem Klinikgelände</w:t>
      </w:r>
      <w:r w:rsidRPr="00DC4DE9">
        <w:rPr>
          <w:rFonts w:ascii="Arial" w:hAnsi="Arial" w:cs="Arial"/>
          <w:sz w:val="22"/>
          <w:szCs w:val="22"/>
        </w:rPr>
        <w:t>, waren besondere Anforderungen a</w:t>
      </w:r>
      <w:r w:rsidR="009C7CD4" w:rsidRPr="00DC4DE9">
        <w:rPr>
          <w:rFonts w:ascii="Arial" w:hAnsi="Arial" w:cs="Arial"/>
          <w:sz w:val="22"/>
          <w:szCs w:val="22"/>
        </w:rPr>
        <w:t>n den Schallschutz zu erfüllen.</w:t>
      </w:r>
      <w:r w:rsidR="00E5029B" w:rsidRPr="00DC4DE9">
        <w:rPr>
          <w:rFonts w:ascii="Arial" w:hAnsi="Arial" w:cs="Arial"/>
          <w:sz w:val="22"/>
          <w:szCs w:val="22"/>
        </w:rPr>
        <w:t xml:space="preserve"> „</w:t>
      </w:r>
      <w:r w:rsidR="0016313F" w:rsidRPr="00DC4DE9">
        <w:rPr>
          <w:rFonts w:ascii="Arial" w:hAnsi="Arial" w:cs="Arial"/>
          <w:sz w:val="22"/>
          <w:szCs w:val="22"/>
        </w:rPr>
        <w:t>Die Glasflächen haben bei der baulichen Struktur eine prägende Rolle gespielt. Sie bieten größtmögliche Transparenz für die bewusst in Szene gesetzte Offenheit zwischen Klinikcampus und Lehre mit Hörsaal, Seminar- und Bibliotheksbereich”</w:t>
      </w:r>
      <w:r w:rsidR="001609A9" w:rsidRPr="00DC4DE9">
        <w:rPr>
          <w:rFonts w:ascii="Arial" w:hAnsi="Arial" w:cs="Arial"/>
          <w:sz w:val="22"/>
          <w:szCs w:val="22"/>
        </w:rPr>
        <w:t xml:space="preserve">, erklärt Süßmilch. </w:t>
      </w:r>
      <w:r w:rsidR="00481601" w:rsidRPr="00DC4DE9">
        <w:rPr>
          <w:rFonts w:ascii="Arial" w:hAnsi="Arial" w:cs="Arial"/>
          <w:sz w:val="22"/>
          <w:szCs w:val="22"/>
        </w:rPr>
        <w:t>Neben den gestalteri</w:t>
      </w:r>
      <w:r w:rsidR="00CB1C56" w:rsidRPr="00DC4DE9">
        <w:rPr>
          <w:rFonts w:ascii="Arial" w:hAnsi="Arial" w:cs="Arial"/>
          <w:sz w:val="22"/>
          <w:szCs w:val="22"/>
          <w:lang w:val="de-DE"/>
        </w:rPr>
        <w:t>s</w:t>
      </w:r>
      <w:r w:rsidR="00481601" w:rsidRPr="00DC4DE9">
        <w:rPr>
          <w:rFonts w:ascii="Arial" w:hAnsi="Arial" w:cs="Arial"/>
          <w:sz w:val="22"/>
          <w:szCs w:val="22"/>
        </w:rPr>
        <w:t xml:space="preserve">chen und </w:t>
      </w:r>
      <w:r w:rsidR="00481601" w:rsidRPr="00DC4DE9">
        <w:rPr>
          <w:rFonts w:ascii="Arial" w:hAnsi="Arial" w:cs="Arial"/>
          <w:sz w:val="22"/>
          <w:szCs w:val="22"/>
        </w:rPr>
        <w:lastRenderedPageBreak/>
        <w:t>baulichen Anforderungen an die großen Glasflächem im Foyer, wa</w:t>
      </w:r>
      <w:r w:rsidR="006A2F1D" w:rsidRPr="00DC4DE9">
        <w:rPr>
          <w:rFonts w:ascii="Arial" w:hAnsi="Arial" w:cs="Arial"/>
          <w:sz w:val="22"/>
          <w:szCs w:val="22"/>
        </w:rPr>
        <w:t>r</w:t>
      </w:r>
      <w:r w:rsidR="00481601" w:rsidRPr="00DC4DE9">
        <w:rPr>
          <w:rFonts w:ascii="Arial" w:hAnsi="Arial" w:cs="Arial"/>
          <w:sz w:val="22"/>
          <w:szCs w:val="22"/>
        </w:rPr>
        <w:t xml:space="preserve"> vor allem die Vorgabe an </w:t>
      </w:r>
      <w:r w:rsidR="00CB1C56" w:rsidRPr="00DC4DE9">
        <w:rPr>
          <w:rFonts w:ascii="Arial" w:hAnsi="Arial" w:cs="Arial"/>
          <w:bCs/>
          <w:sz w:val="22"/>
          <w:szCs w:val="22"/>
          <w:lang w:val="de-DE"/>
        </w:rPr>
        <w:t>die Raumakustik</w:t>
      </w:r>
      <w:r w:rsidR="00481601" w:rsidRPr="00DC4DE9">
        <w:rPr>
          <w:rFonts w:ascii="Arial" w:hAnsi="Arial" w:cs="Arial"/>
          <w:sz w:val="22"/>
          <w:szCs w:val="22"/>
        </w:rPr>
        <w:t xml:space="preserve"> im Hörsaal </w:t>
      </w:r>
      <w:r w:rsidR="007B6930" w:rsidRPr="00DC4DE9">
        <w:rPr>
          <w:rFonts w:ascii="Arial" w:hAnsi="Arial" w:cs="Arial"/>
          <w:sz w:val="22"/>
          <w:szCs w:val="22"/>
        </w:rPr>
        <w:t>eine Herausforderung</w:t>
      </w:r>
      <w:r w:rsidR="00657F72" w:rsidRPr="00DC4DE9">
        <w:rPr>
          <w:rFonts w:ascii="Arial" w:hAnsi="Arial" w:cs="Arial"/>
          <w:sz w:val="22"/>
          <w:szCs w:val="22"/>
        </w:rPr>
        <w:t>.</w:t>
      </w:r>
      <w:r w:rsidR="0016313F" w:rsidRPr="00DC4DE9">
        <w:rPr>
          <w:rFonts w:ascii="Arial" w:hAnsi="Arial" w:cs="Arial"/>
          <w:sz w:val="22"/>
          <w:szCs w:val="22"/>
        </w:rPr>
        <w:t xml:space="preserve"> </w:t>
      </w:r>
      <w:r w:rsidR="00D77D4E" w:rsidRPr="00DC4DE9">
        <w:rPr>
          <w:rFonts w:ascii="Arial" w:hAnsi="Arial" w:cs="Arial"/>
          <w:sz w:val="22"/>
          <w:szCs w:val="22"/>
        </w:rPr>
        <w:t xml:space="preserve">„Diese </w:t>
      </w:r>
      <w:r w:rsidR="004032D5" w:rsidRPr="00DC4DE9">
        <w:rPr>
          <w:rFonts w:ascii="Arial" w:hAnsi="Arial" w:cs="Arial"/>
          <w:sz w:val="22"/>
          <w:szCs w:val="22"/>
        </w:rPr>
        <w:t>Vorgabe wird</w:t>
      </w:r>
      <w:r w:rsidR="00723C70" w:rsidRPr="00DC4DE9">
        <w:rPr>
          <w:rFonts w:ascii="Arial" w:hAnsi="Arial" w:cs="Arial"/>
          <w:sz w:val="22"/>
          <w:szCs w:val="22"/>
        </w:rPr>
        <w:t xml:space="preserve"> im neuen Hörsaal auf dem Unicampus</w:t>
      </w:r>
      <w:r w:rsidR="00296943" w:rsidRPr="00DC4DE9">
        <w:rPr>
          <w:rFonts w:ascii="Arial" w:hAnsi="Arial" w:cs="Arial"/>
          <w:sz w:val="22"/>
          <w:szCs w:val="22"/>
        </w:rPr>
        <w:t xml:space="preserve"> durch </w:t>
      </w:r>
      <w:r w:rsidR="00D51D4B">
        <w:rPr>
          <w:rFonts w:ascii="Arial" w:hAnsi="Arial" w:cs="Arial"/>
          <w:sz w:val="22"/>
          <w:szCs w:val="22"/>
        </w:rPr>
        <w:t>jeweils um drei</w:t>
      </w:r>
      <w:r w:rsidR="00B525FB" w:rsidRPr="00DC4DE9">
        <w:rPr>
          <w:rFonts w:ascii="Arial" w:hAnsi="Arial" w:cs="Arial"/>
          <w:sz w:val="22"/>
          <w:szCs w:val="22"/>
        </w:rPr>
        <w:t xml:space="preserve"> Grad verschränkte Glasflächen erreicht</w:t>
      </w:r>
      <w:r w:rsidR="008D5A57" w:rsidRPr="00DC4DE9">
        <w:rPr>
          <w:rFonts w:ascii="Arial" w:hAnsi="Arial" w:cs="Arial"/>
          <w:sz w:val="22"/>
          <w:szCs w:val="22"/>
        </w:rPr>
        <w:t xml:space="preserve">”, erklärt </w:t>
      </w:r>
      <w:r w:rsidRPr="00DC4DE9">
        <w:rPr>
          <w:rFonts w:ascii="Arial" w:hAnsi="Arial" w:cs="Arial"/>
          <w:sz w:val="22"/>
          <w:szCs w:val="22"/>
        </w:rPr>
        <w:t>Bojan Gvozdarevic vom Isolar-Partner Hunsrücker Glasveredlung Wagener aus Kirchberg, der die Gläser geliefert und eingebaut hat, und ergänzt</w:t>
      </w:r>
      <w:r w:rsidR="008D5A57" w:rsidRPr="00DC4DE9">
        <w:rPr>
          <w:rFonts w:ascii="Arial" w:hAnsi="Arial" w:cs="Arial"/>
          <w:sz w:val="22"/>
          <w:szCs w:val="22"/>
        </w:rPr>
        <w:t xml:space="preserve">: </w:t>
      </w:r>
      <w:r w:rsidR="002F4519" w:rsidRPr="00DC4DE9">
        <w:rPr>
          <w:rFonts w:ascii="Arial" w:hAnsi="Arial" w:cs="Arial"/>
          <w:sz w:val="22"/>
          <w:szCs w:val="22"/>
        </w:rPr>
        <w:t>„</w:t>
      </w:r>
      <w:r w:rsidR="008D5A57" w:rsidRPr="00DC4DE9">
        <w:rPr>
          <w:rFonts w:ascii="Arial" w:hAnsi="Arial" w:cs="Arial"/>
          <w:sz w:val="22"/>
          <w:szCs w:val="22"/>
        </w:rPr>
        <w:t>D</w:t>
      </w:r>
      <w:r w:rsidR="00296943" w:rsidRPr="00DC4DE9">
        <w:rPr>
          <w:rFonts w:ascii="Arial" w:hAnsi="Arial" w:cs="Arial"/>
          <w:sz w:val="22"/>
          <w:szCs w:val="22"/>
        </w:rPr>
        <w:t>a</w:t>
      </w:r>
      <w:r w:rsidR="00DE4728" w:rsidRPr="00DC4DE9">
        <w:rPr>
          <w:rFonts w:ascii="Arial" w:hAnsi="Arial" w:cs="Arial"/>
          <w:sz w:val="22"/>
          <w:szCs w:val="22"/>
          <w:lang w:val="de-DE"/>
        </w:rPr>
        <w:t xml:space="preserve">s bricht die </w:t>
      </w:r>
      <w:r w:rsidR="00296943" w:rsidRPr="00DC4DE9">
        <w:rPr>
          <w:rFonts w:ascii="Arial" w:hAnsi="Arial" w:cs="Arial"/>
          <w:sz w:val="22"/>
          <w:szCs w:val="22"/>
        </w:rPr>
        <w:t>Schallwellen</w:t>
      </w:r>
      <w:r w:rsidR="00DE4728" w:rsidRPr="00DC4DE9">
        <w:rPr>
          <w:rFonts w:ascii="Arial" w:hAnsi="Arial" w:cs="Arial"/>
          <w:sz w:val="22"/>
          <w:szCs w:val="22"/>
          <w:lang w:val="de-DE"/>
        </w:rPr>
        <w:t xml:space="preserve"> und trotz</w:t>
      </w:r>
      <w:r w:rsidR="009F1F7C" w:rsidRPr="00DC4DE9">
        <w:rPr>
          <w:rFonts w:ascii="Arial" w:hAnsi="Arial" w:cs="Arial"/>
          <w:sz w:val="22"/>
          <w:szCs w:val="22"/>
          <w:lang w:val="de-DE"/>
        </w:rPr>
        <w:t xml:space="preserve"> </w:t>
      </w:r>
      <w:r w:rsidR="00296943" w:rsidRPr="00DC4DE9">
        <w:rPr>
          <w:rFonts w:ascii="Arial" w:hAnsi="Arial" w:cs="Arial"/>
          <w:sz w:val="22"/>
          <w:szCs w:val="22"/>
        </w:rPr>
        <w:t xml:space="preserve">Drehung der </w:t>
      </w:r>
      <w:r w:rsidR="00C83337" w:rsidRPr="00DC4DE9">
        <w:rPr>
          <w:rFonts w:ascii="Arial" w:hAnsi="Arial" w:cs="Arial"/>
          <w:sz w:val="22"/>
          <w:szCs w:val="22"/>
        </w:rPr>
        <w:t>Glasflächen</w:t>
      </w:r>
      <w:r w:rsidR="00296943" w:rsidRPr="00DC4DE9">
        <w:rPr>
          <w:rFonts w:ascii="Arial" w:hAnsi="Arial" w:cs="Arial"/>
          <w:sz w:val="22"/>
          <w:szCs w:val="22"/>
        </w:rPr>
        <w:t xml:space="preserve"> wirkt </w:t>
      </w:r>
      <w:r w:rsidR="00DE4728" w:rsidRPr="00DC4DE9">
        <w:rPr>
          <w:rFonts w:ascii="Arial" w:hAnsi="Arial" w:cs="Arial"/>
          <w:sz w:val="22"/>
          <w:szCs w:val="22"/>
          <w:lang w:val="de-DE"/>
        </w:rPr>
        <w:t xml:space="preserve">die Fassade </w:t>
      </w:r>
      <w:r w:rsidR="00296943" w:rsidRPr="00DC4DE9">
        <w:rPr>
          <w:rFonts w:ascii="Arial" w:hAnsi="Arial" w:cs="Arial"/>
          <w:sz w:val="22"/>
          <w:szCs w:val="22"/>
        </w:rPr>
        <w:t>gerade.</w:t>
      </w:r>
      <w:r w:rsidR="00D77D4E" w:rsidRPr="00DC4DE9">
        <w:rPr>
          <w:rFonts w:ascii="Arial" w:hAnsi="Arial" w:cs="Arial"/>
          <w:sz w:val="22"/>
          <w:szCs w:val="22"/>
        </w:rPr>
        <w:t>“</w:t>
      </w:r>
      <w:r w:rsidR="00895C48" w:rsidRPr="00DC4DE9">
        <w:rPr>
          <w:rFonts w:ascii="Arial" w:hAnsi="Arial" w:cs="Arial"/>
          <w:sz w:val="22"/>
          <w:szCs w:val="22"/>
        </w:rPr>
        <w:t xml:space="preserve"> </w:t>
      </w:r>
      <w:r w:rsidR="005A665C" w:rsidRPr="00DC4DE9">
        <w:rPr>
          <w:rFonts w:ascii="Arial" w:hAnsi="Arial" w:cs="Arial"/>
          <w:sz w:val="22"/>
          <w:szCs w:val="22"/>
        </w:rPr>
        <w:t xml:space="preserve">Darüber hinaus wurden die Gläser in speziellen und nicht alltäglichen Größen </w:t>
      </w:r>
      <w:r w:rsidR="00895C48" w:rsidRPr="00DC4DE9">
        <w:rPr>
          <w:rFonts w:ascii="Arial" w:hAnsi="Arial" w:cs="Arial"/>
          <w:sz w:val="22"/>
          <w:szCs w:val="22"/>
        </w:rPr>
        <w:t xml:space="preserve">produziert </w:t>
      </w:r>
      <w:r w:rsidR="005A665C" w:rsidRPr="00DC4DE9">
        <w:rPr>
          <w:rFonts w:ascii="Arial" w:hAnsi="Arial" w:cs="Arial"/>
          <w:sz w:val="22"/>
          <w:szCs w:val="22"/>
        </w:rPr>
        <w:t xml:space="preserve">und verbaut: Teilbereiche sind mit Gläsern in einer Größe von 4,50 </w:t>
      </w:r>
      <w:r w:rsidR="000D15C6" w:rsidRPr="00DC4DE9">
        <w:rPr>
          <w:rFonts w:ascii="Arial" w:hAnsi="Arial" w:cs="Arial"/>
          <w:sz w:val="22"/>
          <w:szCs w:val="22"/>
        </w:rPr>
        <w:t xml:space="preserve">Meter </w:t>
      </w:r>
      <w:r w:rsidR="00C47290" w:rsidRPr="00DC4DE9">
        <w:rPr>
          <w:rFonts w:ascii="Arial" w:hAnsi="Arial" w:cs="Arial"/>
          <w:sz w:val="22"/>
          <w:szCs w:val="22"/>
        </w:rPr>
        <w:t xml:space="preserve">Höhe und </w:t>
      </w:r>
      <w:r w:rsidR="005A665C" w:rsidRPr="00DC4DE9">
        <w:rPr>
          <w:rFonts w:ascii="Arial" w:hAnsi="Arial" w:cs="Arial"/>
          <w:sz w:val="22"/>
          <w:szCs w:val="22"/>
        </w:rPr>
        <w:t xml:space="preserve">2,75 Meter </w:t>
      </w:r>
      <w:r w:rsidR="00C47290" w:rsidRPr="00DC4DE9">
        <w:rPr>
          <w:rFonts w:ascii="Arial" w:hAnsi="Arial" w:cs="Arial"/>
          <w:sz w:val="22"/>
          <w:szCs w:val="22"/>
        </w:rPr>
        <w:t xml:space="preserve">Breite </w:t>
      </w:r>
      <w:r w:rsidR="005A665C" w:rsidRPr="00DC4DE9">
        <w:rPr>
          <w:rFonts w:ascii="Arial" w:hAnsi="Arial" w:cs="Arial"/>
          <w:sz w:val="22"/>
          <w:szCs w:val="22"/>
        </w:rPr>
        <w:t>ausgestattet</w:t>
      </w:r>
      <w:r w:rsidR="00944FEA" w:rsidRPr="00DC4DE9">
        <w:rPr>
          <w:rFonts w:ascii="Arial" w:hAnsi="Arial" w:cs="Arial"/>
          <w:sz w:val="22"/>
          <w:szCs w:val="22"/>
        </w:rPr>
        <w:t>, andere</w:t>
      </w:r>
      <w:r w:rsidR="005A665C" w:rsidRPr="00DC4DE9">
        <w:rPr>
          <w:rFonts w:ascii="Arial" w:hAnsi="Arial" w:cs="Arial"/>
          <w:sz w:val="22"/>
          <w:szCs w:val="22"/>
        </w:rPr>
        <w:t xml:space="preserve"> Glasflächen </w:t>
      </w:r>
      <w:r w:rsidR="00944FEA" w:rsidRPr="00DC4DE9">
        <w:rPr>
          <w:rFonts w:ascii="Arial" w:hAnsi="Arial" w:cs="Arial"/>
          <w:sz w:val="22"/>
          <w:szCs w:val="22"/>
        </w:rPr>
        <w:t>messen</w:t>
      </w:r>
      <w:r w:rsidR="000D15C6" w:rsidRPr="00DC4DE9">
        <w:rPr>
          <w:rFonts w:ascii="Arial" w:hAnsi="Arial" w:cs="Arial"/>
          <w:sz w:val="22"/>
          <w:szCs w:val="22"/>
        </w:rPr>
        <w:t xml:space="preserve"> </w:t>
      </w:r>
      <w:r w:rsidR="00C41AF5" w:rsidRPr="00DC4DE9">
        <w:rPr>
          <w:rFonts w:ascii="Arial" w:hAnsi="Arial" w:cs="Arial"/>
          <w:sz w:val="22"/>
          <w:szCs w:val="22"/>
        </w:rPr>
        <w:t>drei</w:t>
      </w:r>
      <w:r w:rsidR="000D15C6" w:rsidRPr="00DC4DE9">
        <w:rPr>
          <w:rFonts w:ascii="Arial" w:hAnsi="Arial" w:cs="Arial"/>
          <w:sz w:val="22"/>
          <w:szCs w:val="22"/>
        </w:rPr>
        <w:t xml:space="preserve"> Meter in der Höhe sowie</w:t>
      </w:r>
      <w:r w:rsidR="005A665C" w:rsidRPr="00DC4DE9">
        <w:rPr>
          <w:rFonts w:ascii="Arial" w:hAnsi="Arial" w:cs="Arial"/>
          <w:sz w:val="22"/>
          <w:szCs w:val="22"/>
        </w:rPr>
        <w:t xml:space="preserve"> </w:t>
      </w:r>
      <w:r w:rsidR="00C41AF5" w:rsidRPr="00DC4DE9">
        <w:rPr>
          <w:rFonts w:ascii="Arial" w:hAnsi="Arial" w:cs="Arial"/>
          <w:sz w:val="22"/>
          <w:szCs w:val="22"/>
        </w:rPr>
        <w:t>drei</w:t>
      </w:r>
      <w:r w:rsidR="005A665C" w:rsidRPr="00DC4DE9">
        <w:rPr>
          <w:rFonts w:ascii="Arial" w:hAnsi="Arial" w:cs="Arial"/>
          <w:sz w:val="22"/>
          <w:szCs w:val="22"/>
        </w:rPr>
        <w:t xml:space="preserve"> Meter</w:t>
      </w:r>
      <w:r w:rsidR="000D15C6" w:rsidRPr="00DC4DE9">
        <w:rPr>
          <w:rFonts w:ascii="Arial" w:hAnsi="Arial" w:cs="Arial"/>
          <w:sz w:val="22"/>
          <w:szCs w:val="22"/>
        </w:rPr>
        <w:t xml:space="preserve"> in der Breite</w:t>
      </w:r>
      <w:r w:rsidR="005A665C" w:rsidRPr="00DC4DE9">
        <w:rPr>
          <w:rFonts w:ascii="Arial" w:hAnsi="Arial" w:cs="Arial"/>
          <w:sz w:val="22"/>
          <w:szCs w:val="22"/>
        </w:rPr>
        <w:t xml:space="preserve">, weshalb für die Montage zahlreiche </w:t>
      </w:r>
      <w:r w:rsidR="000A4B27" w:rsidRPr="00DC4DE9">
        <w:rPr>
          <w:rFonts w:ascii="Arial" w:hAnsi="Arial" w:cs="Arial"/>
          <w:sz w:val="22"/>
          <w:szCs w:val="22"/>
        </w:rPr>
        <w:t xml:space="preserve">Krane und Glassauganlagen zum Einsatz kamen. </w:t>
      </w:r>
    </w:p>
    <w:p w14:paraId="6309FE34" w14:textId="77777777" w:rsidR="000A4B27" w:rsidRPr="00DC4DE9" w:rsidRDefault="000A4B27" w:rsidP="00A945C5">
      <w:pPr>
        <w:tabs>
          <w:tab w:val="left" w:pos="2835"/>
        </w:tabs>
        <w:rPr>
          <w:rFonts w:ascii="Arial" w:hAnsi="Arial" w:cs="Arial"/>
          <w:szCs w:val="22"/>
        </w:rPr>
      </w:pPr>
    </w:p>
    <w:p w14:paraId="1169EDA8" w14:textId="77777777" w:rsidR="00DE4728" w:rsidRPr="00DC4DE9" w:rsidRDefault="00DE4728" w:rsidP="00A945C5">
      <w:pPr>
        <w:tabs>
          <w:tab w:val="left" w:pos="2835"/>
        </w:tabs>
        <w:rPr>
          <w:rFonts w:ascii="Arial" w:hAnsi="Arial" w:cs="Arial"/>
          <w:b/>
          <w:szCs w:val="22"/>
        </w:rPr>
      </w:pPr>
      <w:r w:rsidRPr="00DC4DE9">
        <w:rPr>
          <w:rFonts w:ascii="Arial" w:hAnsi="Arial" w:cs="Arial"/>
          <w:b/>
          <w:szCs w:val="22"/>
        </w:rPr>
        <w:t>Niedriger Ug-Wert sorgt für Wärmedämmung</w:t>
      </w:r>
    </w:p>
    <w:p w14:paraId="27CEF490" w14:textId="77777777" w:rsidR="009A2BAB" w:rsidRPr="00DC4DE9" w:rsidRDefault="000A4B27" w:rsidP="00A945C5">
      <w:pPr>
        <w:tabs>
          <w:tab w:val="left" w:pos="2835"/>
        </w:tabs>
        <w:rPr>
          <w:rFonts w:ascii="Arial" w:hAnsi="Arial" w:cs="Arial"/>
          <w:szCs w:val="22"/>
        </w:rPr>
      </w:pPr>
      <w:r w:rsidRPr="00DC4DE9">
        <w:rPr>
          <w:rFonts w:ascii="Arial" w:hAnsi="Arial" w:cs="Arial"/>
          <w:szCs w:val="22"/>
        </w:rPr>
        <w:t xml:space="preserve">Als Trägerkonstruktion wurden, wenn es die Statik erforderte, Stahlfassaden eingebaut. Andere Bereiche haben Aluminiumträger als Grundlage für den Glasaufbau. </w:t>
      </w:r>
      <w:r w:rsidR="00C144A1" w:rsidRPr="00DC4DE9">
        <w:rPr>
          <w:rFonts w:ascii="Arial" w:hAnsi="Arial" w:cs="Arial"/>
          <w:szCs w:val="22"/>
        </w:rPr>
        <w:t xml:space="preserve">„Insgesamt haben wir in dem Neubau rund 750 </w:t>
      </w:r>
      <w:r w:rsidR="005360CF" w:rsidRPr="00DC4DE9">
        <w:rPr>
          <w:rFonts w:ascii="Arial" w:hAnsi="Arial" w:cs="Arial"/>
          <w:szCs w:val="22"/>
        </w:rPr>
        <w:t xml:space="preserve">Quadratmeter </w:t>
      </w:r>
      <w:r w:rsidR="00C144A1" w:rsidRPr="00DC4DE9">
        <w:rPr>
          <w:rFonts w:ascii="Arial" w:hAnsi="Arial" w:cs="Arial"/>
          <w:szCs w:val="22"/>
        </w:rPr>
        <w:t>Wärmedämmglas verbaut“, so Gvozdarevi</w:t>
      </w:r>
      <w:r w:rsidR="00453BCF" w:rsidRPr="00DC4DE9">
        <w:rPr>
          <w:rFonts w:ascii="Arial" w:hAnsi="Arial" w:cs="Arial"/>
          <w:szCs w:val="22"/>
        </w:rPr>
        <w:t>c</w:t>
      </w:r>
      <w:r w:rsidR="00F92334" w:rsidRPr="00DC4DE9">
        <w:rPr>
          <w:rFonts w:ascii="Arial" w:hAnsi="Arial" w:cs="Arial"/>
          <w:szCs w:val="22"/>
        </w:rPr>
        <w:t>.</w:t>
      </w:r>
      <w:r w:rsidR="00453BCF" w:rsidRPr="00DC4DE9">
        <w:rPr>
          <w:rFonts w:ascii="Arial" w:hAnsi="Arial" w:cs="Arial"/>
          <w:szCs w:val="22"/>
        </w:rPr>
        <w:t xml:space="preserve"> </w:t>
      </w:r>
      <w:r w:rsidR="00F92334" w:rsidRPr="00DC4DE9">
        <w:rPr>
          <w:rFonts w:ascii="Arial" w:hAnsi="Arial" w:cs="Arial"/>
          <w:szCs w:val="22"/>
        </w:rPr>
        <w:t>A</w:t>
      </w:r>
      <w:r w:rsidR="00453BCF" w:rsidRPr="00DC4DE9">
        <w:rPr>
          <w:rFonts w:ascii="Arial" w:hAnsi="Arial" w:cs="Arial"/>
          <w:szCs w:val="22"/>
        </w:rPr>
        <w:t>lle Gläser, egal ob an der Außenfassade oder in innenliegenden Räumen</w:t>
      </w:r>
      <w:r w:rsidR="006005A1" w:rsidRPr="00DC4DE9">
        <w:rPr>
          <w:rFonts w:ascii="Arial" w:hAnsi="Arial" w:cs="Arial"/>
          <w:szCs w:val="22"/>
        </w:rPr>
        <w:t>,</w:t>
      </w:r>
      <w:r w:rsidR="00453BCF" w:rsidRPr="00DC4DE9">
        <w:rPr>
          <w:rFonts w:ascii="Arial" w:hAnsi="Arial" w:cs="Arial"/>
          <w:szCs w:val="22"/>
        </w:rPr>
        <w:t xml:space="preserve"> </w:t>
      </w:r>
      <w:r w:rsidR="00F92334" w:rsidRPr="00DC4DE9">
        <w:rPr>
          <w:rFonts w:ascii="Arial" w:hAnsi="Arial" w:cs="Arial"/>
          <w:szCs w:val="22"/>
        </w:rPr>
        <w:t xml:space="preserve">sind </w:t>
      </w:r>
      <w:r w:rsidR="006F7063" w:rsidRPr="00DC4DE9">
        <w:rPr>
          <w:rFonts w:ascii="Arial" w:hAnsi="Arial" w:cs="Arial"/>
          <w:szCs w:val="22"/>
        </w:rPr>
        <w:t>Zweifachverglasungen. A</w:t>
      </w:r>
      <w:r w:rsidR="00453BCF" w:rsidRPr="00DC4DE9">
        <w:rPr>
          <w:rFonts w:ascii="Arial" w:hAnsi="Arial" w:cs="Arial"/>
          <w:szCs w:val="22"/>
        </w:rPr>
        <w:t xml:space="preserve">n der Außenseite kommen Verbundsicherheitsgläser (VSG) zum Einsatz, während innen Einscheibensicherheitsgläser (ESG) verbaut sind. </w:t>
      </w:r>
      <w:r w:rsidR="00B062A6" w:rsidRPr="00DC4DE9">
        <w:rPr>
          <w:rFonts w:ascii="Arial" w:hAnsi="Arial" w:cs="Arial"/>
          <w:szCs w:val="22"/>
        </w:rPr>
        <w:t xml:space="preserve">Durch einen niedrigen Ug-Wert </w:t>
      </w:r>
      <w:r w:rsidR="002F43E7" w:rsidRPr="00DC4DE9">
        <w:rPr>
          <w:rFonts w:ascii="Arial" w:hAnsi="Arial" w:cs="Arial"/>
          <w:szCs w:val="22"/>
        </w:rPr>
        <w:t xml:space="preserve">von </w:t>
      </w:r>
      <w:r w:rsidR="00B062A6" w:rsidRPr="00DC4DE9">
        <w:rPr>
          <w:rFonts w:ascii="Arial" w:hAnsi="Arial" w:cs="Arial"/>
          <w:szCs w:val="22"/>
        </w:rPr>
        <w:t>unter 1,0 W/m</w:t>
      </w:r>
      <w:r w:rsidR="00B062A6" w:rsidRPr="00DC4DE9">
        <w:rPr>
          <w:rFonts w:ascii="Arial" w:hAnsi="Arial" w:cs="Arial"/>
          <w:szCs w:val="22"/>
          <w:vertAlign w:val="superscript"/>
        </w:rPr>
        <w:t>2</w:t>
      </w:r>
      <w:r w:rsidR="00B062A6" w:rsidRPr="00DC4DE9">
        <w:rPr>
          <w:rFonts w:ascii="Arial" w:hAnsi="Arial" w:cs="Arial"/>
          <w:szCs w:val="22"/>
        </w:rPr>
        <w:t xml:space="preserve">K </w:t>
      </w:r>
      <w:r w:rsidR="002F43E7" w:rsidRPr="00DC4DE9">
        <w:rPr>
          <w:rFonts w:ascii="Arial" w:hAnsi="Arial" w:cs="Arial"/>
          <w:szCs w:val="22"/>
        </w:rPr>
        <w:t xml:space="preserve">wird </w:t>
      </w:r>
      <w:r w:rsidR="00B062A6" w:rsidRPr="00DC4DE9">
        <w:rPr>
          <w:rFonts w:ascii="Arial" w:hAnsi="Arial" w:cs="Arial"/>
          <w:szCs w:val="22"/>
        </w:rPr>
        <w:t xml:space="preserve">zudem ein Maximum an Wärmedämmung </w:t>
      </w:r>
      <w:r w:rsidR="0083213C" w:rsidRPr="00DC4DE9">
        <w:rPr>
          <w:rFonts w:ascii="Arial" w:hAnsi="Arial" w:cs="Arial"/>
          <w:szCs w:val="22"/>
        </w:rPr>
        <w:t xml:space="preserve">erzielt </w:t>
      </w:r>
      <w:r w:rsidR="000E2A56" w:rsidRPr="00DC4DE9">
        <w:rPr>
          <w:rFonts w:ascii="Arial" w:hAnsi="Arial" w:cs="Arial"/>
          <w:szCs w:val="22"/>
        </w:rPr>
        <w:t>sowie</w:t>
      </w:r>
      <w:r w:rsidR="00F55B70">
        <w:rPr>
          <w:rFonts w:ascii="Arial" w:hAnsi="Arial" w:cs="Arial"/>
          <w:szCs w:val="22"/>
        </w:rPr>
        <w:t>,</w:t>
      </w:r>
      <w:r w:rsidR="000E2A56" w:rsidRPr="00DC4DE9">
        <w:rPr>
          <w:rFonts w:ascii="Arial" w:hAnsi="Arial" w:cs="Arial"/>
          <w:szCs w:val="22"/>
        </w:rPr>
        <w:t xml:space="preserve"> daraus resultierend</w:t>
      </w:r>
      <w:r w:rsidR="00151424" w:rsidRPr="00DC4DE9">
        <w:rPr>
          <w:rFonts w:ascii="Arial" w:hAnsi="Arial" w:cs="Arial"/>
          <w:szCs w:val="22"/>
        </w:rPr>
        <w:t>,</w:t>
      </w:r>
      <w:r w:rsidR="000E2A56" w:rsidRPr="00DC4DE9">
        <w:rPr>
          <w:rFonts w:ascii="Arial" w:hAnsi="Arial" w:cs="Arial"/>
          <w:szCs w:val="22"/>
        </w:rPr>
        <w:t xml:space="preserve"> eine gute Energieeffizienz </w:t>
      </w:r>
      <w:r w:rsidR="00B062A6" w:rsidRPr="00DC4DE9">
        <w:rPr>
          <w:rFonts w:ascii="Arial" w:hAnsi="Arial" w:cs="Arial"/>
          <w:szCs w:val="22"/>
        </w:rPr>
        <w:t xml:space="preserve">erreicht. „Mit Neutralux konnten wir </w:t>
      </w:r>
      <w:r w:rsidR="00151424" w:rsidRPr="00DC4DE9">
        <w:rPr>
          <w:rFonts w:ascii="Arial" w:hAnsi="Arial" w:cs="Arial"/>
          <w:szCs w:val="22"/>
        </w:rPr>
        <w:t>den geforderten Wert von 1,4 W/m</w:t>
      </w:r>
      <w:r w:rsidR="00151424" w:rsidRPr="00DC4DE9">
        <w:rPr>
          <w:rFonts w:ascii="Arial" w:hAnsi="Arial" w:cs="Arial"/>
          <w:szCs w:val="22"/>
          <w:vertAlign w:val="superscript"/>
        </w:rPr>
        <w:t>2</w:t>
      </w:r>
      <w:r w:rsidR="00151424" w:rsidRPr="00DC4DE9">
        <w:rPr>
          <w:rFonts w:ascii="Arial" w:hAnsi="Arial" w:cs="Arial"/>
          <w:szCs w:val="22"/>
        </w:rPr>
        <w:t>K</w:t>
      </w:r>
      <w:r w:rsidR="00B062A6" w:rsidRPr="00DC4DE9">
        <w:rPr>
          <w:rFonts w:ascii="Arial" w:hAnsi="Arial" w:cs="Arial"/>
          <w:szCs w:val="22"/>
        </w:rPr>
        <w:t xml:space="preserve"> sogar </w:t>
      </w:r>
      <w:r w:rsidR="009D48F7" w:rsidRPr="00DC4DE9">
        <w:rPr>
          <w:rFonts w:ascii="Arial" w:hAnsi="Arial" w:cs="Arial"/>
          <w:szCs w:val="22"/>
        </w:rPr>
        <w:t xml:space="preserve">deutlich </w:t>
      </w:r>
      <w:r w:rsidR="00B062A6" w:rsidRPr="00DC4DE9">
        <w:rPr>
          <w:rFonts w:ascii="Arial" w:hAnsi="Arial" w:cs="Arial"/>
          <w:szCs w:val="22"/>
        </w:rPr>
        <w:t xml:space="preserve">unterbieten“, erklärt der Werkleiter </w:t>
      </w:r>
      <w:r w:rsidR="009A2BAB" w:rsidRPr="00DC4DE9">
        <w:rPr>
          <w:rFonts w:ascii="Arial" w:hAnsi="Arial" w:cs="Arial"/>
          <w:szCs w:val="22"/>
        </w:rPr>
        <w:t>des Isolar-Partnerunternehmens und fügt hinzu</w:t>
      </w:r>
      <w:r w:rsidR="0014485C" w:rsidRPr="00DC4DE9">
        <w:rPr>
          <w:rFonts w:ascii="Arial" w:hAnsi="Arial" w:cs="Arial"/>
          <w:szCs w:val="22"/>
        </w:rPr>
        <w:t>:</w:t>
      </w:r>
      <w:r w:rsidR="009A2BAB" w:rsidRPr="00DC4DE9">
        <w:rPr>
          <w:rFonts w:ascii="Arial" w:hAnsi="Arial" w:cs="Arial"/>
          <w:szCs w:val="22"/>
        </w:rPr>
        <w:t xml:space="preserve"> „</w:t>
      </w:r>
      <w:r w:rsidR="0014485C" w:rsidRPr="00DC4DE9">
        <w:rPr>
          <w:rFonts w:ascii="Arial" w:hAnsi="Arial" w:cs="Arial"/>
          <w:szCs w:val="22"/>
        </w:rPr>
        <w:t>D</w:t>
      </w:r>
      <w:r w:rsidR="009A2BAB" w:rsidRPr="00DC4DE9">
        <w:rPr>
          <w:rFonts w:ascii="Arial" w:hAnsi="Arial" w:cs="Arial"/>
          <w:szCs w:val="22"/>
        </w:rPr>
        <w:t xml:space="preserve">ie niedrigen Ug-Werte erreicht Neutralux durch zwei Beschichtungen mit elementarem Silber, je eine zu jedem Scheibenzwischenraum hin“. </w:t>
      </w:r>
      <w:r w:rsidR="00483B35" w:rsidRPr="00DC4DE9">
        <w:rPr>
          <w:rFonts w:ascii="Arial" w:hAnsi="Arial" w:cs="Arial"/>
          <w:szCs w:val="22"/>
        </w:rPr>
        <w:t>Für das menschliche Auge sind diese Beschichtungen jedoch kaum wahrnehmbar, sodass ausreichend Tageslicht ins Gebäudeinnere gelang</w:t>
      </w:r>
      <w:r w:rsidR="0076499C" w:rsidRPr="00DC4DE9">
        <w:rPr>
          <w:rFonts w:ascii="Arial" w:hAnsi="Arial" w:cs="Arial"/>
          <w:szCs w:val="22"/>
        </w:rPr>
        <w:t>t</w:t>
      </w:r>
      <w:r w:rsidR="00483B35" w:rsidRPr="00DC4DE9">
        <w:rPr>
          <w:rFonts w:ascii="Arial" w:hAnsi="Arial" w:cs="Arial"/>
          <w:szCs w:val="22"/>
        </w:rPr>
        <w:t xml:space="preserve"> und keine Sichteinschränkungen befürchtet werden müssen.</w:t>
      </w:r>
    </w:p>
    <w:p w14:paraId="49890A6F" w14:textId="77777777" w:rsidR="009A2BAB" w:rsidRPr="00DC4DE9" w:rsidRDefault="009A2BAB" w:rsidP="00A945C5">
      <w:pPr>
        <w:tabs>
          <w:tab w:val="left" w:pos="2835"/>
        </w:tabs>
        <w:rPr>
          <w:rFonts w:ascii="Arial" w:hAnsi="Arial" w:cs="Arial"/>
        </w:rPr>
      </w:pPr>
    </w:p>
    <w:p w14:paraId="29622129" w14:textId="77777777" w:rsidR="008F012B" w:rsidRPr="00DC4DE9" w:rsidRDefault="008F012B" w:rsidP="00A945C5">
      <w:pPr>
        <w:tabs>
          <w:tab w:val="left" w:pos="2835"/>
        </w:tabs>
        <w:rPr>
          <w:rFonts w:ascii="Arial" w:hAnsi="Arial" w:cs="Arial"/>
          <w:b/>
        </w:rPr>
      </w:pPr>
    </w:p>
    <w:p w14:paraId="349EFDC2" w14:textId="686B43E5" w:rsidR="00CF55A6" w:rsidRPr="00DC4DE9" w:rsidRDefault="00D86005" w:rsidP="00A945C5">
      <w:pPr>
        <w:tabs>
          <w:tab w:val="left" w:pos="2835"/>
        </w:tabs>
        <w:rPr>
          <w:rFonts w:ascii="Arial" w:hAnsi="Arial" w:cs="Arial"/>
          <w:b/>
        </w:rPr>
      </w:pPr>
      <w:r w:rsidRPr="00DC4DE9">
        <w:rPr>
          <w:rFonts w:ascii="Arial" w:hAnsi="Arial" w:cs="Arial"/>
          <w:b/>
          <w:noProof/>
        </w:rPr>
        <w:lastRenderedPageBreak/>
        <w:drawing>
          <wp:inline distT="0" distB="0" distL="0" distR="0" wp14:anchorId="3F9337D9" wp14:editId="3FEC544F">
            <wp:extent cx="4675505" cy="3093085"/>
            <wp:effectExtent l="0" t="0" r="0" b="5715"/>
            <wp:docPr id="5" name="Bild 2" descr="Bildschirmfoto 2021-06-11 um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schirmfoto 2021-06-11 um 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9C97A" w14:textId="77777777" w:rsidR="00E674DE" w:rsidRPr="00DC4DE9" w:rsidRDefault="004445BD" w:rsidP="00A945C5">
      <w:pPr>
        <w:tabs>
          <w:tab w:val="left" w:pos="2835"/>
        </w:tabs>
        <w:rPr>
          <w:rFonts w:ascii="Arial" w:hAnsi="Arial" w:cs="Arial"/>
        </w:rPr>
      </w:pPr>
      <w:r w:rsidRPr="00DC4DE9">
        <w:rPr>
          <w:rFonts w:ascii="Arial" w:hAnsi="Arial" w:cs="Arial"/>
        </w:rPr>
        <w:t>D</w:t>
      </w:r>
      <w:r w:rsidR="00DE4728" w:rsidRPr="00DC4DE9">
        <w:rPr>
          <w:rFonts w:ascii="Arial" w:hAnsi="Arial" w:cs="Arial"/>
        </w:rPr>
        <w:t>as</w:t>
      </w:r>
      <w:r w:rsidRPr="00DC4DE9">
        <w:rPr>
          <w:rFonts w:ascii="Arial" w:hAnsi="Arial" w:cs="Arial"/>
        </w:rPr>
        <w:t xml:space="preserve"> </w:t>
      </w:r>
      <w:r w:rsidR="00E574DA" w:rsidRPr="00DC4DE9">
        <w:rPr>
          <w:rFonts w:ascii="Arial" w:hAnsi="Arial" w:cs="Arial"/>
        </w:rPr>
        <w:t xml:space="preserve">zweistöckige </w:t>
      </w:r>
      <w:r w:rsidR="00DE4728" w:rsidRPr="00DC4DE9">
        <w:rPr>
          <w:rFonts w:ascii="Arial" w:hAnsi="Arial" w:cs="Arial"/>
        </w:rPr>
        <w:t xml:space="preserve">Hörsaalgebäude </w:t>
      </w:r>
      <w:r w:rsidR="00E574DA" w:rsidRPr="00DC4DE9">
        <w:rPr>
          <w:rFonts w:ascii="Arial" w:hAnsi="Arial" w:cs="Arial"/>
        </w:rPr>
        <w:t xml:space="preserve">beherbergt neben einem großen </w:t>
      </w:r>
      <w:r w:rsidR="00A56BDB" w:rsidRPr="00DC4DE9">
        <w:rPr>
          <w:rFonts w:ascii="Arial" w:hAnsi="Arial" w:cs="Arial"/>
        </w:rPr>
        <w:t xml:space="preserve">teilbaren </w:t>
      </w:r>
      <w:r w:rsidR="00E574DA" w:rsidRPr="00DC4DE9">
        <w:rPr>
          <w:rFonts w:ascii="Arial" w:hAnsi="Arial" w:cs="Arial"/>
        </w:rPr>
        <w:t>Hörsaal</w:t>
      </w:r>
      <w:r w:rsidRPr="00DC4DE9">
        <w:rPr>
          <w:rFonts w:ascii="Arial" w:hAnsi="Arial" w:cs="Arial"/>
        </w:rPr>
        <w:t xml:space="preserve"> auch</w:t>
      </w:r>
      <w:r w:rsidR="00E574DA" w:rsidRPr="00DC4DE9">
        <w:rPr>
          <w:rFonts w:ascii="Arial" w:hAnsi="Arial" w:cs="Arial"/>
        </w:rPr>
        <w:t xml:space="preserve"> eine Bibliothek sowie Seminarräume für Medizinstudierende </w:t>
      </w:r>
      <w:r w:rsidR="00A56BDB" w:rsidRPr="00DC4DE9">
        <w:rPr>
          <w:rFonts w:ascii="Arial" w:hAnsi="Arial" w:cs="Arial"/>
        </w:rPr>
        <w:t>der Universität des Saarlandes</w:t>
      </w:r>
      <w:r w:rsidR="00E574DA" w:rsidRPr="00DC4DE9">
        <w:rPr>
          <w:rFonts w:ascii="Arial" w:hAnsi="Arial" w:cs="Arial"/>
        </w:rPr>
        <w:t>.</w:t>
      </w:r>
    </w:p>
    <w:p w14:paraId="25332A88" w14:textId="77777777" w:rsidR="00D53852" w:rsidRPr="00DC4DE9" w:rsidRDefault="00D53852" w:rsidP="00A945C5">
      <w:pPr>
        <w:tabs>
          <w:tab w:val="left" w:pos="2835"/>
        </w:tabs>
        <w:rPr>
          <w:rFonts w:ascii="Arial" w:hAnsi="Arial" w:cs="Arial"/>
        </w:rPr>
      </w:pPr>
    </w:p>
    <w:p w14:paraId="36F37BBF" w14:textId="7B4F04C4" w:rsidR="00E674DE" w:rsidRPr="00DC4DE9" w:rsidRDefault="00D86005" w:rsidP="00A945C5">
      <w:pPr>
        <w:tabs>
          <w:tab w:val="left" w:pos="2835"/>
        </w:tabs>
        <w:rPr>
          <w:rFonts w:ascii="Arial" w:hAnsi="Arial" w:cs="Arial"/>
          <w:b/>
        </w:rPr>
      </w:pPr>
      <w:r w:rsidRPr="00DC4DE9">
        <w:rPr>
          <w:rFonts w:ascii="Arial" w:hAnsi="Arial" w:cs="Arial"/>
          <w:b/>
          <w:noProof/>
        </w:rPr>
        <w:drawing>
          <wp:inline distT="0" distB="0" distL="0" distR="0" wp14:anchorId="0DD2607E" wp14:editId="73902100">
            <wp:extent cx="4675505" cy="3084830"/>
            <wp:effectExtent l="0" t="0" r="0" b="0"/>
            <wp:docPr id="4" name="Bild 3" descr="Bildschirmfoto 2021-06-11 um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schirmfoto 2021-06-11 um 0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F2E25" w14:textId="77777777" w:rsidR="00C3034C" w:rsidRPr="00DC4DE9" w:rsidRDefault="00DE4728" w:rsidP="00B211CC">
      <w:pPr>
        <w:rPr>
          <w:rFonts w:ascii="Arial" w:hAnsi="Arial" w:cs="Arial"/>
          <w:szCs w:val="22"/>
        </w:rPr>
      </w:pPr>
      <w:r w:rsidRPr="00DC4DE9">
        <w:rPr>
          <w:rFonts w:ascii="Arial" w:hAnsi="Arial" w:cs="Arial"/>
          <w:szCs w:val="22"/>
        </w:rPr>
        <w:t>Silber</w:t>
      </w:r>
      <w:r w:rsidR="00C632B4" w:rsidRPr="00DC4DE9">
        <w:rPr>
          <w:rFonts w:ascii="Arial" w:hAnsi="Arial" w:cs="Arial"/>
          <w:szCs w:val="22"/>
        </w:rPr>
        <w:t>-Beschichtungen auf den Glasoberflächen von NEUTRALUX</w:t>
      </w:r>
      <w:r w:rsidR="00C632B4" w:rsidRPr="00DC4DE9">
        <w:rPr>
          <w:rFonts w:ascii="Arial" w:hAnsi="Arial" w:cs="Arial"/>
          <w:szCs w:val="22"/>
          <w:vertAlign w:val="superscript"/>
        </w:rPr>
        <w:t xml:space="preserve">® </w:t>
      </w:r>
      <w:r w:rsidR="00C632B4" w:rsidRPr="00DC4DE9">
        <w:rPr>
          <w:rFonts w:ascii="Arial" w:hAnsi="Arial" w:cs="Arial"/>
          <w:szCs w:val="22"/>
        </w:rPr>
        <w:t xml:space="preserve">sorgen für eine optimale Wärmedämmung. Da die Beschichtungen auf den innenliegenden Glasflächen aufgebracht sind, werden diese vom menschlichen Auge kaum wahrgenommen. </w:t>
      </w:r>
    </w:p>
    <w:p w14:paraId="4DFA2086" w14:textId="77777777" w:rsidR="00C632B4" w:rsidRPr="00DC4DE9" w:rsidRDefault="00C632B4" w:rsidP="00B211CC">
      <w:pPr>
        <w:rPr>
          <w:rFonts w:ascii="Arial" w:hAnsi="Arial" w:cs="Arial"/>
          <w:b/>
          <w:szCs w:val="22"/>
        </w:rPr>
      </w:pPr>
    </w:p>
    <w:p w14:paraId="0FBEA1C7" w14:textId="77777777" w:rsidR="009A36A3" w:rsidRPr="00DC4DE9" w:rsidRDefault="009A36A3" w:rsidP="00B211CC">
      <w:pPr>
        <w:rPr>
          <w:rFonts w:ascii="Arial" w:hAnsi="Arial" w:cs="Arial"/>
          <w:b/>
          <w:i/>
          <w:szCs w:val="22"/>
        </w:rPr>
      </w:pPr>
    </w:p>
    <w:p w14:paraId="1F5114C1" w14:textId="77777777" w:rsidR="0076576A" w:rsidRPr="00DC4DE9" w:rsidRDefault="00B211CC" w:rsidP="0076576A">
      <w:pPr>
        <w:spacing w:line="276" w:lineRule="auto"/>
        <w:rPr>
          <w:rFonts w:ascii="Arial" w:hAnsi="Arial" w:cs="Arial"/>
          <w:b/>
          <w:szCs w:val="22"/>
        </w:rPr>
      </w:pPr>
      <w:r w:rsidRPr="00DC4DE9">
        <w:rPr>
          <w:rFonts w:ascii="Arial" w:hAnsi="Arial" w:cs="Arial"/>
          <w:b/>
          <w:szCs w:val="22"/>
        </w:rPr>
        <w:lastRenderedPageBreak/>
        <w:t>Objektlegende</w:t>
      </w:r>
    </w:p>
    <w:p w14:paraId="0495F234" w14:textId="77777777" w:rsidR="0076576A" w:rsidRPr="00DC4DE9" w:rsidRDefault="0076576A" w:rsidP="0076576A">
      <w:pPr>
        <w:spacing w:line="276" w:lineRule="auto"/>
        <w:rPr>
          <w:rFonts w:ascii="Arial" w:hAnsi="Arial" w:cs="Arial"/>
          <w:b/>
          <w:szCs w:val="22"/>
        </w:rPr>
      </w:pPr>
    </w:p>
    <w:p w14:paraId="07797050" w14:textId="77777777" w:rsidR="00B211CC" w:rsidRPr="00DC4DE9" w:rsidRDefault="00B211CC" w:rsidP="00BF3C14">
      <w:pPr>
        <w:numPr>
          <w:ilvl w:val="0"/>
          <w:numId w:val="16"/>
        </w:numPr>
        <w:spacing w:line="276" w:lineRule="auto"/>
        <w:rPr>
          <w:rFonts w:ascii="Arial" w:hAnsi="Arial" w:cs="Arial"/>
          <w:b/>
          <w:szCs w:val="22"/>
        </w:rPr>
      </w:pPr>
      <w:r w:rsidRPr="00DC4DE9">
        <w:rPr>
          <w:rFonts w:ascii="Arial" w:hAnsi="Arial" w:cs="Arial"/>
          <w:b/>
          <w:szCs w:val="22"/>
        </w:rPr>
        <w:t>Bauherr:</w:t>
      </w:r>
    </w:p>
    <w:p w14:paraId="58D6621C" w14:textId="77777777" w:rsidR="0076576A" w:rsidRPr="00DC4DE9" w:rsidRDefault="00E12E7B" w:rsidP="00BF3C14">
      <w:pPr>
        <w:spacing w:line="276" w:lineRule="auto"/>
        <w:ind w:left="708"/>
        <w:rPr>
          <w:rFonts w:ascii="Arial" w:hAnsi="Arial" w:cs="Arial"/>
          <w:szCs w:val="22"/>
        </w:rPr>
      </w:pPr>
      <w:r w:rsidRPr="00DC4DE9">
        <w:rPr>
          <w:rFonts w:ascii="Arial" w:hAnsi="Arial" w:cs="Arial"/>
          <w:szCs w:val="22"/>
        </w:rPr>
        <w:t xml:space="preserve">Landesverwaltungsamt, Abt. </w:t>
      </w:r>
      <w:r w:rsidR="00A56BDB" w:rsidRPr="00DC4DE9">
        <w:rPr>
          <w:rFonts w:ascii="Arial" w:hAnsi="Arial" w:cs="Arial"/>
          <w:szCs w:val="22"/>
        </w:rPr>
        <w:t xml:space="preserve">4, </w:t>
      </w:r>
      <w:r w:rsidRPr="00DC4DE9">
        <w:rPr>
          <w:rFonts w:ascii="Arial" w:hAnsi="Arial" w:cs="Arial"/>
          <w:szCs w:val="22"/>
        </w:rPr>
        <w:t>staatliche Hochbaubehörde, Hardenbergerstraße 6, 66119 Saarbrücken</w:t>
      </w:r>
    </w:p>
    <w:p w14:paraId="337EBD17" w14:textId="77777777" w:rsidR="0076576A" w:rsidRPr="00DC4DE9" w:rsidRDefault="0076576A" w:rsidP="0076576A">
      <w:pPr>
        <w:spacing w:line="276" w:lineRule="auto"/>
        <w:ind w:left="360"/>
        <w:rPr>
          <w:rFonts w:ascii="Arial" w:hAnsi="Arial" w:cs="Arial"/>
          <w:szCs w:val="22"/>
        </w:rPr>
      </w:pPr>
    </w:p>
    <w:p w14:paraId="2028EAEE" w14:textId="77777777" w:rsidR="0076576A" w:rsidRPr="00DC4DE9" w:rsidRDefault="00B211CC" w:rsidP="00BF3C14">
      <w:pPr>
        <w:numPr>
          <w:ilvl w:val="0"/>
          <w:numId w:val="16"/>
        </w:numPr>
        <w:spacing w:line="276" w:lineRule="auto"/>
        <w:rPr>
          <w:rFonts w:ascii="Arial" w:hAnsi="Arial" w:cs="Arial"/>
          <w:szCs w:val="22"/>
        </w:rPr>
      </w:pPr>
      <w:r w:rsidRPr="00DC4DE9">
        <w:rPr>
          <w:rFonts w:ascii="Arial" w:hAnsi="Arial" w:cs="Arial"/>
          <w:b/>
        </w:rPr>
        <w:t>Architekt:</w:t>
      </w:r>
    </w:p>
    <w:p w14:paraId="5CC9828D" w14:textId="77777777" w:rsidR="008752CA" w:rsidRPr="00DC4DE9" w:rsidRDefault="007F48E8" w:rsidP="008752CA">
      <w:pPr>
        <w:spacing w:line="276" w:lineRule="auto"/>
        <w:ind w:left="708"/>
        <w:rPr>
          <w:rFonts w:ascii="Arial" w:hAnsi="Arial" w:cs="Arial"/>
        </w:rPr>
      </w:pPr>
      <w:r w:rsidRPr="00DC4DE9">
        <w:rPr>
          <w:rFonts w:ascii="Arial" w:hAnsi="Arial" w:cs="Arial"/>
        </w:rPr>
        <w:t>Code Unique Architekten, Katharinenstraße 5, 01099 Dresden</w:t>
      </w:r>
    </w:p>
    <w:p w14:paraId="39A2501D" w14:textId="77777777" w:rsidR="008752CA" w:rsidRPr="00DC4DE9" w:rsidRDefault="008752CA" w:rsidP="008752CA">
      <w:pPr>
        <w:spacing w:line="276" w:lineRule="auto"/>
        <w:ind w:left="708"/>
        <w:rPr>
          <w:rFonts w:ascii="Arial" w:hAnsi="Arial" w:cs="Arial"/>
          <w:szCs w:val="22"/>
        </w:rPr>
      </w:pPr>
    </w:p>
    <w:p w14:paraId="22E829CD" w14:textId="77777777" w:rsidR="00D41548" w:rsidRPr="00DC4DE9" w:rsidRDefault="00D41548" w:rsidP="001E7422">
      <w:pPr>
        <w:tabs>
          <w:tab w:val="left" w:pos="2835"/>
        </w:tabs>
        <w:spacing w:line="276" w:lineRule="auto"/>
        <w:rPr>
          <w:rFonts w:ascii="Arial" w:hAnsi="Arial" w:cs="Arial"/>
          <w:b/>
          <w:szCs w:val="22"/>
        </w:rPr>
      </w:pPr>
      <w:r w:rsidRPr="00DC4DE9">
        <w:rPr>
          <w:rFonts w:ascii="Arial" w:hAnsi="Arial" w:cs="Arial"/>
          <w:b/>
          <w:szCs w:val="22"/>
        </w:rPr>
        <w:t xml:space="preserve">Über </w:t>
      </w:r>
      <w:r w:rsidR="009125CC" w:rsidRPr="00DC4DE9">
        <w:rPr>
          <w:rFonts w:ascii="Arial" w:hAnsi="Arial" w:cs="Arial"/>
          <w:b/>
          <w:szCs w:val="22"/>
        </w:rPr>
        <w:t>Hunsrücker Glasveredlung Wagener GmbH &amp; Co. KG</w:t>
      </w:r>
      <w:r w:rsidRPr="00DC4DE9">
        <w:rPr>
          <w:rFonts w:ascii="Arial" w:hAnsi="Arial" w:cs="Arial"/>
          <w:b/>
          <w:szCs w:val="22"/>
        </w:rPr>
        <w:t>:</w:t>
      </w:r>
    </w:p>
    <w:p w14:paraId="3F9858F7" w14:textId="77777777" w:rsidR="005B5778" w:rsidRPr="00DC4DE9" w:rsidRDefault="006674B6" w:rsidP="001E7422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szCs w:val="22"/>
        </w:rPr>
      </w:pPr>
      <w:r w:rsidRPr="00DC4DE9">
        <w:rPr>
          <w:rFonts w:ascii="Arial" w:hAnsi="Arial" w:cs="Arial"/>
          <w:szCs w:val="22"/>
        </w:rPr>
        <w:t>Die Hunsrücker Glasveredelung Wagener GmbH &amp; Co. KG mit Sitz in Kirchberg umfasst die zwei Unternehmensbereich</w:t>
      </w:r>
      <w:r w:rsidR="00534181" w:rsidRPr="00DC4DE9">
        <w:rPr>
          <w:rFonts w:ascii="Arial" w:hAnsi="Arial" w:cs="Arial"/>
          <w:szCs w:val="22"/>
        </w:rPr>
        <w:t>e</w:t>
      </w:r>
      <w:r w:rsidRPr="00DC4DE9">
        <w:rPr>
          <w:rFonts w:ascii="Arial" w:hAnsi="Arial" w:cs="Arial"/>
          <w:szCs w:val="22"/>
        </w:rPr>
        <w:t xml:space="preserve"> Isolierfunktionsgläser und Konstruktiven Glasbau. Seit 2003 ist Glas Wagener ein Unternehmen der Arnold Gruppe. Mit 1</w:t>
      </w:r>
      <w:r w:rsidR="00534181" w:rsidRPr="00DC4DE9">
        <w:rPr>
          <w:rFonts w:ascii="Arial" w:hAnsi="Arial" w:cs="Arial"/>
          <w:szCs w:val="22"/>
        </w:rPr>
        <w:t>.</w:t>
      </w:r>
      <w:r w:rsidRPr="00DC4DE9">
        <w:rPr>
          <w:rFonts w:ascii="Arial" w:hAnsi="Arial" w:cs="Arial"/>
          <w:szCs w:val="22"/>
        </w:rPr>
        <w:t>200 Mitarbeitern an 8 Standorten ist Arnold Glas eine der führenden Unternehmensgruppen der Flachglasverarbeitung in Deutschland.</w:t>
      </w:r>
    </w:p>
    <w:p w14:paraId="5299DE1C" w14:textId="77777777" w:rsidR="00065F21" w:rsidRPr="00DC4DE9" w:rsidRDefault="00065F21" w:rsidP="00A945C5">
      <w:pPr>
        <w:tabs>
          <w:tab w:val="left" w:pos="2835"/>
        </w:tabs>
        <w:rPr>
          <w:rFonts w:ascii="Arial" w:hAnsi="Arial" w:cs="Arial"/>
          <w:b/>
        </w:rPr>
      </w:pPr>
    </w:p>
    <w:p w14:paraId="73EAC4F7" w14:textId="77777777" w:rsidR="007D7363" w:rsidRPr="00DC4DE9" w:rsidRDefault="00A945C5" w:rsidP="00A945C5">
      <w:pPr>
        <w:tabs>
          <w:tab w:val="left" w:pos="2835"/>
        </w:tabs>
        <w:rPr>
          <w:rFonts w:ascii="Arial" w:hAnsi="Arial" w:cs="Arial"/>
          <w:b/>
        </w:rPr>
      </w:pPr>
      <w:r w:rsidRPr="00DC4DE9">
        <w:rPr>
          <w:rFonts w:ascii="Arial" w:hAnsi="Arial" w:cs="Arial"/>
          <w:b/>
        </w:rPr>
        <w:t xml:space="preserve">Über </w:t>
      </w:r>
      <w:r w:rsidR="00A441BD" w:rsidRPr="00DC4DE9">
        <w:rPr>
          <w:rFonts w:ascii="Arial" w:hAnsi="Arial" w:cs="Arial"/>
          <w:b/>
        </w:rPr>
        <w:t>die Unternehmensgruppe Arnold Glas:</w:t>
      </w:r>
    </w:p>
    <w:p w14:paraId="10932E0C" w14:textId="77777777" w:rsidR="00D41548" w:rsidRPr="00DC4DE9" w:rsidRDefault="00A945C5" w:rsidP="00D41548">
      <w:pPr>
        <w:tabs>
          <w:tab w:val="left" w:pos="2835"/>
        </w:tabs>
        <w:rPr>
          <w:rFonts w:ascii="Arial" w:hAnsi="Arial" w:cs="Arial"/>
          <w:szCs w:val="22"/>
        </w:rPr>
      </w:pPr>
      <w:r w:rsidRPr="00DC4DE9">
        <w:rPr>
          <w:rFonts w:ascii="Arial" w:hAnsi="Arial" w:cs="Arial"/>
        </w:rPr>
        <w:t>Arnold Glas ist einer der innovativsten Glasveredler Eur</w:t>
      </w:r>
      <w:r w:rsidRPr="00DC4DE9">
        <w:rPr>
          <w:rFonts w:ascii="Arial" w:hAnsi="Arial" w:cs="Arial"/>
        </w:rPr>
        <w:t>o</w:t>
      </w:r>
      <w:r w:rsidRPr="00DC4DE9">
        <w:rPr>
          <w:rFonts w:ascii="Arial" w:hAnsi="Arial" w:cs="Arial"/>
        </w:rPr>
        <w:t>pas mit Sitz in Remshalden und Standorten in Fürstenfeldbruck, Lichtenstein, Kirchberg</w:t>
      </w:r>
      <w:r w:rsidR="007D4AF0" w:rsidRPr="00DC4DE9">
        <w:rPr>
          <w:rFonts w:ascii="Arial" w:hAnsi="Arial" w:cs="Arial"/>
        </w:rPr>
        <w:t>, Feuchtwangen, Bucha</w:t>
      </w:r>
      <w:r w:rsidRPr="00DC4DE9">
        <w:rPr>
          <w:rFonts w:ascii="Arial" w:hAnsi="Arial" w:cs="Arial"/>
        </w:rPr>
        <w:t xml:space="preserve"> und Klagenfurt. Das Leistungsspektrum umfasst eine umfangreiche ISO</w:t>
      </w:r>
      <w:r w:rsidR="000A10FC" w:rsidRPr="00DC4DE9">
        <w:rPr>
          <w:rFonts w:ascii="Arial" w:hAnsi="Arial" w:cs="Arial"/>
        </w:rPr>
        <w:t xml:space="preserve">LAR </w:t>
      </w:r>
      <w:r w:rsidRPr="00DC4DE9">
        <w:rPr>
          <w:rFonts w:ascii="Arial" w:hAnsi="Arial" w:cs="Arial"/>
        </w:rPr>
        <w:t>Isolierglaspalette, Einscheiben- und Verbundsicherheitsglas, Montagezubehör sowie Dienstleistungen von der Vorplanung bis zur Umse</w:t>
      </w:r>
      <w:r w:rsidRPr="00DC4DE9">
        <w:rPr>
          <w:rFonts w:ascii="Arial" w:hAnsi="Arial" w:cs="Arial"/>
        </w:rPr>
        <w:t>t</w:t>
      </w:r>
      <w:r w:rsidRPr="00DC4DE9">
        <w:rPr>
          <w:rFonts w:ascii="Arial" w:hAnsi="Arial" w:cs="Arial"/>
        </w:rPr>
        <w:t>zung.</w:t>
      </w:r>
      <w:r w:rsidR="009163EA" w:rsidRPr="00DC4DE9">
        <w:rPr>
          <w:rFonts w:ascii="Arial" w:hAnsi="Arial" w:cs="Arial"/>
        </w:rPr>
        <w:t xml:space="preserve"> </w:t>
      </w:r>
      <w:r w:rsidR="00D41548" w:rsidRPr="00DC4DE9">
        <w:rPr>
          <w:rFonts w:ascii="Arial" w:hAnsi="Arial" w:cs="Arial"/>
          <w:szCs w:val="22"/>
        </w:rPr>
        <w:t>www.arnold-glas.de</w:t>
      </w:r>
    </w:p>
    <w:p w14:paraId="795A2EA4" w14:textId="77777777" w:rsidR="008752CA" w:rsidRPr="00DC4DE9" w:rsidRDefault="008752CA" w:rsidP="00A441BD">
      <w:pPr>
        <w:pStyle w:val="StandardWeb"/>
        <w:rPr>
          <w:rFonts w:ascii="Arial" w:hAnsi="Arial" w:cs="Arial"/>
          <w:sz w:val="22"/>
          <w:szCs w:val="22"/>
        </w:rPr>
      </w:pPr>
    </w:p>
    <w:p w14:paraId="13BC30D5" w14:textId="77777777" w:rsidR="00D0793B" w:rsidRPr="00DC4DE9" w:rsidRDefault="00D0793B" w:rsidP="00D0793B">
      <w:pPr>
        <w:tabs>
          <w:tab w:val="left" w:pos="2835"/>
        </w:tabs>
        <w:rPr>
          <w:rFonts w:ascii="Arial" w:hAnsi="Arial" w:cs="Arial"/>
          <w:color w:val="000000"/>
          <w:szCs w:val="22"/>
        </w:rPr>
      </w:pPr>
      <w:r w:rsidRPr="00DC4DE9">
        <w:rPr>
          <w:rFonts w:ascii="Arial" w:hAnsi="Arial" w:cs="Arial"/>
          <w:color w:val="000000"/>
          <w:szCs w:val="22"/>
          <w:u w:val="single"/>
        </w:rPr>
        <w:t>Kontakt:</w:t>
      </w:r>
      <w:r w:rsidRPr="00DC4DE9">
        <w:rPr>
          <w:rFonts w:ascii="Arial" w:hAnsi="Arial" w:cs="Arial"/>
          <w:color w:val="000000"/>
          <w:szCs w:val="22"/>
        </w:rPr>
        <w:tab/>
      </w:r>
      <w:r w:rsidRPr="00DC4DE9">
        <w:rPr>
          <w:rFonts w:ascii="Arial" w:hAnsi="Arial" w:cs="Arial"/>
          <w:color w:val="000000"/>
          <w:szCs w:val="22"/>
        </w:rPr>
        <w:tab/>
      </w:r>
      <w:r w:rsidRPr="00DC4DE9">
        <w:rPr>
          <w:rFonts w:ascii="Arial" w:hAnsi="Arial" w:cs="Arial"/>
          <w:color w:val="000000"/>
          <w:szCs w:val="22"/>
        </w:rPr>
        <w:tab/>
      </w:r>
      <w:r w:rsidR="004F0A3F" w:rsidRPr="00DC4DE9">
        <w:rPr>
          <w:rFonts w:ascii="Arial" w:hAnsi="Arial" w:cs="Arial"/>
          <w:color w:val="000000"/>
          <w:szCs w:val="22"/>
        </w:rPr>
        <w:t xml:space="preserve"> </w:t>
      </w:r>
      <w:r w:rsidRPr="00DC4DE9">
        <w:rPr>
          <w:rFonts w:ascii="Arial" w:hAnsi="Arial" w:cs="Arial"/>
          <w:color w:val="000000"/>
          <w:szCs w:val="22"/>
          <w:u w:val="single"/>
        </w:rPr>
        <w:t>PR-Kontakt:</w:t>
      </w:r>
    </w:p>
    <w:p w14:paraId="35AA1A8B" w14:textId="77777777" w:rsidR="00D0793B" w:rsidRPr="00DC4DE9" w:rsidRDefault="00D0793B" w:rsidP="00D0793B">
      <w:pPr>
        <w:rPr>
          <w:rFonts w:ascii="Arial" w:hAnsi="Arial" w:cs="Arial"/>
          <w:color w:val="000000"/>
          <w:szCs w:val="22"/>
        </w:rPr>
      </w:pPr>
    </w:p>
    <w:p w14:paraId="59C9250E" w14:textId="77777777" w:rsidR="00D0793B" w:rsidRPr="00DC4DE9" w:rsidRDefault="006F1BEF" w:rsidP="00D0793B">
      <w:pPr>
        <w:rPr>
          <w:rFonts w:ascii="Arial" w:hAnsi="Arial" w:cs="Arial"/>
          <w:color w:val="000000"/>
          <w:szCs w:val="22"/>
        </w:rPr>
      </w:pPr>
      <w:r w:rsidRPr="00DC4DE9">
        <w:rPr>
          <w:rFonts w:ascii="Arial" w:hAnsi="Arial" w:cs="Arial"/>
          <w:color w:val="000000"/>
          <w:szCs w:val="22"/>
        </w:rPr>
        <w:t>ISOLAR Glas Beratung</w:t>
      </w:r>
      <w:r w:rsidR="00080F61" w:rsidRPr="00DC4DE9">
        <w:rPr>
          <w:rFonts w:ascii="Arial" w:hAnsi="Arial" w:cs="Arial"/>
          <w:color w:val="000000"/>
          <w:szCs w:val="22"/>
        </w:rPr>
        <w:t xml:space="preserve"> GmbH</w:t>
      </w:r>
      <w:r w:rsidR="00080F61" w:rsidRPr="00DC4DE9">
        <w:rPr>
          <w:rFonts w:ascii="Arial" w:hAnsi="Arial" w:cs="Arial"/>
          <w:color w:val="000000"/>
          <w:szCs w:val="22"/>
        </w:rPr>
        <w:tab/>
      </w:r>
      <w:r w:rsidRPr="00DC4DE9">
        <w:rPr>
          <w:rFonts w:ascii="Arial" w:hAnsi="Arial" w:cs="Arial"/>
          <w:color w:val="000000"/>
          <w:szCs w:val="22"/>
        </w:rPr>
        <w:tab/>
      </w:r>
      <w:r w:rsidR="00115972" w:rsidRPr="00DC4DE9">
        <w:rPr>
          <w:rFonts w:ascii="Arial" w:hAnsi="Arial" w:cs="Arial"/>
          <w:color w:val="000000"/>
          <w:szCs w:val="22"/>
        </w:rPr>
        <w:t xml:space="preserve"> </w:t>
      </w:r>
      <w:r w:rsidR="00D0793B" w:rsidRPr="00DC4DE9">
        <w:rPr>
          <w:rFonts w:ascii="Arial" w:hAnsi="Arial" w:cs="Arial"/>
          <w:color w:val="000000"/>
          <w:szCs w:val="22"/>
        </w:rPr>
        <w:t>ecomBETZ PR</w:t>
      </w:r>
    </w:p>
    <w:p w14:paraId="149F6CC5" w14:textId="77777777" w:rsidR="00D0793B" w:rsidRPr="00DC4DE9" w:rsidRDefault="006F1BEF" w:rsidP="00D0793B">
      <w:pPr>
        <w:rPr>
          <w:rFonts w:ascii="Arial" w:hAnsi="Arial" w:cs="Arial"/>
          <w:color w:val="000000"/>
          <w:szCs w:val="22"/>
        </w:rPr>
      </w:pPr>
      <w:r w:rsidRPr="00DC4DE9">
        <w:rPr>
          <w:rFonts w:ascii="Arial" w:hAnsi="Arial" w:cs="Arial"/>
          <w:color w:val="000000"/>
          <w:szCs w:val="22"/>
        </w:rPr>
        <w:t>Hannes Spiss</w:t>
      </w:r>
      <w:r w:rsidRPr="00DC4DE9">
        <w:rPr>
          <w:rFonts w:ascii="Arial" w:hAnsi="Arial" w:cs="Arial"/>
          <w:color w:val="000000"/>
          <w:szCs w:val="22"/>
        </w:rPr>
        <w:tab/>
      </w:r>
      <w:r w:rsidR="00D0793B" w:rsidRPr="00DC4DE9">
        <w:rPr>
          <w:rFonts w:ascii="Arial" w:hAnsi="Arial" w:cs="Arial"/>
          <w:color w:val="000000"/>
          <w:szCs w:val="22"/>
        </w:rPr>
        <w:tab/>
      </w:r>
      <w:r w:rsidR="00D0793B" w:rsidRPr="00DC4DE9">
        <w:rPr>
          <w:rFonts w:ascii="Arial" w:hAnsi="Arial" w:cs="Arial"/>
          <w:color w:val="000000"/>
          <w:szCs w:val="22"/>
        </w:rPr>
        <w:tab/>
      </w:r>
      <w:r w:rsidR="00D0793B" w:rsidRPr="00DC4DE9">
        <w:rPr>
          <w:rFonts w:ascii="Arial" w:hAnsi="Arial" w:cs="Arial"/>
          <w:color w:val="000000"/>
          <w:szCs w:val="22"/>
        </w:rPr>
        <w:tab/>
      </w:r>
      <w:r w:rsidR="00D0793B" w:rsidRPr="00DC4DE9">
        <w:rPr>
          <w:rFonts w:ascii="Arial" w:hAnsi="Arial" w:cs="Arial"/>
          <w:color w:val="000000"/>
          <w:szCs w:val="22"/>
        </w:rPr>
        <w:tab/>
      </w:r>
      <w:r w:rsidR="00F7686C" w:rsidRPr="00DC4DE9">
        <w:rPr>
          <w:rFonts w:ascii="Arial" w:hAnsi="Arial" w:cs="Arial"/>
          <w:color w:val="000000"/>
          <w:szCs w:val="22"/>
        </w:rPr>
        <w:t xml:space="preserve"> Klaus Peter Betz</w:t>
      </w:r>
    </w:p>
    <w:p w14:paraId="431C7D82" w14:textId="77777777" w:rsidR="00D0793B" w:rsidRPr="00DC4DE9" w:rsidRDefault="00D4063E" w:rsidP="00D0793B">
      <w:pPr>
        <w:tabs>
          <w:tab w:val="left" w:pos="2835"/>
        </w:tabs>
        <w:rPr>
          <w:rFonts w:ascii="Arial" w:hAnsi="Arial" w:cs="Arial"/>
          <w:color w:val="000000"/>
          <w:szCs w:val="22"/>
        </w:rPr>
      </w:pPr>
      <w:r w:rsidRPr="00DC4DE9">
        <w:rPr>
          <w:rFonts w:ascii="Arial" w:hAnsi="Arial" w:cs="Arial"/>
          <w:color w:val="000000"/>
          <w:szCs w:val="22"/>
        </w:rPr>
        <w:t>Geschäftsführer</w:t>
      </w:r>
      <w:r w:rsidR="00D0793B" w:rsidRPr="00DC4DE9">
        <w:rPr>
          <w:rFonts w:ascii="Arial" w:hAnsi="Arial" w:cs="Arial"/>
          <w:color w:val="000000"/>
          <w:szCs w:val="22"/>
        </w:rPr>
        <w:tab/>
      </w:r>
      <w:r w:rsidR="00D0793B" w:rsidRPr="00DC4DE9">
        <w:rPr>
          <w:rFonts w:ascii="Arial" w:hAnsi="Arial" w:cs="Arial"/>
          <w:color w:val="000000"/>
          <w:szCs w:val="22"/>
        </w:rPr>
        <w:tab/>
      </w:r>
      <w:r w:rsidR="00D0793B" w:rsidRPr="00DC4DE9">
        <w:rPr>
          <w:rFonts w:ascii="Arial" w:hAnsi="Arial" w:cs="Arial"/>
          <w:color w:val="000000"/>
          <w:szCs w:val="22"/>
        </w:rPr>
        <w:tab/>
      </w:r>
      <w:r w:rsidR="004F0A3F" w:rsidRPr="00DC4DE9">
        <w:rPr>
          <w:rFonts w:ascii="Arial" w:hAnsi="Arial" w:cs="Arial"/>
          <w:color w:val="000000"/>
          <w:szCs w:val="22"/>
        </w:rPr>
        <w:t xml:space="preserve"> </w:t>
      </w:r>
      <w:r w:rsidR="00D0793B" w:rsidRPr="00DC4DE9">
        <w:rPr>
          <w:rFonts w:ascii="Arial" w:hAnsi="Arial" w:cs="Arial"/>
          <w:color w:val="000000"/>
          <w:szCs w:val="22"/>
        </w:rPr>
        <w:t>Goethestraße 115</w:t>
      </w:r>
    </w:p>
    <w:p w14:paraId="3707CA0E" w14:textId="77777777" w:rsidR="00D0793B" w:rsidRPr="00DC4DE9" w:rsidRDefault="002B6D40" w:rsidP="00D0793B">
      <w:pPr>
        <w:tabs>
          <w:tab w:val="left" w:pos="2835"/>
        </w:tabs>
        <w:rPr>
          <w:rFonts w:ascii="Arial" w:hAnsi="Arial" w:cs="Arial"/>
          <w:color w:val="000000"/>
          <w:szCs w:val="22"/>
        </w:rPr>
      </w:pPr>
      <w:r w:rsidRPr="00DC4DE9">
        <w:rPr>
          <w:rFonts w:ascii="Arial" w:hAnsi="Arial" w:cs="Arial"/>
          <w:color w:val="000000"/>
          <w:szCs w:val="22"/>
        </w:rPr>
        <w:t>Otto-Hahn-Straße 1</w:t>
      </w:r>
      <w:r w:rsidR="00D0793B" w:rsidRPr="00DC4DE9">
        <w:rPr>
          <w:rFonts w:ascii="Arial" w:hAnsi="Arial" w:cs="Arial"/>
          <w:color w:val="000000"/>
          <w:szCs w:val="22"/>
        </w:rPr>
        <w:tab/>
      </w:r>
      <w:r w:rsidR="00D0793B" w:rsidRPr="00DC4DE9">
        <w:rPr>
          <w:rFonts w:ascii="Arial" w:hAnsi="Arial" w:cs="Arial"/>
          <w:color w:val="000000"/>
          <w:szCs w:val="22"/>
        </w:rPr>
        <w:tab/>
      </w:r>
      <w:r w:rsidR="00D0793B" w:rsidRPr="00DC4DE9">
        <w:rPr>
          <w:rFonts w:ascii="Arial" w:hAnsi="Arial" w:cs="Arial"/>
          <w:color w:val="000000"/>
          <w:szCs w:val="22"/>
        </w:rPr>
        <w:tab/>
      </w:r>
      <w:r w:rsidR="004F0A3F" w:rsidRPr="00DC4DE9">
        <w:rPr>
          <w:rFonts w:ascii="Arial" w:hAnsi="Arial" w:cs="Arial"/>
          <w:color w:val="000000"/>
          <w:szCs w:val="22"/>
        </w:rPr>
        <w:t xml:space="preserve"> </w:t>
      </w:r>
      <w:r w:rsidR="00D0793B" w:rsidRPr="00DC4DE9">
        <w:rPr>
          <w:rFonts w:ascii="Arial" w:hAnsi="Arial" w:cs="Arial"/>
          <w:color w:val="000000"/>
          <w:szCs w:val="22"/>
        </w:rPr>
        <w:t>73525 Schwäbisch Gmünd</w:t>
      </w:r>
    </w:p>
    <w:p w14:paraId="40DF4F28" w14:textId="77777777" w:rsidR="00D0793B" w:rsidRPr="00DC4DE9" w:rsidRDefault="002B6D40" w:rsidP="00D0793B">
      <w:pPr>
        <w:tabs>
          <w:tab w:val="left" w:pos="2835"/>
        </w:tabs>
        <w:rPr>
          <w:rFonts w:ascii="Arial" w:hAnsi="Arial" w:cs="Arial"/>
          <w:color w:val="000000"/>
          <w:szCs w:val="22"/>
        </w:rPr>
      </w:pPr>
      <w:r w:rsidRPr="00DC4DE9">
        <w:rPr>
          <w:rFonts w:ascii="Arial" w:hAnsi="Arial" w:cs="Arial"/>
          <w:color w:val="000000"/>
          <w:szCs w:val="22"/>
        </w:rPr>
        <w:t>55481 Kirchberg</w:t>
      </w:r>
      <w:r w:rsidR="00D0793B" w:rsidRPr="00DC4DE9">
        <w:rPr>
          <w:rFonts w:ascii="Arial" w:hAnsi="Arial" w:cs="Arial"/>
          <w:color w:val="000000"/>
          <w:szCs w:val="22"/>
        </w:rPr>
        <w:tab/>
      </w:r>
      <w:r w:rsidR="00D0793B" w:rsidRPr="00DC4DE9">
        <w:rPr>
          <w:rFonts w:ascii="Arial" w:hAnsi="Arial" w:cs="Arial"/>
          <w:color w:val="000000"/>
          <w:szCs w:val="22"/>
        </w:rPr>
        <w:tab/>
      </w:r>
      <w:r w:rsidR="00D0793B" w:rsidRPr="00DC4DE9">
        <w:rPr>
          <w:rFonts w:ascii="Arial" w:hAnsi="Arial" w:cs="Arial"/>
          <w:color w:val="000000"/>
          <w:szCs w:val="22"/>
        </w:rPr>
        <w:tab/>
      </w:r>
      <w:r w:rsidR="004F0A3F" w:rsidRPr="00DC4DE9">
        <w:rPr>
          <w:rFonts w:ascii="Arial" w:hAnsi="Arial" w:cs="Arial"/>
          <w:color w:val="000000"/>
          <w:szCs w:val="22"/>
        </w:rPr>
        <w:t xml:space="preserve"> </w:t>
      </w:r>
      <w:r w:rsidR="00F7686C" w:rsidRPr="00DC4DE9">
        <w:rPr>
          <w:rFonts w:ascii="Arial" w:hAnsi="Arial" w:cs="Arial"/>
          <w:color w:val="000000"/>
          <w:szCs w:val="22"/>
        </w:rPr>
        <w:t>Tel.: 0 71 71 / 9 25 29 91</w:t>
      </w:r>
    </w:p>
    <w:p w14:paraId="51EC83BA" w14:textId="77777777" w:rsidR="00D0793B" w:rsidRPr="00DC4DE9" w:rsidRDefault="00D0793B" w:rsidP="00D0793B">
      <w:pPr>
        <w:tabs>
          <w:tab w:val="left" w:pos="2835"/>
        </w:tabs>
        <w:rPr>
          <w:rFonts w:ascii="Arial" w:hAnsi="Arial" w:cs="Arial"/>
          <w:color w:val="000000"/>
          <w:szCs w:val="22"/>
        </w:rPr>
      </w:pPr>
      <w:r w:rsidRPr="00DC4DE9">
        <w:rPr>
          <w:rFonts w:ascii="Arial" w:hAnsi="Arial" w:cs="Arial"/>
          <w:color w:val="000000"/>
          <w:szCs w:val="22"/>
        </w:rPr>
        <w:t xml:space="preserve">Tel.: </w:t>
      </w:r>
      <w:r w:rsidR="002B6D40" w:rsidRPr="00DC4DE9">
        <w:rPr>
          <w:rFonts w:ascii="Arial" w:hAnsi="Arial" w:cs="Arial"/>
          <w:color w:val="000000"/>
          <w:szCs w:val="22"/>
        </w:rPr>
        <w:t>+49 (6763) 521</w:t>
      </w:r>
      <w:r w:rsidRPr="00DC4DE9">
        <w:rPr>
          <w:rFonts w:ascii="Arial" w:hAnsi="Arial" w:cs="Arial"/>
          <w:color w:val="000000"/>
          <w:szCs w:val="22"/>
        </w:rPr>
        <w:t xml:space="preserve">  </w:t>
      </w:r>
      <w:r w:rsidRPr="00DC4DE9">
        <w:rPr>
          <w:rFonts w:ascii="Arial" w:hAnsi="Arial" w:cs="Arial"/>
          <w:color w:val="000000"/>
          <w:szCs w:val="22"/>
        </w:rPr>
        <w:tab/>
      </w:r>
      <w:r w:rsidRPr="00DC4DE9">
        <w:rPr>
          <w:rFonts w:ascii="Arial" w:hAnsi="Arial" w:cs="Arial"/>
          <w:color w:val="000000"/>
          <w:szCs w:val="22"/>
        </w:rPr>
        <w:tab/>
      </w:r>
      <w:r w:rsidRPr="00DC4DE9">
        <w:rPr>
          <w:rFonts w:ascii="Arial" w:hAnsi="Arial" w:cs="Arial"/>
          <w:color w:val="000000"/>
          <w:szCs w:val="22"/>
        </w:rPr>
        <w:tab/>
      </w:r>
      <w:r w:rsidR="004F0A3F" w:rsidRPr="00DC4DE9">
        <w:rPr>
          <w:rFonts w:ascii="Arial" w:hAnsi="Arial" w:cs="Arial"/>
          <w:color w:val="000000"/>
          <w:szCs w:val="22"/>
        </w:rPr>
        <w:t xml:space="preserve"> </w:t>
      </w:r>
      <w:r w:rsidRPr="00DC4DE9">
        <w:rPr>
          <w:rFonts w:ascii="Arial" w:hAnsi="Arial" w:cs="Arial"/>
          <w:color w:val="000000"/>
          <w:szCs w:val="22"/>
        </w:rPr>
        <w:t xml:space="preserve">E-Mail: </w:t>
      </w:r>
      <w:r w:rsidR="00F7686C" w:rsidRPr="00DC4DE9">
        <w:rPr>
          <w:rFonts w:ascii="Arial" w:hAnsi="Arial" w:cs="Arial"/>
          <w:color w:val="000000"/>
          <w:szCs w:val="22"/>
        </w:rPr>
        <w:t>k.betz</w:t>
      </w:r>
      <w:r w:rsidRPr="00DC4DE9">
        <w:rPr>
          <w:rFonts w:ascii="Arial" w:hAnsi="Arial" w:cs="Arial"/>
          <w:color w:val="000000"/>
          <w:szCs w:val="22"/>
        </w:rPr>
        <w:t>@ecombetz.de</w:t>
      </w:r>
    </w:p>
    <w:p w14:paraId="79865A5F" w14:textId="77777777" w:rsidR="00727CE5" w:rsidRPr="00DC4DE9" w:rsidRDefault="00D0793B" w:rsidP="00AD4037">
      <w:pPr>
        <w:tabs>
          <w:tab w:val="left" w:pos="2835"/>
        </w:tabs>
        <w:rPr>
          <w:rFonts w:ascii="Arial" w:hAnsi="Arial" w:cs="Arial"/>
          <w:color w:val="000000"/>
          <w:szCs w:val="22"/>
        </w:rPr>
      </w:pPr>
      <w:r w:rsidRPr="00DC4DE9">
        <w:rPr>
          <w:rFonts w:ascii="Arial" w:hAnsi="Arial" w:cs="Arial"/>
          <w:color w:val="000000"/>
          <w:szCs w:val="22"/>
        </w:rPr>
        <w:t xml:space="preserve">E-Mail: </w:t>
      </w:r>
      <w:hyperlink r:id="rId10" w:history="1">
        <w:r w:rsidR="006B5913" w:rsidRPr="00DC4DE9">
          <w:rPr>
            <w:rStyle w:val="Link"/>
            <w:rFonts w:ascii="Arial" w:hAnsi="Arial" w:cs="Arial"/>
            <w:szCs w:val="22"/>
          </w:rPr>
          <w:t>hannes.spiss@isolar.de</w:t>
        </w:r>
      </w:hyperlink>
    </w:p>
    <w:p w14:paraId="3245EC9E" w14:textId="77777777" w:rsidR="009B7496" w:rsidRPr="009B7496" w:rsidRDefault="009B7496" w:rsidP="00612226">
      <w:pPr>
        <w:tabs>
          <w:tab w:val="left" w:pos="2835"/>
        </w:tabs>
        <w:rPr>
          <w:rFonts w:ascii="Arial" w:hAnsi="Arial" w:cs="Arial"/>
          <w:color w:val="000000"/>
          <w:szCs w:val="22"/>
        </w:rPr>
      </w:pPr>
    </w:p>
    <w:sectPr w:rsidR="009B7496" w:rsidRPr="009B7496" w:rsidSect="00614D78">
      <w:headerReference w:type="default" r:id="rId11"/>
      <w:footerReference w:type="default" r:id="rId12"/>
      <w:pgSz w:w="11907" w:h="16840" w:code="9"/>
      <w:pgMar w:top="2269" w:right="2268" w:bottom="1701" w:left="2268" w:header="851" w:footer="113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B232EE" w14:textId="77777777" w:rsidR="006C52E3" w:rsidRDefault="006C52E3">
      <w:r>
        <w:separator/>
      </w:r>
    </w:p>
  </w:endnote>
  <w:endnote w:type="continuationSeparator" w:id="0">
    <w:p w14:paraId="550C1026" w14:textId="77777777" w:rsidR="006C52E3" w:rsidRDefault="006C52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Calibri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45">
    <w:altName w:val="Calibr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swiss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Oblique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F50356" w14:textId="5878C948" w:rsidR="00D41548" w:rsidRDefault="00D86005">
    <w:pPr>
      <w:pStyle w:val="Fuzeile"/>
      <w:spacing w:line="240" w:lineRule="auto"/>
      <w:rPr>
        <w:rFonts w:ascii="Frutiger 45 Light" w:hAnsi="Frutiger 45 Light"/>
        <w:sz w:val="16"/>
      </w:rPr>
    </w:pPr>
    <w:r>
      <w:rPr>
        <w:rFonts w:ascii="Frutiger 45 Light" w:hAnsi="Frutiger 45 Light"/>
        <w:noProof/>
        <w:sz w:val="16"/>
      </w:rPr>
      <w:drawing>
        <wp:anchor distT="0" distB="0" distL="114300" distR="114300" simplePos="0" relativeHeight="251658240" behindDoc="1" locked="0" layoutInCell="1" allowOverlap="1" wp14:anchorId="1194DFDE" wp14:editId="24728583">
          <wp:simplePos x="0" y="0"/>
          <wp:positionH relativeFrom="column">
            <wp:posOffset>27305</wp:posOffset>
          </wp:positionH>
          <wp:positionV relativeFrom="paragraph">
            <wp:posOffset>94615</wp:posOffset>
          </wp:positionV>
          <wp:extent cx="5334000" cy="264795"/>
          <wp:effectExtent l="0" t="0" r="0" b="0"/>
          <wp:wrapNone/>
          <wp:docPr id="3" name="Bild 2" descr="ecom_Fußzeile_Doku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com_Fußzeile_Doku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0" cy="264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utiger 45 Light" w:hAnsi="Frutiger 45 Light"/>
        <w:noProof/>
        <w:sz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75D0000" wp14:editId="30F2B00D">
              <wp:simplePos x="0" y="0"/>
              <wp:positionH relativeFrom="column">
                <wp:posOffset>5285105</wp:posOffset>
              </wp:positionH>
              <wp:positionV relativeFrom="paragraph">
                <wp:posOffset>170815</wp:posOffset>
              </wp:positionV>
              <wp:extent cx="649605" cy="304800"/>
              <wp:effectExtent l="0" t="0" r="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960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38099" dir="2700000" algn="ctr" rotWithShape="0">
                                <a:srgbClr val="00000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65D5AF64" w14:textId="77777777" w:rsidR="00D41548" w:rsidRPr="00B64E9D" w:rsidRDefault="00D41548" w:rsidP="0001419B">
                          <w:pPr>
                            <w:rPr>
                              <w:rFonts w:ascii="Frutiger 45 Light" w:hAnsi="Frutiger 45 Light"/>
                              <w:sz w:val="18"/>
                              <w:szCs w:val="18"/>
                            </w:rPr>
                          </w:pPr>
                          <w:r w:rsidRPr="00B64E9D">
                            <w:rPr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Seite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="006C52E3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PAGE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D86005">
                            <w:rPr>
                              <w:rStyle w:val="Seitenzahl"/>
                              <w:rFonts w:ascii="Frutiger 45 Light" w:hAnsi="Frutiger 45 Light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 /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="006C52E3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NUMPAGES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D86005">
                            <w:rPr>
                              <w:rStyle w:val="Seitenzahl"/>
                              <w:rFonts w:ascii="Frutiger 45 Light" w:hAnsi="Frutiger 45 Light"/>
                              <w:noProof/>
                              <w:sz w:val="18"/>
                              <w:szCs w:val="18"/>
                            </w:rPr>
                            <w:t>4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5D0000" id="Rectangle 1" o:spid="_x0000_s1026" style="position:absolute;margin-left:416.15pt;margin-top:13.45pt;width:51.15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" filled="f" stroked="f" strokeweight="0">
              <v:shadow opacity="49150f"/>
              <v:textbox inset="0,0,0,0">
                <w:txbxContent>
                  <w:p w14:paraId="65D5AF64" w14:textId="77777777" w:rsidR="00D41548" w:rsidRPr="00B64E9D" w:rsidRDefault="00D41548" w:rsidP="0001419B">
                    <w:pPr>
                      <w:rPr>
                        <w:rFonts w:ascii="Frutiger 45 Light" w:hAnsi="Frutiger 45 Light"/>
                        <w:sz w:val="18"/>
                        <w:szCs w:val="18"/>
                      </w:rPr>
                    </w:pPr>
                    <w:r w:rsidRPr="00B64E9D">
                      <w:rPr>
                        <w:rFonts w:ascii="Frutiger 45 Light" w:hAnsi="Frutiger 45 Light"/>
                        <w:sz w:val="18"/>
                        <w:szCs w:val="18"/>
                      </w:rPr>
                      <w:t xml:space="preserve">Seite 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="006C52E3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>PAGE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D86005">
                      <w:rPr>
                        <w:rStyle w:val="Seitenzahl"/>
                        <w:rFonts w:ascii="Frutiger 45 Light" w:hAnsi="Frutiger 45 Light"/>
                        <w:noProof/>
                        <w:sz w:val="18"/>
                        <w:szCs w:val="18"/>
                      </w:rPr>
                      <w:t>1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t xml:space="preserve"> / 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="006C52E3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>NUMPAGES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D86005">
                      <w:rPr>
                        <w:rStyle w:val="Seitenzahl"/>
                        <w:rFonts w:ascii="Frutiger 45 Light" w:hAnsi="Frutiger 45 Light"/>
                        <w:noProof/>
                        <w:sz w:val="18"/>
                        <w:szCs w:val="18"/>
                      </w:rPr>
                      <w:t>4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C13AB4" w14:textId="77777777" w:rsidR="006C52E3" w:rsidRDefault="006C52E3">
      <w:r>
        <w:separator/>
      </w:r>
    </w:p>
  </w:footnote>
  <w:footnote w:type="continuationSeparator" w:id="0">
    <w:p w14:paraId="624329D3" w14:textId="77777777" w:rsidR="006C52E3" w:rsidRDefault="006C52E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4499B9" w14:textId="4B7F2C3B" w:rsidR="00D41548" w:rsidRPr="0079270C" w:rsidRDefault="00D86005" w:rsidP="00290A9B">
    <w:pPr>
      <w:pStyle w:val="Kopfzeile"/>
      <w:jc w:val="center"/>
      <w:rPr>
        <w:rFonts w:ascii="Frutiger 45 Light" w:hAnsi="Frutiger 45 Light"/>
        <w:b/>
        <w:sz w:val="32"/>
        <w:szCs w:val="32"/>
      </w:rPr>
    </w:pPr>
    <w:r w:rsidRPr="00897579">
      <w:rPr>
        <w:rFonts w:ascii="Helvetica Oblique" w:hAnsi="Helvetica Oblique" w:cs="Helvetica Oblique"/>
        <w:noProof/>
        <w:sz w:val="24"/>
        <w:szCs w:val="24"/>
        <w:lang w:val="de-DE" w:eastAsia="de-DE"/>
      </w:rPr>
      <w:drawing>
        <wp:inline distT="0" distB="0" distL="0" distR="0" wp14:anchorId="0128B42D" wp14:editId="4AC03A08">
          <wp:extent cx="3450590" cy="532765"/>
          <wp:effectExtent l="0" t="0" r="3810" b="635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0590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CA0A4C" w14:textId="77777777" w:rsidR="00D41548" w:rsidRPr="0079270C" w:rsidRDefault="00D41548">
    <w:pPr>
      <w:pStyle w:val="Kopfzeile"/>
      <w:rPr>
        <w:rFonts w:ascii="Frutiger 45 Light" w:hAnsi="Frutiger 45 Light"/>
        <w:b/>
      </w:rPr>
    </w:pPr>
  </w:p>
  <w:p w14:paraId="2BF9F960" w14:textId="77777777" w:rsidR="00D41548" w:rsidRDefault="00D41548" w:rsidP="0079270C">
    <w:pPr>
      <w:pStyle w:val="Kopfzeile"/>
      <w:rPr>
        <w:rFonts w:ascii="Frutiger 45 Light" w:hAnsi="Frutiger 45 Light"/>
        <w:b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88E0A1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9"/>
    <w:multiLevelType w:val="singleLevel"/>
    <w:tmpl w:val="8D9C2E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B41A4B"/>
    <w:multiLevelType w:val="multilevel"/>
    <w:tmpl w:val="F10CEEBE"/>
    <w:lvl w:ilvl="0">
      <w:start w:val="1980"/>
      <w:numFmt w:val="decimal"/>
      <w:lvlText w:val="%1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1">
      <w:start w:val="2002"/>
      <w:numFmt w:val="decimal"/>
      <w:lvlText w:val="%1-%2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3">
    <w:nsid w:val="0A8003B6"/>
    <w:multiLevelType w:val="hybridMultilevel"/>
    <w:tmpl w:val="FDC4EA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792ABA"/>
    <w:multiLevelType w:val="hybridMultilevel"/>
    <w:tmpl w:val="F11EBE84"/>
    <w:lvl w:ilvl="0" w:tplc="7D0EF004">
      <w:start w:val="1"/>
      <w:numFmt w:val="decimal"/>
      <w:lvlText w:val="%1."/>
      <w:lvlJc w:val="left"/>
      <w:pPr>
        <w:ind w:left="720" w:hanging="360"/>
      </w:pPr>
      <w:rPr>
        <w:rFonts w:ascii="Frutiger 45 Light" w:eastAsia="Times New Roman" w:hAnsi="Frutiger 45 Light" w:cs="Times New Roman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FC308A"/>
    <w:multiLevelType w:val="hybridMultilevel"/>
    <w:tmpl w:val="ADE2653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8783D39"/>
    <w:multiLevelType w:val="hybridMultilevel"/>
    <w:tmpl w:val="D396B22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2FA6389"/>
    <w:multiLevelType w:val="multilevel"/>
    <w:tmpl w:val="971CA2B0"/>
    <w:lvl w:ilvl="0">
      <w:start w:val="1960"/>
      <w:numFmt w:val="decimal"/>
      <w:lvlText w:val="%1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1">
      <w:start w:val="1979"/>
      <w:numFmt w:val="decimal"/>
      <w:lvlText w:val="%1-%2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32"/>
        </w:tabs>
        <w:ind w:left="2832" w:hanging="2832"/>
      </w:pPr>
      <w:rPr>
        <w:rFonts w:hint="default"/>
      </w:rPr>
    </w:lvl>
  </w:abstractNum>
  <w:abstractNum w:abstractNumId="8">
    <w:nsid w:val="337C6B18"/>
    <w:multiLevelType w:val="hybridMultilevel"/>
    <w:tmpl w:val="30664644"/>
    <w:lvl w:ilvl="0" w:tplc="37AAFA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3D41BB1"/>
    <w:multiLevelType w:val="hybridMultilevel"/>
    <w:tmpl w:val="A8FA247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DA21D98"/>
    <w:multiLevelType w:val="hybridMultilevel"/>
    <w:tmpl w:val="1D4C55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554CF9"/>
    <w:multiLevelType w:val="hybridMultilevel"/>
    <w:tmpl w:val="CBB43940"/>
    <w:lvl w:ilvl="0" w:tplc="D780C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F874392"/>
    <w:multiLevelType w:val="hybridMultilevel"/>
    <w:tmpl w:val="A1FCC44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1790C6D"/>
    <w:multiLevelType w:val="hybridMultilevel"/>
    <w:tmpl w:val="C4B279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C94EEC"/>
    <w:multiLevelType w:val="hybridMultilevel"/>
    <w:tmpl w:val="FD425B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BEF60FF"/>
    <w:multiLevelType w:val="hybridMultilevel"/>
    <w:tmpl w:val="D3E6CA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14"/>
  </w:num>
  <w:num w:numId="5">
    <w:abstractNumId w:val="5"/>
  </w:num>
  <w:num w:numId="6">
    <w:abstractNumId w:val="9"/>
  </w:num>
  <w:num w:numId="7">
    <w:abstractNumId w:val="8"/>
  </w:num>
  <w:num w:numId="8">
    <w:abstractNumId w:val="11"/>
  </w:num>
  <w:num w:numId="9">
    <w:abstractNumId w:val="1"/>
  </w:num>
  <w:num w:numId="10">
    <w:abstractNumId w:val="0"/>
  </w:num>
  <w:num w:numId="11">
    <w:abstractNumId w:val="4"/>
  </w:num>
  <w:num w:numId="12">
    <w:abstractNumId w:val="12"/>
  </w:num>
  <w:num w:numId="13">
    <w:abstractNumId w:val="3"/>
  </w:num>
  <w:num w:numId="14">
    <w:abstractNumId w:val="10"/>
  </w:num>
  <w:num w:numId="15">
    <w:abstractNumId w:val="13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84D"/>
    <w:rsid w:val="00001AF1"/>
    <w:rsid w:val="00002125"/>
    <w:rsid w:val="00002148"/>
    <w:rsid w:val="000047B8"/>
    <w:rsid w:val="00005BEC"/>
    <w:rsid w:val="000101DB"/>
    <w:rsid w:val="00011A25"/>
    <w:rsid w:val="00012531"/>
    <w:rsid w:val="000128D3"/>
    <w:rsid w:val="00013B13"/>
    <w:rsid w:val="0001419B"/>
    <w:rsid w:val="00014BAF"/>
    <w:rsid w:val="00017956"/>
    <w:rsid w:val="00021DAC"/>
    <w:rsid w:val="000220E1"/>
    <w:rsid w:val="000221EB"/>
    <w:rsid w:val="000243B5"/>
    <w:rsid w:val="00024DA1"/>
    <w:rsid w:val="000262A8"/>
    <w:rsid w:val="00026D1C"/>
    <w:rsid w:val="000274CF"/>
    <w:rsid w:val="00027A5D"/>
    <w:rsid w:val="00031745"/>
    <w:rsid w:val="0003290E"/>
    <w:rsid w:val="00033143"/>
    <w:rsid w:val="000333EF"/>
    <w:rsid w:val="00035D5B"/>
    <w:rsid w:val="000362F6"/>
    <w:rsid w:val="0003662D"/>
    <w:rsid w:val="000373A2"/>
    <w:rsid w:val="00037CD2"/>
    <w:rsid w:val="000428B3"/>
    <w:rsid w:val="00042A8F"/>
    <w:rsid w:val="00044B34"/>
    <w:rsid w:val="00045171"/>
    <w:rsid w:val="0004695F"/>
    <w:rsid w:val="0004775B"/>
    <w:rsid w:val="000478A7"/>
    <w:rsid w:val="00047C85"/>
    <w:rsid w:val="000506DE"/>
    <w:rsid w:val="00050EC3"/>
    <w:rsid w:val="00051137"/>
    <w:rsid w:val="00051C3D"/>
    <w:rsid w:val="00051D8D"/>
    <w:rsid w:val="000553A2"/>
    <w:rsid w:val="00055997"/>
    <w:rsid w:val="00060C67"/>
    <w:rsid w:val="000616CC"/>
    <w:rsid w:val="0006222A"/>
    <w:rsid w:val="00062537"/>
    <w:rsid w:val="00064791"/>
    <w:rsid w:val="00065F21"/>
    <w:rsid w:val="000708C2"/>
    <w:rsid w:val="00072837"/>
    <w:rsid w:val="000730D1"/>
    <w:rsid w:val="000750DD"/>
    <w:rsid w:val="00080F61"/>
    <w:rsid w:val="00085A14"/>
    <w:rsid w:val="00086640"/>
    <w:rsid w:val="00086971"/>
    <w:rsid w:val="00091558"/>
    <w:rsid w:val="00091C4B"/>
    <w:rsid w:val="000927EA"/>
    <w:rsid w:val="00095B03"/>
    <w:rsid w:val="00096065"/>
    <w:rsid w:val="000975F5"/>
    <w:rsid w:val="000A0733"/>
    <w:rsid w:val="000A10FC"/>
    <w:rsid w:val="000A16BC"/>
    <w:rsid w:val="000A177C"/>
    <w:rsid w:val="000A2551"/>
    <w:rsid w:val="000A2FAD"/>
    <w:rsid w:val="000A347D"/>
    <w:rsid w:val="000A4071"/>
    <w:rsid w:val="000A436C"/>
    <w:rsid w:val="000A4B27"/>
    <w:rsid w:val="000A5A52"/>
    <w:rsid w:val="000A66A8"/>
    <w:rsid w:val="000A714A"/>
    <w:rsid w:val="000A7892"/>
    <w:rsid w:val="000B0F22"/>
    <w:rsid w:val="000B5AE3"/>
    <w:rsid w:val="000B6AA4"/>
    <w:rsid w:val="000B6EEB"/>
    <w:rsid w:val="000B6F09"/>
    <w:rsid w:val="000B796A"/>
    <w:rsid w:val="000C0879"/>
    <w:rsid w:val="000C3669"/>
    <w:rsid w:val="000C441E"/>
    <w:rsid w:val="000C6CAF"/>
    <w:rsid w:val="000C720D"/>
    <w:rsid w:val="000D05F7"/>
    <w:rsid w:val="000D15C6"/>
    <w:rsid w:val="000D1D99"/>
    <w:rsid w:val="000E2A56"/>
    <w:rsid w:val="000E5552"/>
    <w:rsid w:val="000E75B6"/>
    <w:rsid w:val="000F2118"/>
    <w:rsid w:val="000F2E83"/>
    <w:rsid w:val="000F30FC"/>
    <w:rsid w:val="000F3D54"/>
    <w:rsid w:val="000F4CF2"/>
    <w:rsid w:val="000F7006"/>
    <w:rsid w:val="000F7E3C"/>
    <w:rsid w:val="001008D4"/>
    <w:rsid w:val="00101B26"/>
    <w:rsid w:val="00106834"/>
    <w:rsid w:val="0010789D"/>
    <w:rsid w:val="001103B2"/>
    <w:rsid w:val="0011158E"/>
    <w:rsid w:val="00111A43"/>
    <w:rsid w:val="00112F4C"/>
    <w:rsid w:val="00115972"/>
    <w:rsid w:val="00116843"/>
    <w:rsid w:val="00116EFE"/>
    <w:rsid w:val="00121101"/>
    <w:rsid w:val="00122319"/>
    <w:rsid w:val="00122CC9"/>
    <w:rsid w:val="001278EC"/>
    <w:rsid w:val="0013057C"/>
    <w:rsid w:val="00131BAF"/>
    <w:rsid w:val="00133469"/>
    <w:rsid w:val="0013563D"/>
    <w:rsid w:val="00141911"/>
    <w:rsid w:val="0014485C"/>
    <w:rsid w:val="00145DE5"/>
    <w:rsid w:val="00147291"/>
    <w:rsid w:val="00151424"/>
    <w:rsid w:val="001520C2"/>
    <w:rsid w:val="00153894"/>
    <w:rsid w:val="00157157"/>
    <w:rsid w:val="00160431"/>
    <w:rsid w:val="001609A9"/>
    <w:rsid w:val="00161FD1"/>
    <w:rsid w:val="00162802"/>
    <w:rsid w:val="0016313F"/>
    <w:rsid w:val="00163DC6"/>
    <w:rsid w:val="001642E7"/>
    <w:rsid w:val="00165BC5"/>
    <w:rsid w:val="001667B3"/>
    <w:rsid w:val="00166E1C"/>
    <w:rsid w:val="0016719C"/>
    <w:rsid w:val="00170127"/>
    <w:rsid w:val="00170B56"/>
    <w:rsid w:val="00171F4F"/>
    <w:rsid w:val="0017282B"/>
    <w:rsid w:val="00177CF8"/>
    <w:rsid w:val="00181627"/>
    <w:rsid w:val="00181F36"/>
    <w:rsid w:val="001823D3"/>
    <w:rsid w:val="0018408B"/>
    <w:rsid w:val="00187384"/>
    <w:rsid w:val="00187821"/>
    <w:rsid w:val="00190388"/>
    <w:rsid w:val="001949E8"/>
    <w:rsid w:val="00195FB5"/>
    <w:rsid w:val="001A0CA1"/>
    <w:rsid w:val="001A3DE5"/>
    <w:rsid w:val="001A48FC"/>
    <w:rsid w:val="001A65A3"/>
    <w:rsid w:val="001A79E7"/>
    <w:rsid w:val="001B0671"/>
    <w:rsid w:val="001B0BEB"/>
    <w:rsid w:val="001B1D79"/>
    <w:rsid w:val="001B2BE8"/>
    <w:rsid w:val="001B2C10"/>
    <w:rsid w:val="001B2E1B"/>
    <w:rsid w:val="001B5FF2"/>
    <w:rsid w:val="001B651E"/>
    <w:rsid w:val="001C03F7"/>
    <w:rsid w:val="001C2989"/>
    <w:rsid w:val="001C37BD"/>
    <w:rsid w:val="001C4BC1"/>
    <w:rsid w:val="001C5FA3"/>
    <w:rsid w:val="001D043C"/>
    <w:rsid w:val="001D07F2"/>
    <w:rsid w:val="001D0CD9"/>
    <w:rsid w:val="001D1C11"/>
    <w:rsid w:val="001D3214"/>
    <w:rsid w:val="001D43D1"/>
    <w:rsid w:val="001D500D"/>
    <w:rsid w:val="001D7690"/>
    <w:rsid w:val="001D7A29"/>
    <w:rsid w:val="001E14AE"/>
    <w:rsid w:val="001E1D34"/>
    <w:rsid w:val="001E2DEA"/>
    <w:rsid w:val="001E44FE"/>
    <w:rsid w:val="001E4D17"/>
    <w:rsid w:val="001E5379"/>
    <w:rsid w:val="001E5E98"/>
    <w:rsid w:val="001E62B4"/>
    <w:rsid w:val="001E66EA"/>
    <w:rsid w:val="001E704B"/>
    <w:rsid w:val="001E7422"/>
    <w:rsid w:val="001E7A8A"/>
    <w:rsid w:val="001F0258"/>
    <w:rsid w:val="001F3111"/>
    <w:rsid w:val="001F37DF"/>
    <w:rsid w:val="001F3EF5"/>
    <w:rsid w:val="001F42E1"/>
    <w:rsid w:val="001F5B70"/>
    <w:rsid w:val="001F6E77"/>
    <w:rsid w:val="001F7FFA"/>
    <w:rsid w:val="002040DE"/>
    <w:rsid w:val="00204C68"/>
    <w:rsid w:val="00204ED8"/>
    <w:rsid w:val="00205FF0"/>
    <w:rsid w:val="00211FCF"/>
    <w:rsid w:val="00214338"/>
    <w:rsid w:val="00221916"/>
    <w:rsid w:val="0022268B"/>
    <w:rsid w:val="0022280A"/>
    <w:rsid w:val="002230C7"/>
    <w:rsid w:val="00223799"/>
    <w:rsid w:val="002248FB"/>
    <w:rsid w:val="00227BBC"/>
    <w:rsid w:val="002303FA"/>
    <w:rsid w:val="0023153A"/>
    <w:rsid w:val="00232B52"/>
    <w:rsid w:val="002337E0"/>
    <w:rsid w:val="00235BF0"/>
    <w:rsid w:val="00235D12"/>
    <w:rsid w:val="0023643E"/>
    <w:rsid w:val="00237473"/>
    <w:rsid w:val="0024061F"/>
    <w:rsid w:val="0024442F"/>
    <w:rsid w:val="00244E24"/>
    <w:rsid w:val="002454D3"/>
    <w:rsid w:val="0024649B"/>
    <w:rsid w:val="002465B7"/>
    <w:rsid w:val="00252B86"/>
    <w:rsid w:val="002554B7"/>
    <w:rsid w:val="002562EC"/>
    <w:rsid w:val="00256868"/>
    <w:rsid w:val="002615E2"/>
    <w:rsid w:val="00261CA6"/>
    <w:rsid w:val="00265699"/>
    <w:rsid w:val="00265974"/>
    <w:rsid w:val="0026712A"/>
    <w:rsid w:val="00271AAB"/>
    <w:rsid w:val="002765CE"/>
    <w:rsid w:val="0027720A"/>
    <w:rsid w:val="002775A4"/>
    <w:rsid w:val="002800D4"/>
    <w:rsid w:val="002813BF"/>
    <w:rsid w:val="0028219F"/>
    <w:rsid w:val="002842B8"/>
    <w:rsid w:val="00284F09"/>
    <w:rsid w:val="002852AF"/>
    <w:rsid w:val="00290A95"/>
    <w:rsid w:val="00290A9B"/>
    <w:rsid w:val="00290FB6"/>
    <w:rsid w:val="0029319E"/>
    <w:rsid w:val="00294B1A"/>
    <w:rsid w:val="00295980"/>
    <w:rsid w:val="00295D05"/>
    <w:rsid w:val="00296943"/>
    <w:rsid w:val="00296AEA"/>
    <w:rsid w:val="002970B5"/>
    <w:rsid w:val="002A101E"/>
    <w:rsid w:val="002A1427"/>
    <w:rsid w:val="002A1FDF"/>
    <w:rsid w:val="002A2591"/>
    <w:rsid w:val="002A45FE"/>
    <w:rsid w:val="002A7B90"/>
    <w:rsid w:val="002B026E"/>
    <w:rsid w:val="002B0457"/>
    <w:rsid w:val="002B4E98"/>
    <w:rsid w:val="002B5AC6"/>
    <w:rsid w:val="002B6D40"/>
    <w:rsid w:val="002B7484"/>
    <w:rsid w:val="002C05B2"/>
    <w:rsid w:val="002C066A"/>
    <w:rsid w:val="002C25C2"/>
    <w:rsid w:val="002C280D"/>
    <w:rsid w:val="002C4B77"/>
    <w:rsid w:val="002C5BF5"/>
    <w:rsid w:val="002C626A"/>
    <w:rsid w:val="002C63BC"/>
    <w:rsid w:val="002C67FB"/>
    <w:rsid w:val="002D17E3"/>
    <w:rsid w:val="002D4C17"/>
    <w:rsid w:val="002D5034"/>
    <w:rsid w:val="002D594A"/>
    <w:rsid w:val="002D69FC"/>
    <w:rsid w:val="002D7C95"/>
    <w:rsid w:val="002E114F"/>
    <w:rsid w:val="002E16ED"/>
    <w:rsid w:val="002E2784"/>
    <w:rsid w:val="002E30B0"/>
    <w:rsid w:val="002E3808"/>
    <w:rsid w:val="002E5D72"/>
    <w:rsid w:val="002E6B2A"/>
    <w:rsid w:val="002E7A28"/>
    <w:rsid w:val="002E7BE9"/>
    <w:rsid w:val="002F0BD3"/>
    <w:rsid w:val="002F2370"/>
    <w:rsid w:val="002F27D1"/>
    <w:rsid w:val="002F3823"/>
    <w:rsid w:val="002F40FC"/>
    <w:rsid w:val="002F43E7"/>
    <w:rsid w:val="002F4519"/>
    <w:rsid w:val="002F49F4"/>
    <w:rsid w:val="002F7B02"/>
    <w:rsid w:val="003024CB"/>
    <w:rsid w:val="0030348A"/>
    <w:rsid w:val="0030487E"/>
    <w:rsid w:val="003101BC"/>
    <w:rsid w:val="003106F2"/>
    <w:rsid w:val="0031070E"/>
    <w:rsid w:val="0031172B"/>
    <w:rsid w:val="00312176"/>
    <w:rsid w:val="00312E04"/>
    <w:rsid w:val="00313A6D"/>
    <w:rsid w:val="00316AFB"/>
    <w:rsid w:val="0032384F"/>
    <w:rsid w:val="00326228"/>
    <w:rsid w:val="00326BA3"/>
    <w:rsid w:val="00327D20"/>
    <w:rsid w:val="00331C22"/>
    <w:rsid w:val="0033220D"/>
    <w:rsid w:val="00334073"/>
    <w:rsid w:val="003344BE"/>
    <w:rsid w:val="003350DE"/>
    <w:rsid w:val="00336182"/>
    <w:rsid w:val="00336745"/>
    <w:rsid w:val="003406B8"/>
    <w:rsid w:val="00340DAC"/>
    <w:rsid w:val="00341803"/>
    <w:rsid w:val="003428C9"/>
    <w:rsid w:val="00342D9F"/>
    <w:rsid w:val="00344548"/>
    <w:rsid w:val="003457D2"/>
    <w:rsid w:val="00345C62"/>
    <w:rsid w:val="00345F06"/>
    <w:rsid w:val="00347311"/>
    <w:rsid w:val="003473AE"/>
    <w:rsid w:val="003503EA"/>
    <w:rsid w:val="00350E3C"/>
    <w:rsid w:val="00351F34"/>
    <w:rsid w:val="00352B34"/>
    <w:rsid w:val="00352C6C"/>
    <w:rsid w:val="003558CB"/>
    <w:rsid w:val="003569FA"/>
    <w:rsid w:val="00356EC7"/>
    <w:rsid w:val="0035706D"/>
    <w:rsid w:val="00357252"/>
    <w:rsid w:val="00357B7D"/>
    <w:rsid w:val="00360402"/>
    <w:rsid w:val="0036042E"/>
    <w:rsid w:val="00361B3C"/>
    <w:rsid w:val="00363960"/>
    <w:rsid w:val="00364B21"/>
    <w:rsid w:val="00372BAD"/>
    <w:rsid w:val="00375064"/>
    <w:rsid w:val="00375EAE"/>
    <w:rsid w:val="003762DC"/>
    <w:rsid w:val="00377B84"/>
    <w:rsid w:val="00382A0F"/>
    <w:rsid w:val="00384DD9"/>
    <w:rsid w:val="00385DFE"/>
    <w:rsid w:val="0039048A"/>
    <w:rsid w:val="00391132"/>
    <w:rsid w:val="0039122E"/>
    <w:rsid w:val="00393E78"/>
    <w:rsid w:val="00397468"/>
    <w:rsid w:val="003A02F6"/>
    <w:rsid w:val="003A0FEC"/>
    <w:rsid w:val="003A1F5A"/>
    <w:rsid w:val="003A23E5"/>
    <w:rsid w:val="003A36EB"/>
    <w:rsid w:val="003A461D"/>
    <w:rsid w:val="003A4E92"/>
    <w:rsid w:val="003A5C81"/>
    <w:rsid w:val="003A60C8"/>
    <w:rsid w:val="003A74F4"/>
    <w:rsid w:val="003A797B"/>
    <w:rsid w:val="003B15E3"/>
    <w:rsid w:val="003B16CD"/>
    <w:rsid w:val="003B1D30"/>
    <w:rsid w:val="003B2E29"/>
    <w:rsid w:val="003B4049"/>
    <w:rsid w:val="003B5C50"/>
    <w:rsid w:val="003C074B"/>
    <w:rsid w:val="003C396C"/>
    <w:rsid w:val="003C40C9"/>
    <w:rsid w:val="003C60A0"/>
    <w:rsid w:val="003C7B4B"/>
    <w:rsid w:val="003D0B87"/>
    <w:rsid w:val="003D30F0"/>
    <w:rsid w:val="003D79F2"/>
    <w:rsid w:val="003E003F"/>
    <w:rsid w:val="003E335C"/>
    <w:rsid w:val="003E33E9"/>
    <w:rsid w:val="003E39F9"/>
    <w:rsid w:val="003E3D81"/>
    <w:rsid w:val="003E6598"/>
    <w:rsid w:val="003E7BEF"/>
    <w:rsid w:val="003F3ECA"/>
    <w:rsid w:val="003F54D3"/>
    <w:rsid w:val="003F6543"/>
    <w:rsid w:val="003F6807"/>
    <w:rsid w:val="003F7077"/>
    <w:rsid w:val="003F7747"/>
    <w:rsid w:val="004001DF"/>
    <w:rsid w:val="00400671"/>
    <w:rsid w:val="00402AF2"/>
    <w:rsid w:val="004032D5"/>
    <w:rsid w:val="00403AF2"/>
    <w:rsid w:val="004049E5"/>
    <w:rsid w:val="0040619B"/>
    <w:rsid w:val="00406BCC"/>
    <w:rsid w:val="004078FA"/>
    <w:rsid w:val="00410F71"/>
    <w:rsid w:val="0041131D"/>
    <w:rsid w:val="0041133E"/>
    <w:rsid w:val="00412103"/>
    <w:rsid w:val="00412839"/>
    <w:rsid w:val="00413A7A"/>
    <w:rsid w:val="00414AAB"/>
    <w:rsid w:val="00415508"/>
    <w:rsid w:val="00417256"/>
    <w:rsid w:val="0042009D"/>
    <w:rsid w:val="00422B0C"/>
    <w:rsid w:val="004231E5"/>
    <w:rsid w:val="00423405"/>
    <w:rsid w:val="00424366"/>
    <w:rsid w:val="004252BE"/>
    <w:rsid w:val="00425B3D"/>
    <w:rsid w:val="00426115"/>
    <w:rsid w:val="00426E59"/>
    <w:rsid w:val="00431789"/>
    <w:rsid w:val="00432AB1"/>
    <w:rsid w:val="00434885"/>
    <w:rsid w:val="00435BA0"/>
    <w:rsid w:val="00435F74"/>
    <w:rsid w:val="00436659"/>
    <w:rsid w:val="00440108"/>
    <w:rsid w:val="00441B14"/>
    <w:rsid w:val="00443281"/>
    <w:rsid w:val="00443BBB"/>
    <w:rsid w:val="004445BD"/>
    <w:rsid w:val="00446540"/>
    <w:rsid w:val="00451CC0"/>
    <w:rsid w:val="0045392B"/>
    <w:rsid w:val="00453BC1"/>
    <w:rsid w:val="00453BCF"/>
    <w:rsid w:val="00456BEC"/>
    <w:rsid w:val="0045787A"/>
    <w:rsid w:val="0046068D"/>
    <w:rsid w:val="0046169E"/>
    <w:rsid w:val="004616DB"/>
    <w:rsid w:val="00465183"/>
    <w:rsid w:val="004660CE"/>
    <w:rsid w:val="00466CC1"/>
    <w:rsid w:val="004677CC"/>
    <w:rsid w:val="004678B8"/>
    <w:rsid w:val="0047153D"/>
    <w:rsid w:val="00475B80"/>
    <w:rsid w:val="00480366"/>
    <w:rsid w:val="00481601"/>
    <w:rsid w:val="00481F9A"/>
    <w:rsid w:val="00482CFC"/>
    <w:rsid w:val="00483B35"/>
    <w:rsid w:val="00484C5A"/>
    <w:rsid w:val="00485BE0"/>
    <w:rsid w:val="00486658"/>
    <w:rsid w:val="0048749A"/>
    <w:rsid w:val="00487984"/>
    <w:rsid w:val="00487F63"/>
    <w:rsid w:val="00492B69"/>
    <w:rsid w:val="0049501C"/>
    <w:rsid w:val="00496BBE"/>
    <w:rsid w:val="00497F6E"/>
    <w:rsid w:val="004A0418"/>
    <w:rsid w:val="004A0C2D"/>
    <w:rsid w:val="004A0E52"/>
    <w:rsid w:val="004A392D"/>
    <w:rsid w:val="004A46A5"/>
    <w:rsid w:val="004B44F9"/>
    <w:rsid w:val="004B5214"/>
    <w:rsid w:val="004B5ABC"/>
    <w:rsid w:val="004B69CE"/>
    <w:rsid w:val="004B7726"/>
    <w:rsid w:val="004C3C2C"/>
    <w:rsid w:val="004C44E9"/>
    <w:rsid w:val="004C6D11"/>
    <w:rsid w:val="004D405B"/>
    <w:rsid w:val="004D4AAC"/>
    <w:rsid w:val="004D4AE6"/>
    <w:rsid w:val="004D4EF6"/>
    <w:rsid w:val="004D6B63"/>
    <w:rsid w:val="004E07AB"/>
    <w:rsid w:val="004E0F32"/>
    <w:rsid w:val="004E1FC3"/>
    <w:rsid w:val="004E49C7"/>
    <w:rsid w:val="004F0A3F"/>
    <w:rsid w:val="004F18D8"/>
    <w:rsid w:val="004F30DF"/>
    <w:rsid w:val="0050009E"/>
    <w:rsid w:val="005010CE"/>
    <w:rsid w:val="005012E7"/>
    <w:rsid w:val="005043FB"/>
    <w:rsid w:val="00505D9F"/>
    <w:rsid w:val="00507B65"/>
    <w:rsid w:val="005111D6"/>
    <w:rsid w:val="005112ED"/>
    <w:rsid w:val="005122BB"/>
    <w:rsid w:val="0051230C"/>
    <w:rsid w:val="00512A7D"/>
    <w:rsid w:val="00521635"/>
    <w:rsid w:val="00523C8F"/>
    <w:rsid w:val="00523C93"/>
    <w:rsid w:val="00526673"/>
    <w:rsid w:val="00527C89"/>
    <w:rsid w:val="00533A11"/>
    <w:rsid w:val="00534181"/>
    <w:rsid w:val="005360CF"/>
    <w:rsid w:val="005379F7"/>
    <w:rsid w:val="005425F8"/>
    <w:rsid w:val="00542753"/>
    <w:rsid w:val="00542DFF"/>
    <w:rsid w:val="00544D2D"/>
    <w:rsid w:val="00545E8C"/>
    <w:rsid w:val="00546598"/>
    <w:rsid w:val="00546F69"/>
    <w:rsid w:val="00550168"/>
    <w:rsid w:val="00552245"/>
    <w:rsid w:val="00552C40"/>
    <w:rsid w:val="00553B68"/>
    <w:rsid w:val="005552A2"/>
    <w:rsid w:val="00555767"/>
    <w:rsid w:val="00556102"/>
    <w:rsid w:val="005573E7"/>
    <w:rsid w:val="0055748F"/>
    <w:rsid w:val="00561B00"/>
    <w:rsid w:val="00561EBD"/>
    <w:rsid w:val="00562CB5"/>
    <w:rsid w:val="0056443D"/>
    <w:rsid w:val="00564AB3"/>
    <w:rsid w:val="005663FC"/>
    <w:rsid w:val="005669C3"/>
    <w:rsid w:val="00567402"/>
    <w:rsid w:val="00567E6B"/>
    <w:rsid w:val="0057049E"/>
    <w:rsid w:val="00571918"/>
    <w:rsid w:val="00572B53"/>
    <w:rsid w:val="00573E4E"/>
    <w:rsid w:val="0057550E"/>
    <w:rsid w:val="00577D90"/>
    <w:rsid w:val="005806F9"/>
    <w:rsid w:val="005828A0"/>
    <w:rsid w:val="00582A37"/>
    <w:rsid w:val="00583489"/>
    <w:rsid w:val="00584DAC"/>
    <w:rsid w:val="00584F59"/>
    <w:rsid w:val="00584F94"/>
    <w:rsid w:val="00587433"/>
    <w:rsid w:val="005932B2"/>
    <w:rsid w:val="005953D1"/>
    <w:rsid w:val="00596038"/>
    <w:rsid w:val="005961F0"/>
    <w:rsid w:val="00596834"/>
    <w:rsid w:val="00596D19"/>
    <w:rsid w:val="00597636"/>
    <w:rsid w:val="005A021E"/>
    <w:rsid w:val="005A053C"/>
    <w:rsid w:val="005A45AD"/>
    <w:rsid w:val="005A483C"/>
    <w:rsid w:val="005A54A8"/>
    <w:rsid w:val="005A5653"/>
    <w:rsid w:val="005A6627"/>
    <w:rsid w:val="005A665C"/>
    <w:rsid w:val="005A6CAE"/>
    <w:rsid w:val="005B33EF"/>
    <w:rsid w:val="005B4E32"/>
    <w:rsid w:val="005B51C0"/>
    <w:rsid w:val="005B526A"/>
    <w:rsid w:val="005B5778"/>
    <w:rsid w:val="005B7279"/>
    <w:rsid w:val="005B7365"/>
    <w:rsid w:val="005C0526"/>
    <w:rsid w:val="005C17D0"/>
    <w:rsid w:val="005C2144"/>
    <w:rsid w:val="005C3044"/>
    <w:rsid w:val="005C353A"/>
    <w:rsid w:val="005C3D28"/>
    <w:rsid w:val="005C4D19"/>
    <w:rsid w:val="005C62EE"/>
    <w:rsid w:val="005C710D"/>
    <w:rsid w:val="005D026B"/>
    <w:rsid w:val="005D1798"/>
    <w:rsid w:val="005D4264"/>
    <w:rsid w:val="005D65B2"/>
    <w:rsid w:val="005D6A06"/>
    <w:rsid w:val="005E085F"/>
    <w:rsid w:val="005E25C4"/>
    <w:rsid w:val="005E4E44"/>
    <w:rsid w:val="005E526E"/>
    <w:rsid w:val="005E5600"/>
    <w:rsid w:val="005F04C1"/>
    <w:rsid w:val="005F1385"/>
    <w:rsid w:val="005F2404"/>
    <w:rsid w:val="005F73E0"/>
    <w:rsid w:val="005F79E9"/>
    <w:rsid w:val="005F7CF1"/>
    <w:rsid w:val="006003A9"/>
    <w:rsid w:val="006005A1"/>
    <w:rsid w:val="006020B6"/>
    <w:rsid w:val="00604702"/>
    <w:rsid w:val="00604BDA"/>
    <w:rsid w:val="00605096"/>
    <w:rsid w:val="006059F3"/>
    <w:rsid w:val="00607D1D"/>
    <w:rsid w:val="0061020F"/>
    <w:rsid w:val="00610C42"/>
    <w:rsid w:val="00610FC3"/>
    <w:rsid w:val="00612226"/>
    <w:rsid w:val="00614D78"/>
    <w:rsid w:val="00615BD0"/>
    <w:rsid w:val="00620387"/>
    <w:rsid w:val="006207AF"/>
    <w:rsid w:val="00621C6B"/>
    <w:rsid w:val="0062377C"/>
    <w:rsid w:val="00624D9A"/>
    <w:rsid w:val="00627007"/>
    <w:rsid w:val="006313F2"/>
    <w:rsid w:val="0063176F"/>
    <w:rsid w:val="00633081"/>
    <w:rsid w:val="0063392E"/>
    <w:rsid w:val="00633F4C"/>
    <w:rsid w:val="00634024"/>
    <w:rsid w:val="006368E0"/>
    <w:rsid w:val="00637F15"/>
    <w:rsid w:val="00640167"/>
    <w:rsid w:val="00640BC7"/>
    <w:rsid w:val="00641AB7"/>
    <w:rsid w:val="00642470"/>
    <w:rsid w:val="00645CF8"/>
    <w:rsid w:val="00646C23"/>
    <w:rsid w:val="00651FA7"/>
    <w:rsid w:val="00652BAD"/>
    <w:rsid w:val="00652E77"/>
    <w:rsid w:val="0065522D"/>
    <w:rsid w:val="00655490"/>
    <w:rsid w:val="00655DF8"/>
    <w:rsid w:val="00655E7A"/>
    <w:rsid w:val="00657F72"/>
    <w:rsid w:val="006603F0"/>
    <w:rsid w:val="00660DBD"/>
    <w:rsid w:val="00664552"/>
    <w:rsid w:val="006674B6"/>
    <w:rsid w:val="00675169"/>
    <w:rsid w:val="006753F3"/>
    <w:rsid w:val="00675FF0"/>
    <w:rsid w:val="006765F5"/>
    <w:rsid w:val="00676C74"/>
    <w:rsid w:val="006775D4"/>
    <w:rsid w:val="00680E0D"/>
    <w:rsid w:val="00681599"/>
    <w:rsid w:val="00681BC6"/>
    <w:rsid w:val="00682108"/>
    <w:rsid w:val="00683A67"/>
    <w:rsid w:val="00685C5F"/>
    <w:rsid w:val="00686ABC"/>
    <w:rsid w:val="006875D0"/>
    <w:rsid w:val="00692520"/>
    <w:rsid w:val="006933ED"/>
    <w:rsid w:val="006938A2"/>
    <w:rsid w:val="00694AFE"/>
    <w:rsid w:val="00696ED0"/>
    <w:rsid w:val="006A07A8"/>
    <w:rsid w:val="006A2F1D"/>
    <w:rsid w:val="006A3503"/>
    <w:rsid w:val="006A68F3"/>
    <w:rsid w:val="006A6D97"/>
    <w:rsid w:val="006B0531"/>
    <w:rsid w:val="006B3CB3"/>
    <w:rsid w:val="006B3F9B"/>
    <w:rsid w:val="006B41CB"/>
    <w:rsid w:val="006B4C71"/>
    <w:rsid w:val="006B5913"/>
    <w:rsid w:val="006B7366"/>
    <w:rsid w:val="006C3FCA"/>
    <w:rsid w:val="006C51CB"/>
    <w:rsid w:val="006C52E3"/>
    <w:rsid w:val="006C5FE6"/>
    <w:rsid w:val="006D06B6"/>
    <w:rsid w:val="006D28AF"/>
    <w:rsid w:val="006D2941"/>
    <w:rsid w:val="006D33DF"/>
    <w:rsid w:val="006D462C"/>
    <w:rsid w:val="006D64AD"/>
    <w:rsid w:val="006D6E96"/>
    <w:rsid w:val="006E0CB8"/>
    <w:rsid w:val="006E0E3A"/>
    <w:rsid w:val="006E505F"/>
    <w:rsid w:val="006F1BEF"/>
    <w:rsid w:val="006F2513"/>
    <w:rsid w:val="006F2567"/>
    <w:rsid w:val="006F3EA0"/>
    <w:rsid w:val="006F4286"/>
    <w:rsid w:val="006F479F"/>
    <w:rsid w:val="006F57A9"/>
    <w:rsid w:val="006F58C8"/>
    <w:rsid w:val="006F5FE1"/>
    <w:rsid w:val="006F60C1"/>
    <w:rsid w:val="006F6FEF"/>
    <w:rsid w:val="006F7063"/>
    <w:rsid w:val="006F7F64"/>
    <w:rsid w:val="00702801"/>
    <w:rsid w:val="007036A1"/>
    <w:rsid w:val="00704167"/>
    <w:rsid w:val="00713221"/>
    <w:rsid w:val="00714E68"/>
    <w:rsid w:val="007169FF"/>
    <w:rsid w:val="00716C86"/>
    <w:rsid w:val="007226C8"/>
    <w:rsid w:val="00723409"/>
    <w:rsid w:val="00723C70"/>
    <w:rsid w:val="007247A9"/>
    <w:rsid w:val="007247E0"/>
    <w:rsid w:val="00724B69"/>
    <w:rsid w:val="00725D9C"/>
    <w:rsid w:val="00726BFD"/>
    <w:rsid w:val="00727CE5"/>
    <w:rsid w:val="007300AF"/>
    <w:rsid w:val="007301AE"/>
    <w:rsid w:val="007302B4"/>
    <w:rsid w:val="007303B3"/>
    <w:rsid w:val="007329B7"/>
    <w:rsid w:val="007347E0"/>
    <w:rsid w:val="007369C6"/>
    <w:rsid w:val="00736A20"/>
    <w:rsid w:val="00737C46"/>
    <w:rsid w:val="00740932"/>
    <w:rsid w:val="00740BAD"/>
    <w:rsid w:val="007411B1"/>
    <w:rsid w:val="00741514"/>
    <w:rsid w:val="007424AF"/>
    <w:rsid w:val="00743A1F"/>
    <w:rsid w:val="007454F0"/>
    <w:rsid w:val="00750C24"/>
    <w:rsid w:val="00751CEB"/>
    <w:rsid w:val="00753452"/>
    <w:rsid w:val="0075684A"/>
    <w:rsid w:val="00757E0C"/>
    <w:rsid w:val="007600CC"/>
    <w:rsid w:val="007601A3"/>
    <w:rsid w:val="007621F9"/>
    <w:rsid w:val="00762F59"/>
    <w:rsid w:val="0076333E"/>
    <w:rsid w:val="0076499C"/>
    <w:rsid w:val="0076576A"/>
    <w:rsid w:val="007659E1"/>
    <w:rsid w:val="00766348"/>
    <w:rsid w:val="00767871"/>
    <w:rsid w:val="00770A3C"/>
    <w:rsid w:val="00773D3D"/>
    <w:rsid w:val="007742C1"/>
    <w:rsid w:val="007748BD"/>
    <w:rsid w:val="00775E04"/>
    <w:rsid w:val="00775E2E"/>
    <w:rsid w:val="00777E99"/>
    <w:rsid w:val="00781A87"/>
    <w:rsid w:val="0078275C"/>
    <w:rsid w:val="00782831"/>
    <w:rsid w:val="00782BF2"/>
    <w:rsid w:val="00785B0E"/>
    <w:rsid w:val="0078610A"/>
    <w:rsid w:val="00786289"/>
    <w:rsid w:val="00787499"/>
    <w:rsid w:val="00791412"/>
    <w:rsid w:val="0079270C"/>
    <w:rsid w:val="00793BE2"/>
    <w:rsid w:val="00793DAF"/>
    <w:rsid w:val="007949A6"/>
    <w:rsid w:val="00794BAF"/>
    <w:rsid w:val="00795E19"/>
    <w:rsid w:val="00797027"/>
    <w:rsid w:val="007A4CF8"/>
    <w:rsid w:val="007A4F29"/>
    <w:rsid w:val="007A6108"/>
    <w:rsid w:val="007A6523"/>
    <w:rsid w:val="007A6807"/>
    <w:rsid w:val="007B03C1"/>
    <w:rsid w:val="007B204B"/>
    <w:rsid w:val="007B3720"/>
    <w:rsid w:val="007B386B"/>
    <w:rsid w:val="007B5CAD"/>
    <w:rsid w:val="007B5F16"/>
    <w:rsid w:val="007B6930"/>
    <w:rsid w:val="007B69CA"/>
    <w:rsid w:val="007C0DBD"/>
    <w:rsid w:val="007C0E3A"/>
    <w:rsid w:val="007C0FDB"/>
    <w:rsid w:val="007C33C3"/>
    <w:rsid w:val="007C4CBD"/>
    <w:rsid w:val="007C5F5C"/>
    <w:rsid w:val="007C6D5D"/>
    <w:rsid w:val="007C77AC"/>
    <w:rsid w:val="007C797D"/>
    <w:rsid w:val="007D0176"/>
    <w:rsid w:val="007D21CF"/>
    <w:rsid w:val="007D27C1"/>
    <w:rsid w:val="007D4AF0"/>
    <w:rsid w:val="007D574E"/>
    <w:rsid w:val="007D597F"/>
    <w:rsid w:val="007D70BD"/>
    <w:rsid w:val="007D7363"/>
    <w:rsid w:val="007E0EAB"/>
    <w:rsid w:val="007E1FE7"/>
    <w:rsid w:val="007E2FB4"/>
    <w:rsid w:val="007E337A"/>
    <w:rsid w:val="007E36C8"/>
    <w:rsid w:val="007E3B30"/>
    <w:rsid w:val="007E4082"/>
    <w:rsid w:val="007F07E2"/>
    <w:rsid w:val="007F0B02"/>
    <w:rsid w:val="007F48E8"/>
    <w:rsid w:val="007F4E41"/>
    <w:rsid w:val="007F5A12"/>
    <w:rsid w:val="007F6D0B"/>
    <w:rsid w:val="0080245A"/>
    <w:rsid w:val="00803C80"/>
    <w:rsid w:val="008048D6"/>
    <w:rsid w:val="00804B00"/>
    <w:rsid w:val="00807C94"/>
    <w:rsid w:val="00811842"/>
    <w:rsid w:val="00812EAB"/>
    <w:rsid w:val="00813A2E"/>
    <w:rsid w:val="008142AE"/>
    <w:rsid w:val="00816459"/>
    <w:rsid w:val="008175DD"/>
    <w:rsid w:val="00820A9C"/>
    <w:rsid w:val="00821A31"/>
    <w:rsid w:val="008220AE"/>
    <w:rsid w:val="0082249E"/>
    <w:rsid w:val="0082410E"/>
    <w:rsid w:val="00824413"/>
    <w:rsid w:val="00825A1F"/>
    <w:rsid w:val="00826665"/>
    <w:rsid w:val="008267B1"/>
    <w:rsid w:val="00831741"/>
    <w:rsid w:val="0083213C"/>
    <w:rsid w:val="00833222"/>
    <w:rsid w:val="008337EA"/>
    <w:rsid w:val="008353FE"/>
    <w:rsid w:val="00836046"/>
    <w:rsid w:val="008376C3"/>
    <w:rsid w:val="00837B12"/>
    <w:rsid w:val="0084002F"/>
    <w:rsid w:val="00840307"/>
    <w:rsid w:val="00840857"/>
    <w:rsid w:val="00840897"/>
    <w:rsid w:val="00840D48"/>
    <w:rsid w:val="0084212E"/>
    <w:rsid w:val="00843060"/>
    <w:rsid w:val="0084392E"/>
    <w:rsid w:val="00846230"/>
    <w:rsid w:val="00850F1E"/>
    <w:rsid w:val="00851114"/>
    <w:rsid w:val="0085179D"/>
    <w:rsid w:val="00852659"/>
    <w:rsid w:val="00852C33"/>
    <w:rsid w:val="00852D69"/>
    <w:rsid w:val="00853EB4"/>
    <w:rsid w:val="00855FEA"/>
    <w:rsid w:val="008561FE"/>
    <w:rsid w:val="00856881"/>
    <w:rsid w:val="00857053"/>
    <w:rsid w:val="00862C24"/>
    <w:rsid w:val="00863B65"/>
    <w:rsid w:val="00864906"/>
    <w:rsid w:val="00864A04"/>
    <w:rsid w:val="00871A1D"/>
    <w:rsid w:val="00871A33"/>
    <w:rsid w:val="00873C96"/>
    <w:rsid w:val="008752CA"/>
    <w:rsid w:val="008826BF"/>
    <w:rsid w:val="00882B6E"/>
    <w:rsid w:val="00886C3E"/>
    <w:rsid w:val="00887F27"/>
    <w:rsid w:val="0089097F"/>
    <w:rsid w:val="008912B6"/>
    <w:rsid w:val="008922A4"/>
    <w:rsid w:val="00892E54"/>
    <w:rsid w:val="00894370"/>
    <w:rsid w:val="00895C48"/>
    <w:rsid w:val="00896FF7"/>
    <w:rsid w:val="008973E9"/>
    <w:rsid w:val="00897579"/>
    <w:rsid w:val="00897B5A"/>
    <w:rsid w:val="00897CB5"/>
    <w:rsid w:val="00897D37"/>
    <w:rsid w:val="008A00A3"/>
    <w:rsid w:val="008A05D7"/>
    <w:rsid w:val="008A167C"/>
    <w:rsid w:val="008A1BEB"/>
    <w:rsid w:val="008A6128"/>
    <w:rsid w:val="008A640F"/>
    <w:rsid w:val="008A68E6"/>
    <w:rsid w:val="008A6E35"/>
    <w:rsid w:val="008A7873"/>
    <w:rsid w:val="008B0915"/>
    <w:rsid w:val="008B1BE3"/>
    <w:rsid w:val="008B236A"/>
    <w:rsid w:val="008B24FB"/>
    <w:rsid w:val="008B4D4A"/>
    <w:rsid w:val="008B79F6"/>
    <w:rsid w:val="008B7D50"/>
    <w:rsid w:val="008C0FCD"/>
    <w:rsid w:val="008C1E71"/>
    <w:rsid w:val="008C2563"/>
    <w:rsid w:val="008C77EF"/>
    <w:rsid w:val="008D01E7"/>
    <w:rsid w:val="008D0E0E"/>
    <w:rsid w:val="008D1E3E"/>
    <w:rsid w:val="008D2957"/>
    <w:rsid w:val="008D34BE"/>
    <w:rsid w:val="008D5A57"/>
    <w:rsid w:val="008D696F"/>
    <w:rsid w:val="008D7D2A"/>
    <w:rsid w:val="008E048F"/>
    <w:rsid w:val="008E28C2"/>
    <w:rsid w:val="008E4586"/>
    <w:rsid w:val="008E493D"/>
    <w:rsid w:val="008E50CE"/>
    <w:rsid w:val="008F012B"/>
    <w:rsid w:val="008F131E"/>
    <w:rsid w:val="008F174D"/>
    <w:rsid w:val="008F1BA4"/>
    <w:rsid w:val="008F2E3B"/>
    <w:rsid w:val="008F5E3C"/>
    <w:rsid w:val="00903D8D"/>
    <w:rsid w:val="00905029"/>
    <w:rsid w:val="009051D2"/>
    <w:rsid w:val="00905266"/>
    <w:rsid w:val="009055E5"/>
    <w:rsid w:val="009110CE"/>
    <w:rsid w:val="00911FDE"/>
    <w:rsid w:val="009125CC"/>
    <w:rsid w:val="00912C87"/>
    <w:rsid w:val="009141C3"/>
    <w:rsid w:val="00914662"/>
    <w:rsid w:val="009163EA"/>
    <w:rsid w:val="00916AA5"/>
    <w:rsid w:val="009204F9"/>
    <w:rsid w:val="00921691"/>
    <w:rsid w:val="009238D8"/>
    <w:rsid w:val="00923D1E"/>
    <w:rsid w:val="009271F9"/>
    <w:rsid w:val="00927EF5"/>
    <w:rsid w:val="009306AB"/>
    <w:rsid w:val="009339B0"/>
    <w:rsid w:val="009339E8"/>
    <w:rsid w:val="00934FE2"/>
    <w:rsid w:val="009408B0"/>
    <w:rsid w:val="00941F80"/>
    <w:rsid w:val="009422FC"/>
    <w:rsid w:val="00944FEA"/>
    <w:rsid w:val="00945006"/>
    <w:rsid w:val="00950619"/>
    <w:rsid w:val="0095078B"/>
    <w:rsid w:val="00950EE0"/>
    <w:rsid w:val="009512C6"/>
    <w:rsid w:val="0095179A"/>
    <w:rsid w:val="00952D50"/>
    <w:rsid w:val="009556DF"/>
    <w:rsid w:val="009570D5"/>
    <w:rsid w:val="0096076A"/>
    <w:rsid w:val="00960805"/>
    <w:rsid w:val="00963A77"/>
    <w:rsid w:val="00964BDC"/>
    <w:rsid w:val="00965362"/>
    <w:rsid w:val="00967522"/>
    <w:rsid w:val="009703C9"/>
    <w:rsid w:val="00971512"/>
    <w:rsid w:val="00972CF6"/>
    <w:rsid w:val="00973235"/>
    <w:rsid w:val="009770DE"/>
    <w:rsid w:val="0097796B"/>
    <w:rsid w:val="0098075E"/>
    <w:rsid w:val="009810FA"/>
    <w:rsid w:val="00981CDF"/>
    <w:rsid w:val="009839FF"/>
    <w:rsid w:val="00985E9F"/>
    <w:rsid w:val="00986813"/>
    <w:rsid w:val="0098768F"/>
    <w:rsid w:val="00987EE8"/>
    <w:rsid w:val="00997257"/>
    <w:rsid w:val="009A0322"/>
    <w:rsid w:val="009A0EF0"/>
    <w:rsid w:val="009A16C3"/>
    <w:rsid w:val="009A2BAB"/>
    <w:rsid w:val="009A2EAC"/>
    <w:rsid w:val="009A36A3"/>
    <w:rsid w:val="009A3DF6"/>
    <w:rsid w:val="009A4FC4"/>
    <w:rsid w:val="009A6368"/>
    <w:rsid w:val="009A63E5"/>
    <w:rsid w:val="009A6F2E"/>
    <w:rsid w:val="009A7149"/>
    <w:rsid w:val="009B0A8C"/>
    <w:rsid w:val="009B377E"/>
    <w:rsid w:val="009B40F2"/>
    <w:rsid w:val="009B4276"/>
    <w:rsid w:val="009B4467"/>
    <w:rsid w:val="009B5BE0"/>
    <w:rsid w:val="009B611E"/>
    <w:rsid w:val="009B7496"/>
    <w:rsid w:val="009C09ED"/>
    <w:rsid w:val="009C174B"/>
    <w:rsid w:val="009C2553"/>
    <w:rsid w:val="009C2614"/>
    <w:rsid w:val="009C269B"/>
    <w:rsid w:val="009C3994"/>
    <w:rsid w:val="009C5B6B"/>
    <w:rsid w:val="009C7CD4"/>
    <w:rsid w:val="009D2F65"/>
    <w:rsid w:val="009D30D7"/>
    <w:rsid w:val="009D319B"/>
    <w:rsid w:val="009D48F7"/>
    <w:rsid w:val="009D6A79"/>
    <w:rsid w:val="009D70D8"/>
    <w:rsid w:val="009E1170"/>
    <w:rsid w:val="009E18E8"/>
    <w:rsid w:val="009E1D78"/>
    <w:rsid w:val="009E286B"/>
    <w:rsid w:val="009F01B3"/>
    <w:rsid w:val="009F08BE"/>
    <w:rsid w:val="009F0C4C"/>
    <w:rsid w:val="009F1460"/>
    <w:rsid w:val="009F16FC"/>
    <w:rsid w:val="009F1C95"/>
    <w:rsid w:val="009F1CA7"/>
    <w:rsid w:val="009F1F7C"/>
    <w:rsid w:val="009F348E"/>
    <w:rsid w:val="009F3E59"/>
    <w:rsid w:val="00A00C27"/>
    <w:rsid w:val="00A01037"/>
    <w:rsid w:val="00A03293"/>
    <w:rsid w:val="00A03371"/>
    <w:rsid w:val="00A0452F"/>
    <w:rsid w:val="00A06183"/>
    <w:rsid w:val="00A07B38"/>
    <w:rsid w:val="00A07F4B"/>
    <w:rsid w:val="00A07F83"/>
    <w:rsid w:val="00A1158F"/>
    <w:rsid w:val="00A12755"/>
    <w:rsid w:val="00A152BF"/>
    <w:rsid w:val="00A159F6"/>
    <w:rsid w:val="00A20E54"/>
    <w:rsid w:val="00A23BEC"/>
    <w:rsid w:val="00A253C5"/>
    <w:rsid w:val="00A26F5B"/>
    <w:rsid w:val="00A30BDF"/>
    <w:rsid w:val="00A3424F"/>
    <w:rsid w:val="00A367E8"/>
    <w:rsid w:val="00A368A3"/>
    <w:rsid w:val="00A37FF1"/>
    <w:rsid w:val="00A41AB9"/>
    <w:rsid w:val="00A41B08"/>
    <w:rsid w:val="00A441BD"/>
    <w:rsid w:val="00A44FDF"/>
    <w:rsid w:val="00A46872"/>
    <w:rsid w:val="00A5240B"/>
    <w:rsid w:val="00A53D73"/>
    <w:rsid w:val="00A54B52"/>
    <w:rsid w:val="00A565E9"/>
    <w:rsid w:val="00A56BDB"/>
    <w:rsid w:val="00A56D59"/>
    <w:rsid w:val="00A56F24"/>
    <w:rsid w:val="00A623FA"/>
    <w:rsid w:val="00A6290A"/>
    <w:rsid w:val="00A62C8F"/>
    <w:rsid w:val="00A63A1D"/>
    <w:rsid w:val="00A65101"/>
    <w:rsid w:val="00A66F81"/>
    <w:rsid w:val="00A67C92"/>
    <w:rsid w:val="00A70669"/>
    <w:rsid w:val="00A717B1"/>
    <w:rsid w:val="00A77B7D"/>
    <w:rsid w:val="00A80029"/>
    <w:rsid w:val="00A83712"/>
    <w:rsid w:val="00A839D1"/>
    <w:rsid w:val="00A83C60"/>
    <w:rsid w:val="00A84A7C"/>
    <w:rsid w:val="00A9363C"/>
    <w:rsid w:val="00A944CB"/>
    <w:rsid w:val="00A945C5"/>
    <w:rsid w:val="00A95142"/>
    <w:rsid w:val="00A960E7"/>
    <w:rsid w:val="00A977B7"/>
    <w:rsid w:val="00A9790D"/>
    <w:rsid w:val="00AA0F44"/>
    <w:rsid w:val="00AA15B6"/>
    <w:rsid w:val="00AA4779"/>
    <w:rsid w:val="00AA5EDD"/>
    <w:rsid w:val="00AB081F"/>
    <w:rsid w:val="00AB0837"/>
    <w:rsid w:val="00AB0D20"/>
    <w:rsid w:val="00AB1FAF"/>
    <w:rsid w:val="00AB26E6"/>
    <w:rsid w:val="00AB2ED0"/>
    <w:rsid w:val="00AB3242"/>
    <w:rsid w:val="00AB3395"/>
    <w:rsid w:val="00AB3FD9"/>
    <w:rsid w:val="00AB4BF2"/>
    <w:rsid w:val="00AC1122"/>
    <w:rsid w:val="00AC1D27"/>
    <w:rsid w:val="00AC216F"/>
    <w:rsid w:val="00AC3D3D"/>
    <w:rsid w:val="00AC4065"/>
    <w:rsid w:val="00AD0BC0"/>
    <w:rsid w:val="00AD2628"/>
    <w:rsid w:val="00AD2C09"/>
    <w:rsid w:val="00AD4037"/>
    <w:rsid w:val="00AD4B21"/>
    <w:rsid w:val="00AD5B53"/>
    <w:rsid w:val="00AD61F8"/>
    <w:rsid w:val="00AD7001"/>
    <w:rsid w:val="00AE08E5"/>
    <w:rsid w:val="00AE0F7C"/>
    <w:rsid w:val="00AE1E1B"/>
    <w:rsid w:val="00AE278F"/>
    <w:rsid w:val="00AE4554"/>
    <w:rsid w:val="00AF0010"/>
    <w:rsid w:val="00AF05A7"/>
    <w:rsid w:val="00AF376F"/>
    <w:rsid w:val="00AF4A3E"/>
    <w:rsid w:val="00AF4BAF"/>
    <w:rsid w:val="00AF70A4"/>
    <w:rsid w:val="00AF70D9"/>
    <w:rsid w:val="00AF75C5"/>
    <w:rsid w:val="00B012C8"/>
    <w:rsid w:val="00B01E1F"/>
    <w:rsid w:val="00B028E2"/>
    <w:rsid w:val="00B04BC2"/>
    <w:rsid w:val="00B062A6"/>
    <w:rsid w:val="00B1027D"/>
    <w:rsid w:val="00B105CF"/>
    <w:rsid w:val="00B113CF"/>
    <w:rsid w:val="00B117F4"/>
    <w:rsid w:val="00B13369"/>
    <w:rsid w:val="00B1399C"/>
    <w:rsid w:val="00B209E0"/>
    <w:rsid w:val="00B20D41"/>
    <w:rsid w:val="00B211CC"/>
    <w:rsid w:val="00B21AA2"/>
    <w:rsid w:val="00B23097"/>
    <w:rsid w:val="00B232AC"/>
    <w:rsid w:val="00B23BF2"/>
    <w:rsid w:val="00B25235"/>
    <w:rsid w:val="00B302F3"/>
    <w:rsid w:val="00B336DB"/>
    <w:rsid w:val="00B34C45"/>
    <w:rsid w:val="00B34EBF"/>
    <w:rsid w:val="00B40E13"/>
    <w:rsid w:val="00B415D0"/>
    <w:rsid w:val="00B438AA"/>
    <w:rsid w:val="00B449F3"/>
    <w:rsid w:val="00B46BBF"/>
    <w:rsid w:val="00B4705D"/>
    <w:rsid w:val="00B525FB"/>
    <w:rsid w:val="00B52B1D"/>
    <w:rsid w:val="00B60508"/>
    <w:rsid w:val="00B642EA"/>
    <w:rsid w:val="00B6557A"/>
    <w:rsid w:val="00B67DB4"/>
    <w:rsid w:val="00B70530"/>
    <w:rsid w:val="00B75CE3"/>
    <w:rsid w:val="00B777C3"/>
    <w:rsid w:val="00B77D4C"/>
    <w:rsid w:val="00B83FB6"/>
    <w:rsid w:val="00B845B4"/>
    <w:rsid w:val="00B8641E"/>
    <w:rsid w:val="00B8784D"/>
    <w:rsid w:val="00B9096D"/>
    <w:rsid w:val="00B91045"/>
    <w:rsid w:val="00B91270"/>
    <w:rsid w:val="00B91A39"/>
    <w:rsid w:val="00B92320"/>
    <w:rsid w:val="00B9362D"/>
    <w:rsid w:val="00B93CE7"/>
    <w:rsid w:val="00B9412B"/>
    <w:rsid w:val="00B9424D"/>
    <w:rsid w:val="00B9542B"/>
    <w:rsid w:val="00B95433"/>
    <w:rsid w:val="00B95D59"/>
    <w:rsid w:val="00B97D93"/>
    <w:rsid w:val="00BA2E63"/>
    <w:rsid w:val="00BA7184"/>
    <w:rsid w:val="00BA790A"/>
    <w:rsid w:val="00BA7B1B"/>
    <w:rsid w:val="00BB222B"/>
    <w:rsid w:val="00BB458B"/>
    <w:rsid w:val="00BB6C2D"/>
    <w:rsid w:val="00BB6F1F"/>
    <w:rsid w:val="00BC069E"/>
    <w:rsid w:val="00BC1A38"/>
    <w:rsid w:val="00BC6D85"/>
    <w:rsid w:val="00BD0D2B"/>
    <w:rsid w:val="00BD2010"/>
    <w:rsid w:val="00BD44B0"/>
    <w:rsid w:val="00BD5992"/>
    <w:rsid w:val="00BD6FDA"/>
    <w:rsid w:val="00BE048E"/>
    <w:rsid w:val="00BE175D"/>
    <w:rsid w:val="00BE1E0C"/>
    <w:rsid w:val="00BE362D"/>
    <w:rsid w:val="00BE5708"/>
    <w:rsid w:val="00BE6FFE"/>
    <w:rsid w:val="00BF22EC"/>
    <w:rsid w:val="00BF26FB"/>
    <w:rsid w:val="00BF3C14"/>
    <w:rsid w:val="00BF4D4C"/>
    <w:rsid w:val="00BF6373"/>
    <w:rsid w:val="00BF716A"/>
    <w:rsid w:val="00C02594"/>
    <w:rsid w:val="00C03128"/>
    <w:rsid w:val="00C04ABF"/>
    <w:rsid w:val="00C07D9A"/>
    <w:rsid w:val="00C1031F"/>
    <w:rsid w:val="00C1258D"/>
    <w:rsid w:val="00C12D2C"/>
    <w:rsid w:val="00C12E0B"/>
    <w:rsid w:val="00C140F5"/>
    <w:rsid w:val="00C144A1"/>
    <w:rsid w:val="00C17A30"/>
    <w:rsid w:val="00C17E1C"/>
    <w:rsid w:val="00C20134"/>
    <w:rsid w:val="00C217C1"/>
    <w:rsid w:val="00C21A83"/>
    <w:rsid w:val="00C22E67"/>
    <w:rsid w:val="00C233B3"/>
    <w:rsid w:val="00C238A2"/>
    <w:rsid w:val="00C243CB"/>
    <w:rsid w:val="00C24C24"/>
    <w:rsid w:val="00C25F3E"/>
    <w:rsid w:val="00C3034C"/>
    <w:rsid w:val="00C31ADB"/>
    <w:rsid w:val="00C320F9"/>
    <w:rsid w:val="00C32C31"/>
    <w:rsid w:val="00C364E6"/>
    <w:rsid w:val="00C37373"/>
    <w:rsid w:val="00C416DA"/>
    <w:rsid w:val="00C41AF5"/>
    <w:rsid w:val="00C425F1"/>
    <w:rsid w:val="00C45CD4"/>
    <w:rsid w:val="00C45E54"/>
    <w:rsid w:val="00C4637E"/>
    <w:rsid w:val="00C47290"/>
    <w:rsid w:val="00C5081E"/>
    <w:rsid w:val="00C517CB"/>
    <w:rsid w:val="00C51C3D"/>
    <w:rsid w:val="00C52CDB"/>
    <w:rsid w:val="00C5369C"/>
    <w:rsid w:val="00C537DB"/>
    <w:rsid w:val="00C545FB"/>
    <w:rsid w:val="00C549E1"/>
    <w:rsid w:val="00C554D2"/>
    <w:rsid w:val="00C5631D"/>
    <w:rsid w:val="00C56BE1"/>
    <w:rsid w:val="00C579E3"/>
    <w:rsid w:val="00C60046"/>
    <w:rsid w:val="00C6269A"/>
    <w:rsid w:val="00C630C1"/>
    <w:rsid w:val="00C632B4"/>
    <w:rsid w:val="00C65F7A"/>
    <w:rsid w:val="00C67265"/>
    <w:rsid w:val="00C6749D"/>
    <w:rsid w:val="00C674EF"/>
    <w:rsid w:val="00C67589"/>
    <w:rsid w:val="00C67597"/>
    <w:rsid w:val="00C67FC8"/>
    <w:rsid w:val="00C70086"/>
    <w:rsid w:val="00C72583"/>
    <w:rsid w:val="00C73A8A"/>
    <w:rsid w:val="00C76A3B"/>
    <w:rsid w:val="00C802DE"/>
    <w:rsid w:val="00C80DFF"/>
    <w:rsid w:val="00C818AA"/>
    <w:rsid w:val="00C83289"/>
    <w:rsid w:val="00C83337"/>
    <w:rsid w:val="00C85B02"/>
    <w:rsid w:val="00C86845"/>
    <w:rsid w:val="00C87309"/>
    <w:rsid w:val="00C909B2"/>
    <w:rsid w:val="00C92F4E"/>
    <w:rsid w:val="00C93E5B"/>
    <w:rsid w:val="00C9472F"/>
    <w:rsid w:val="00C9547D"/>
    <w:rsid w:val="00C9580A"/>
    <w:rsid w:val="00C95E53"/>
    <w:rsid w:val="00CA2270"/>
    <w:rsid w:val="00CA31BB"/>
    <w:rsid w:val="00CA35C7"/>
    <w:rsid w:val="00CA49D4"/>
    <w:rsid w:val="00CA4EF0"/>
    <w:rsid w:val="00CA54D7"/>
    <w:rsid w:val="00CA5932"/>
    <w:rsid w:val="00CA7946"/>
    <w:rsid w:val="00CB0F9A"/>
    <w:rsid w:val="00CB1C56"/>
    <w:rsid w:val="00CB4FEF"/>
    <w:rsid w:val="00CB54DB"/>
    <w:rsid w:val="00CB7644"/>
    <w:rsid w:val="00CC087F"/>
    <w:rsid w:val="00CC2C04"/>
    <w:rsid w:val="00CC35DD"/>
    <w:rsid w:val="00CC56AC"/>
    <w:rsid w:val="00CD16B6"/>
    <w:rsid w:val="00CD32D8"/>
    <w:rsid w:val="00CD34EE"/>
    <w:rsid w:val="00CD3877"/>
    <w:rsid w:val="00CD604C"/>
    <w:rsid w:val="00CD73AE"/>
    <w:rsid w:val="00CD77FA"/>
    <w:rsid w:val="00CD7F71"/>
    <w:rsid w:val="00CE5C4C"/>
    <w:rsid w:val="00CE6187"/>
    <w:rsid w:val="00CE78EB"/>
    <w:rsid w:val="00CF023D"/>
    <w:rsid w:val="00CF2358"/>
    <w:rsid w:val="00CF55A6"/>
    <w:rsid w:val="00CF6146"/>
    <w:rsid w:val="00CF75C8"/>
    <w:rsid w:val="00D01B92"/>
    <w:rsid w:val="00D0246B"/>
    <w:rsid w:val="00D02629"/>
    <w:rsid w:val="00D03898"/>
    <w:rsid w:val="00D04481"/>
    <w:rsid w:val="00D062E5"/>
    <w:rsid w:val="00D0793B"/>
    <w:rsid w:val="00D1096A"/>
    <w:rsid w:val="00D1236B"/>
    <w:rsid w:val="00D1283B"/>
    <w:rsid w:val="00D131B1"/>
    <w:rsid w:val="00D140EA"/>
    <w:rsid w:val="00D14475"/>
    <w:rsid w:val="00D15BFE"/>
    <w:rsid w:val="00D16D53"/>
    <w:rsid w:val="00D17940"/>
    <w:rsid w:val="00D20642"/>
    <w:rsid w:val="00D218EC"/>
    <w:rsid w:val="00D221FC"/>
    <w:rsid w:val="00D22CDC"/>
    <w:rsid w:val="00D22F5A"/>
    <w:rsid w:val="00D245A3"/>
    <w:rsid w:val="00D25677"/>
    <w:rsid w:val="00D27827"/>
    <w:rsid w:val="00D304EB"/>
    <w:rsid w:val="00D307FD"/>
    <w:rsid w:val="00D31E12"/>
    <w:rsid w:val="00D32B2A"/>
    <w:rsid w:val="00D33DA9"/>
    <w:rsid w:val="00D33E22"/>
    <w:rsid w:val="00D34080"/>
    <w:rsid w:val="00D3482E"/>
    <w:rsid w:val="00D36435"/>
    <w:rsid w:val="00D4063E"/>
    <w:rsid w:val="00D41548"/>
    <w:rsid w:val="00D4262B"/>
    <w:rsid w:val="00D4474E"/>
    <w:rsid w:val="00D45174"/>
    <w:rsid w:val="00D456CA"/>
    <w:rsid w:val="00D46968"/>
    <w:rsid w:val="00D46DD8"/>
    <w:rsid w:val="00D51D4B"/>
    <w:rsid w:val="00D53852"/>
    <w:rsid w:val="00D53F3E"/>
    <w:rsid w:val="00D5425F"/>
    <w:rsid w:val="00D54C71"/>
    <w:rsid w:val="00D5652E"/>
    <w:rsid w:val="00D56BDD"/>
    <w:rsid w:val="00D62C31"/>
    <w:rsid w:val="00D6320A"/>
    <w:rsid w:val="00D634B0"/>
    <w:rsid w:val="00D64801"/>
    <w:rsid w:val="00D70B79"/>
    <w:rsid w:val="00D70E82"/>
    <w:rsid w:val="00D72CC5"/>
    <w:rsid w:val="00D74987"/>
    <w:rsid w:val="00D76FE5"/>
    <w:rsid w:val="00D770DC"/>
    <w:rsid w:val="00D7741A"/>
    <w:rsid w:val="00D7765A"/>
    <w:rsid w:val="00D77D4E"/>
    <w:rsid w:val="00D80F30"/>
    <w:rsid w:val="00D8148C"/>
    <w:rsid w:val="00D815D1"/>
    <w:rsid w:val="00D83971"/>
    <w:rsid w:val="00D848A3"/>
    <w:rsid w:val="00D86005"/>
    <w:rsid w:val="00D86448"/>
    <w:rsid w:val="00D866CD"/>
    <w:rsid w:val="00D87402"/>
    <w:rsid w:val="00D879EC"/>
    <w:rsid w:val="00D90FE5"/>
    <w:rsid w:val="00D9108F"/>
    <w:rsid w:val="00D91260"/>
    <w:rsid w:val="00D91772"/>
    <w:rsid w:val="00D92086"/>
    <w:rsid w:val="00D94CCF"/>
    <w:rsid w:val="00D95FB7"/>
    <w:rsid w:val="00D97644"/>
    <w:rsid w:val="00D97E75"/>
    <w:rsid w:val="00DA0C2A"/>
    <w:rsid w:val="00DA1D4C"/>
    <w:rsid w:val="00DA27A3"/>
    <w:rsid w:val="00DA4717"/>
    <w:rsid w:val="00DA78D0"/>
    <w:rsid w:val="00DA7A5D"/>
    <w:rsid w:val="00DB0C7D"/>
    <w:rsid w:val="00DB1367"/>
    <w:rsid w:val="00DB3F51"/>
    <w:rsid w:val="00DB431B"/>
    <w:rsid w:val="00DB73B5"/>
    <w:rsid w:val="00DC0770"/>
    <w:rsid w:val="00DC4DE9"/>
    <w:rsid w:val="00DC5D4C"/>
    <w:rsid w:val="00DC6051"/>
    <w:rsid w:val="00DC6D02"/>
    <w:rsid w:val="00DD1856"/>
    <w:rsid w:val="00DD1ABA"/>
    <w:rsid w:val="00DD4BB9"/>
    <w:rsid w:val="00DD54CA"/>
    <w:rsid w:val="00DD56A6"/>
    <w:rsid w:val="00DD7E82"/>
    <w:rsid w:val="00DE10B7"/>
    <w:rsid w:val="00DE2511"/>
    <w:rsid w:val="00DE46FB"/>
    <w:rsid w:val="00DE4728"/>
    <w:rsid w:val="00DE4921"/>
    <w:rsid w:val="00DE539C"/>
    <w:rsid w:val="00DE5AB3"/>
    <w:rsid w:val="00DE5D68"/>
    <w:rsid w:val="00DF285E"/>
    <w:rsid w:val="00DF295E"/>
    <w:rsid w:val="00DF32D5"/>
    <w:rsid w:val="00DF32EB"/>
    <w:rsid w:val="00E002B5"/>
    <w:rsid w:val="00E00B4F"/>
    <w:rsid w:val="00E02294"/>
    <w:rsid w:val="00E029BF"/>
    <w:rsid w:val="00E03CD0"/>
    <w:rsid w:val="00E03FF2"/>
    <w:rsid w:val="00E06F89"/>
    <w:rsid w:val="00E11900"/>
    <w:rsid w:val="00E11F58"/>
    <w:rsid w:val="00E12E7B"/>
    <w:rsid w:val="00E13F0D"/>
    <w:rsid w:val="00E17593"/>
    <w:rsid w:val="00E2074A"/>
    <w:rsid w:val="00E229B4"/>
    <w:rsid w:val="00E23FB8"/>
    <w:rsid w:val="00E25452"/>
    <w:rsid w:val="00E25584"/>
    <w:rsid w:val="00E27821"/>
    <w:rsid w:val="00E30057"/>
    <w:rsid w:val="00E30BB7"/>
    <w:rsid w:val="00E30DFC"/>
    <w:rsid w:val="00E30E1C"/>
    <w:rsid w:val="00E31CF0"/>
    <w:rsid w:val="00E32ACA"/>
    <w:rsid w:val="00E32E96"/>
    <w:rsid w:val="00E335C4"/>
    <w:rsid w:val="00E35352"/>
    <w:rsid w:val="00E35D53"/>
    <w:rsid w:val="00E40ADC"/>
    <w:rsid w:val="00E40C07"/>
    <w:rsid w:val="00E4233E"/>
    <w:rsid w:val="00E43ECC"/>
    <w:rsid w:val="00E46EEE"/>
    <w:rsid w:val="00E46F10"/>
    <w:rsid w:val="00E46FCE"/>
    <w:rsid w:val="00E47839"/>
    <w:rsid w:val="00E5029B"/>
    <w:rsid w:val="00E50699"/>
    <w:rsid w:val="00E515BE"/>
    <w:rsid w:val="00E51652"/>
    <w:rsid w:val="00E51803"/>
    <w:rsid w:val="00E53F17"/>
    <w:rsid w:val="00E5476A"/>
    <w:rsid w:val="00E56531"/>
    <w:rsid w:val="00E56682"/>
    <w:rsid w:val="00E57086"/>
    <w:rsid w:val="00E574DA"/>
    <w:rsid w:val="00E61486"/>
    <w:rsid w:val="00E618A2"/>
    <w:rsid w:val="00E653B9"/>
    <w:rsid w:val="00E65560"/>
    <w:rsid w:val="00E666EE"/>
    <w:rsid w:val="00E674DE"/>
    <w:rsid w:val="00E710FF"/>
    <w:rsid w:val="00E725EE"/>
    <w:rsid w:val="00E72BA4"/>
    <w:rsid w:val="00E73C08"/>
    <w:rsid w:val="00E75AD9"/>
    <w:rsid w:val="00E80061"/>
    <w:rsid w:val="00E80130"/>
    <w:rsid w:val="00E82A6E"/>
    <w:rsid w:val="00E83763"/>
    <w:rsid w:val="00E85220"/>
    <w:rsid w:val="00E85B47"/>
    <w:rsid w:val="00E8716C"/>
    <w:rsid w:val="00E90439"/>
    <w:rsid w:val="00E93DB8"/>
    <w:rsid w:val="00E93F7E"/>
    <w:rsid w:val="00E957D3"/>
    <w:rsid w:val="00E96016"/>
    <w:rsid w:val="00E96244"/>
    <w:rsid w:val="00E964EF"/>
    <w:rsid w:val="00EA032A"/>
    <w:rsid w:val="00EA0D07"/>
    <w:rsid w:val="00EA13B2"/>
    <w:rsid w:val="00EA3CCB"/>
    <w:rsid w:val="00EA4771"/>
    <w:rsid w:val="00EA58FE"/>
    <w:rsid w:val="00EA7F86"/>
    <w:rsid w:val="00EB1FFF"/>
    <w:rsid w:val="00EB351D"/>
    <w:rsid w:val="00EB3B86"/>
    <w:rsid w:val="00EB550F"/>
    <w:rsid w:val="00EB5C5F"/>
    <w:rsid w:val="00EB5D90"/>
    <w:rsid w:val="00EB6747"/>
    <w:rsid w:val="00EC14CA"/>
    <w:rsid w:val="00EC2396"/>
    <w:rsid w:val="00EC2F4B"/>
    <w:rsid w:val="00EC4134"/>
    <w:rsid w:val="00EC5B5C"/>
    <w:rsid w:val="00EC78FD"/>
    <w:rsid w:val="00EC7F56"/>
    <w:rsid w:val="00ED273B"/>
    <w:rsid w:val="00ED2DD8"/>
    <w:rsid w:val="00ED6D6E"/>
    <w:rsid w:val="00EE03D4"/>
    <w:rsid w:val="00EE0BE9"/>
    <w:rsid w:val="00EE18BF"/>
    <w:rsid w:val="00EE2D1F"/>
    <w:rsid w:val="00EE3137"/>
    <w:rsid w:val="00EE3473"/>
    <w:rsid w:val="00EE44F6"/>
    <w:rsid w:val="00EE61B9"/>
    <w:rsid w:val="00EF217F"/>
    <w:rsid w:val="00EF426C"/>
    <w:rsid w:val="00EF519F"/>
    <w:rsid w:val="00EF629E"/>
    <w:rsid w:val="00EF6960"/>
    <w:rsid w:val="00EF7941"/>
    <w:rsid w:val="00F01D18"/>
    <w:rsid w:val="00F053A7"/>
    <w:rsid w:val="00F067EE"/>
    <w:rsid w:val="00F06E2E"/>
    <w:rsid w:val="00F076F6"/>
    <w:rsid w:val="00F078F2"/>
    <w:rsid w:val="00F07A1A"/>
    <w:rsid w:val="00F11302"/>
    <w:rsid w:val="00F11B9A"/>
    <w:rsid w:val="00F11C03"/>
    <w:rsid w:val="00F11D89"/>
    <w:rsid w:val="00F13747"/>
    <w:rsid w:val="00F143C0"/>
    <w:rsid w:val="00F23B20"/>
    <w:rsid w:val="00F2761C"/>
    <w:rsid w:val="00F306CA"/>
    <w:rsid w:val="00F319A7"/>
    <w:rsid w:val="00F32D1D"/>
    <w:rsid w:val="00F33F8C"/>
    <w:rsid w:val="00F34A81"/>
    <w:rsid w:val="00F47908"/>
    <w:rsid w:val="00F503DE"/>
    <w:rsid w:val="00F51A78"/>
    <w:rsid w:val="00F53F01"/>
    <w:rsid w:val="00F542FE"/>
    <w:rsid w:val="00F555DE"/>
    <w:rsid w:val="00F556B9"/>
    <w:rsid w:val="00F55B70"/>
    <w:rsid w:val="00F56D64"/>
    <w:rsid w:val="00F61562"/>
    <w:rsid w:val="00F64CEB"/>
    <w:rsid w:val="00F652F7"/>
    <w:rsid w:val="00F65F45"/>
    <w:rsid w:val="00F70A3F"/>
    <w:rsid w:val="00F70D8A"/>
    <w:rsid w:val="00F720E4"/>
    <w:rsid w:val="00F724BE"/>
    <w:rsid w:val="00F73A59"/>
    <w:rsid w:val="00F75D55"/>
    <w:rsid w:val="00F7686C"/>
    <w:rsid w:val="00F7781A"/>
    <w:rsid w:val="00F82920"/>
    <w:rsid w:val="00F831E6"/>
    <w:rsid w:val="00F838EB"/>
    <w:rsid w:val="00F84B47"/>
    <w:rsid w:val="00F84ECC"/>
    <w:rsid w:val="00F8514D"/>
    <w:rsid w:val="00F8726B"/>
    <w:rsid w:val="00F874B1"/>
    <w:rsid w:val="00F87523"/>
    <w:rsid w:val="00F87D89"/>
    <w:rsid w:val="00F92334"/>
    <w:rsid w:val="00F93728"/>
    <w:rsid w:val="00F95692"/>
    <w:rsid w:val="00F9647F"/>
    <w:rsid w:val="00F96509"/>
    <w:rsid w:val="00F967CE"/>
    <w:rsid w:val="00F96F88"/>
    <w:rsid w:val="00FA0445"/>
    <w:rsid w:val="00FA081A"/>
    <w:rsid w:val="00FA25CF"/>
    <w:rsid w:val="00FA27AB"/>
    <w:rsid w:val="00FA33CB"/>
    <w:rsid w:val="00FA35A5"/>
    <w:rsid w:val="00FA4029"/>
    <w:rsid w:val="00FA6533"/>
    <w:rsid w:val="00FB12BF"/>
    <w:rsid w:val="00FB3139"/>
    <w:rsid w:val="00FB4694"/>
    <w:rsid w:val="00FB4AFE"/>
    <w:rsid w:val="00FB5015"/>
    <w:rsid w:val="00FB71D2"/>
    <w:rsid w:val="00FC0C2C"/>
    <w:rsid w:val="00FC1095"/>
    <w:rsid w:val="00FC1F09"/>
    <w:rsid w:val="00FC24FE"/>
    <w:rsid w:val="00FC27AC"/>
    <w:rsid w:val="00FC320C"/>
    <w:rsid w:val="00FC440B"/>
    <w:rsid w:val="00FC59CB"/>
    <w:rsid w:val="00FC5D9F"/>
    <w:rsid w:val="00FC72A9"/>
    <w:rsid w:val="00FC7CF2"/>
    <w:rsid w:val="00FD175C"/>
    <w:rsid w:val="00FD1FC5"/>
    <w:rsid w:val="00FD26F0"/>
    <w:rsid w:val="00FD3897"/>
    <w:rsid w:val="00FD4DB3"/>
    <w:rsid w:val="00FD55A3"/>
    <w:rsid w:val="00FD55A6"/>
    <w:rsid w:val="00FD6DCE"/>
    <w:rsid w:val="00FD6F75"/>
    <w:rsid w:val="00FD7AC4"/>
    <w:rsid w:val="00FE03DC"/>
    <w:rsid w:val="00FE0E01"/>
    <w:rsid w:val="00FE4561"/>
    <w:rsid w:val="00FE4760"/>
    <w:rsid w:val="00FE4A18"/>
    <w:rsid w:val="00FE54ED"/>
    <w:rsid w:val="00FE6F6F"/>
    <w:rsid w:val="00FF122C"/>
    <w:rsid w:val="00FF209D"/>
    <w:rsid w:val="00FF39BD"/>
    <w:rsid w:val="00FF4006"/>
    <w:rsid w:val="00FF6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AE0DCBF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te Level 1" w:semiHidden="1" w:uiPriority="99" w:unhideWhenUsed="1"/>
    <w:lsdException w:name="Note Level 2" w:uiPriority="99" w:qFormat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 w:qFormat="1"/>
    <w:lsdException w:name="Colorful Grid" w:uiPriority="64" w:qFormat="1"/>
    <w:lsdException w:name="Light Shading Accent 1" w:uiPriority="65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 w:qFormat="1"/>
    <w:lsdException w:name="Medium List 2 Accent 6" w:uiPriority="71" w:qFormat="1"/>
    <w:lsdException w:name="Medium Grid 1 Accent 6" w:uiPriority="72" w:qFormat="1"/>
    <w:lsdException w:name="Medium Grid 2 Accent 6" w:uiPriority="73" w:qFormat="1"/>
    <w:lsdException w:name="Medium Grid 3 Accent 6" w:uiPriority="60" w:qFormat="1"/>
    <w:lsdException w:name="Dark List Accent 6" w:uiPriority="61"/>
    <w:lsdException w:name="Colorful Shading Accent 6" w:uiPriority="62" w:qFormat="1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Standard">
    <w:name w:val="Normal"/>
    <w:aliases w:val="Pressemitteilung"/>
    <w:qFormat/>
    <w:pPr>
      <w:overflowPunct w:val="0"/>
      <w:autoSpaceDE w:val="0"/>
      <w:autoSpaceDN w:val="0"/>
      <w:adjustRightInd w:val="0"/>
      <w:spacing w:line="300" w:lineRule="atLeast"/>
      <w:textAlignment w:val="baseline"/>
    </w:pPr>
    <w:rPr>
      <w:rFonts w:ascii="Frutiger 45" w:hAnsi="Frutiger 45"/>
      <w:sz w:val="22"/>
    </w:rPr>
  </w:style>
  <w:style w:type="paragraph" w:styleId="berschrift1">
    <w:name w:val="heading 1"/>
    <w:basedOn w:val="Standard"/>
    <w:next w:val="Standard"/>
    <w:qFormat/>
    <w:pPr>
      <w:keepNext/>
      <w:spacing w:line="240" w:lineRule="auto"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link w:val="berschrift2Zchn"/>
    <w:qFormat/>
    <w:pPr>
      <w:keepNext/>
      <w:spacing w:line="240" w:lineRule="auto"/>
      <w:outlineLvl w:val="1"/>
    </w:pPr>
    <w:rPr>
      <w:rFonts w:ascii="Arial" w:hAnsi="Arial"/>
      <w:b/>
      <w:sz w:val="24"/>
      <w:lang w:val="x-none" w:eastAsia="x-none"/>
    </w:rPr>
  </w:style>
  <w:style w:type="paragraph" w:styleId="berschrift3">
    <w:name w:val="heading 3"/>
    <w:basedOn w:val="Standard"/>
    <w:next w:val="Standard"/>
    <w:qFormat/>
    <w:pPr>
      <w:keepNext/>
      <w:spacing w:line="240" w:lineRule="auto"/>
      <w:outlineLvl w:val="2"/>
    </w:pPr>
    <w:rPr>
      <w:rFonts w:ascii="Arial" w:hAnsi="Arial"/>
      <w:b/>
      <w:sz w:val="28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Frutiger 45 Light" w:hAnsi="Frutiger 45 Light"/>
      <w:u w:val="single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Frutiger 45 Light" w:hAnsi="Frutiger 45 Light"/>
      <w:b/>
      <w:bCs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lang w:val="x-none" w:eastAsia="x-non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Link">
    <w:name w:val="Hyperlink"/>
    <w:rPr>
      <w:color w:val="0000FF"/>
      <w:u w:val="single"/>
    </w:rPr>
  </w:style>
  <w:style w:type="paragraph" w:styleId="Textkrper">
    <w:name w:val="Body Text"/>
    <w:basedOn w:val="Standard"/>
    <w:link w:val="TextkrperZchn"/>
    <w:pPr>
      <w:overflowPunct/>
      <w:autoSpaceDE/>
      <w:autoSpaceDN/>
      <w:adjustRightInd/>
      <w:spacing w:line="240" w:lineRule="auto"/>
      <w:textAlignment w:val="auto"/>
    </w:pPr>
    <w:rPr>
      <w:rFonts w:ascii="Times New Roman" w:hAnsi="Times New Roman"/>
      <w:sz w:val="24"/>
      <w:lang w:val="x-none" w:eastAsia="x-none"/>
    </w:rPr>
  </w:style>
  <w:style w:type="paragraph" w:styleId="Sprechblasentext">
    <w:name w:val="Balloon Text"/>
    <w:basedOn w:val="Standard"/>
    <w:semiHidden/>
    <w:rsid w:val="00BD2010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rsid w:val="00485BE0"/>
    <w:rPr>
      <w:rFonts w:ascii="Frutiger 45" w:hAnsi="Frutiger 45"/>
      <w:sz w:val="22"/>
    </w:rPr>
  </w:style>
  <w:style w:type="paragraph" w:styleId="NurText">
    <w:name w:val="Plain Text"/>
    <w:basedOn w:val="Standard"/>
    <w:link w:val="NurTextZchn"/>
    <w:uiPriority w:val="99"/>
    <w:unhideWhenUsed/>
    <w:rsid w:val="00326228"/>
    <w:pPr>
      <w:overflowPunct/>
      <w:autoSpaceDE/>
      <w:autoSpaceDN/>
      <w:adjustRightInd/>
      <w:spacing w:line="240" w:lineRule="auto"/>
      <w:textAlignment w:val="auto"/>
    </w:pPr>
    <w:rPr>
      <w:rFonts w:ascii="Consolas" w:eastAsia="Calibri" w:hAnsi="Consolas"/>
      <w:sz w:val="21"/>
      <w:szCs w:val="21"/>
      <w:lang w:val="x-none" w:eastAsia="en-US"/>
    </w:rPr>
  </w:style>
  <w:style w:type="character" w:customStyle="1" w:styleId="NurTextZchn">
    <w:name w:val="Nur Text Zchn"/>
    <w:link w:val="NurText"/>
    <w:uiPriority w:val="99"/>
    <w:rsid w:val="00326228"/>
    <w:rPr>
      <w:rFonts w:ascii="Consolas" w:eastAsia="Calibri" w:hAnsi="Consolas"/>
      <w:sz w:val="21"/>
      <w:szCs w:val="21"/>
      <w:lang w:eastAsia="en-US"/>
    </w:rPr>
  </w:style>
  <w:style w:type="paragraph" w:styleId="StandardWeb">
    <w:name w:val="Normal (Web)"/>
    <w:basedOn w:val="Standard"/>
    <w:rsid w:val="00FD55A3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</w:rPr>
  </w:style>
  <w:style w:type="character" w:customStyle="1" w:styleId="berschrift2Zchn">
    <w:name w:val="Überschrift 2 Zchn"/>
    <w:link w:val="berschrift2"/>
    <w:rsid w:val="00FD55A3"/>
    <w:rPr>
      <w:rFonts w:ascii="Arial" w:hAnsi="Arial"/>
      <w:b/>
      <w:sz w:val="24"/>
    </w:rPr>
  </w:style>
  <w:style w:type="character" w:customStyle="1" w:styleId="menueoben">
    <w:name w:val="menueoben"/>
    <w:rsid w:val="00840857"/>
  </w:style>
  <w:style w:type="character" w:styleId="Kommentarzeichen">
    <w:name w:val="annotation reference"/>
    <w:rsid w:val="00475B80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475B80"/>
    <w:rPr>
      <w:sz w:val="24"/>
      <w:szCs w:val="24"/>
      <w:lang w:val="x-none" w:eastAsia="x-none"/>
    </w:rPr>
  </w:style>
  <w:style w:type="character" w:customStyle="1" w:styleId="KommentartextZchn">
    <w:name w:val="Kommentartext Zchn"/>
    <w:link w:val="Kommentartext"/>
    <w:rsid w:val="00475B80"/>
    <w:rPr>
      <w:rFonts w:ascii="Frutiger 45" w:hAnsi="Frutiger 45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rsid w:val="00475B80"/>
    <w:rPr>
      <w:b/>
      <w:bCs/>
    </w:rPr>
  </w:style>
  <w:style w:type="character" w:customStyle="1" w:styleId="KommentarthemaZchn">
    <w:name w:val="Kommentarthema Zchn"/>
    <w:link w:val="Kommentarthema"/>
    <w:rsid w:val="00475B80"/>
    <w:rPr>
      <w:rFonts w:ascii="Frutiger 45" w:hAnsi="Frutiger 45"/>
      <w:b/>
      <w:bCs/>
      <w:sz w:val="24"/>
      <w:szCs w:val="24"/>
    </w:rPr>
  </w:style>
  <w:style w:type="character" w:customStyle="1" w:styleId="TextkrperZchn">
    <w:name w:val="Textkörper Zchn"/>
    <w:link w:val="Textkrper"/>
    <w:rsid w:val="007742C1"/>
    <w:rPr>
      <w:sz w:val="24"/>
    </w:rPr>
  </w:style>
  <w:style w:type="paragraph" w:styleId="FarbigeSchattierung-Akzent4">
    <w:name w:val="Colorful Shading Accent 4"/>
    <w:uiPriority w:val="1"/>
    <w:qFormat/>
    <w:rsid w:val="00840897"/>
    <w:rPr>
      <w:rFonts w:ascii="Calibri" w:eastAsia="Calibri" w:hAnsi="Calibri"/>
      <w:sz w:val="22"/>
      <w:szCs w:val="22"/>
      <w:lang w:eastAsia="en-US"/>
    </w:rPr>
  </w:style>
  <w:style w:type="character" w:styleId="Fett">
    <w:name w:val="Strong"/>
    <w:uiPriority w:val="22"/>
    <w:qFormat/>
    <w:rsid w:val="00897C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7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yperlink" Target="mailto:hannes.spiss@isolar.d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B29479D-47E9-8844-84CF-B478CF0DB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839</Words>
  <Characters>5292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Broschüren-Titel</vt:lpstr>
    </vt:vector>
  </TitlesOfParts>
  <Company>Glaswerke Arnold GmbH &amp; Co KG</Company>
  <LinksUpToDate>false</LinksUpToDate>
  <CharactersWithSpaces>6119</CharactersWithSpaces>
  <SharedDoc>false</SharedDoc>
  <HLinks>
    <vt:vector size="24" baseType="variant">
      <vt:variant>
        <vt:i4>6619251</vt:i4>
      </vt:variant>
      <vt:variant>
        <vt:i4>0</vt:i4>
      </vt:variant>
      <vt:variant>
        <vt:i4>0</vt:i4>
      </vt:variant>
      <vt:variant>
        <vt:i4>5</vt:i4>
      </vt:variant>
      <vt:variant>
        <vt:lpwstr>mailto:hannes.spiss@isolar.de</vt:lpwstr>
      </vt:variant>
      <vt:variant>
        <vt:lpwstr/>
      </vt:variant>
      <vt:variant>
        <vt:i4>3997716</vt:i4>
      </vt:variant>
      <vt:variant>
        <vt:i4>6368</vt:i4>
      </vt:variant>
      <vt:variant>
        <vt:i4>1025</vt:i4>
      </vt:variant>
      <vt:variant>
        <vt:i4>1</vt:i4>
      </vt:variant>
      <vt:variant>
        <vt:lpwstr>Bildschirmfoto 2021-06-11 um 09</vt:lpwstr>
      </vt:variant>
      <vt:variant>
        <vt:lpwstr/>
      </vt:variant>
      <vt:variant>
        <vt:i4>3997716</vt:i4>
      </vt:variant>
      <vt:variant>
        <vt:i4>6546</vt:i4>
      </vt:variant>
      <vt:variant>
        <vt:i4>1026</vt:i4>
      </vt:variant>
      <vt:variant>
        <vt:i4>1</vt:i4>
      </vt:variant>
      <vt:variant>
        <vt:lpwstr>Bildschirmfoto 2021-06-11 um 09</vt:lpwstr>
      </vt:variant>
      <vt:variant>
        <vt:lpwstr/>
      </vt:variant>
      <vt:variant>
        <vt:i4>15335487</vt:i4>
      </vt:variant>
      <vt:variant>
        <vt:i4>-1</vt:i4>
      </vt:variant>
      <vt:variant>
        <vt:i4>2050</vt:i4>
      </vt:variant>
      <vt:variant>
        <vt:i4>1</vt:i4>
      </vt:variant>
      <vt:variant>
        <vt:lpwstr>ecom_Fußzeile_Dokumente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Broschüren-Titel</dc:title>
  <dc:subject/>
  <dc:creator>Firma ECOM</dc:creator>
  <cp:keywords/>
  <cp:lastModifiedBy>Microsoft Office-Anwender</cp:lastModifiedBy>
  <cp:revision>2</cp:revision>
  <cp:lastPrinted>2021-06-21T14:55:00Z</cp:lastPrinted>
  <dcterms:created xsi:type="dcterms:W3CDTF">2021-06-23T08:45:00Z</dcterms:created>
  <dcterms:modified xsi:type="dcterms:W3CDTF">2021-06-23T08:45:00Z</dcterms:modified>
</cp:coreProperties>
</file>