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F93135" w14:textId="1F4E7BDE" w:rsidR="00017956" w:rsidRPr="00730BF2" w:rsidRDefault="00017956" w:rsidP="00E30057">
      <w:pPr>
        <w:pStyle w:val="StandardWeb"/>
        <w:spacing w:before="0" w:beforeAutospacing="0" w:after="0" w:afterAutospacing="0" w:line="300" w:lineRule="atLeast"/>
        <w:ind w:right="-993"/>
        <w:rPr>
          <w:rFonts w:ascii="Arial" w:hAnsi="Arial" w:cs="Arial"/>
          <w:color w:val="BFBFBF" w:themeColor="background1" w:themeShade="BF"/>
          <w:sz w:val="16"/>
          <w:szCs w:val="16"/>
        </w:rPr>
      </w:pPr>
      <w:r w:rsidRPr="00730BF2">
        <w:rPr>
          <w:rFonts w:ascii="Arial" w:hAnsi="Arial" w:cs="Arial"/>
          <w:color w:val="BFBFBF" w:themeColor="background1" w:themeShade="BF"/>
          <w:sz w:val="16"/>
          <w:szCs w:val="16"/>
        </w:rPr>
        <w:t>Ressort</w:t>
      </w:r>
      <w:r w:rsidR="0023643E" w:rsidRPr="00730BF2">
        <w:rPr>
          <w:rFonts w:ascii="Arial" w:hAnsi="Arial" w:cs="Arial"/>
          <w:color w:val="BFBFBF" w:themeColor="background1" w:themeShade="BF"/>
          <w:sz w:val="16"/>
          <w:szCs w:val="16"/>
        </w:rPr>
        <w:t xml:space="preserve">: Glasbau | </w:t>
      </w:r>
      <w:r w:rsidRPr="00730BF2">
        <w:rPr>
          <w:rFonts w:ascii="Arial" w:hAnsi="Arial" w:cs="Arial"/>
          <w:color w:val="BFBFBF" w:themeColor="background1" w:themeShade="BF"/>
          <w:sz w:val="16"/>
          <w:szCs w:val="16"/>
        </w:rPr>
        <w:t>Datum</w:t>
      </w:r>
      <w:r w:rsidR="00B9096D" w:rsidRPr="00730BF2">
        <w:rPr>
          <w:rFonts w:ascii="Arial" w:hAnsi="Arial" w:cs="Arial"/>
          <w:color w:val="BFBFBF" w:themeColor="background1" w:themeShade="BF"/>
          <w:sz w:val="16"/>
          <w:szCs w:val="16"/>
        </w:rPr>
        <w:t xml:space="preserve">: </w:t>
      </w:r>
      <w:r w:rsidR="00730BF2" w:rsidRPr="00730BF2">
        <w:rPr>
          <w:rFonts w:ascii="Arial" w:hAnsi="Arial" w:cs="Arial"/>
          <w:color w:val="BFBFBF" w:themeColor="background1" w:themeShade="BF"/>
          <w:sz w:val="16"/>
          <w:szCs w:val="16"/>
        </w:rPr>
        <w:t>14.12.2021</w:t>
      </w:r>
      <w:r w:rsidRPr="00730BF2">
        <w:rPr>
          <w:rFonts w:ascii="Arial" w:hAnsi="Arial" w:cs="Arial"/>
          <w:color w:val="BFBFBF" w:themeColor="background1" w:themeShade="BF"/>
          <w:sz w:val="16"/>
          <w:szCs w:val="16"/>
        </w:rPr>
        <w:t xml:space="preserve"> </w:t>
      </w:r>
      <w:r w:rsidR="0023643E" w:rsidRPr="00730BF2">
        <w:rPr>
          <w:rFonts w:ascii="Arial" w:hAnsi="Arial" w:cs="Arial"/>
          <w:color w:val="BFBFBF" w:themeColor="background1" w:themeShade="BF"/>
          <w:sz w:val="16"/>
          <w:szCs w:val="16"/>
        </w:rPr>
        <w:t xml:space="preserve">| </w:t>
      </w:r>
      <w:r w:rsidRPr="00730BF2">
        <w:rPr>
          <w:rFonts w:ascii="Arial" w:hAnsi="Arial" w:cs="Arial"/>
          <w:color w:val="BFBFBF" w:themeColor="background1" w:themeShade="BF"/>
          <w:sz w:val="16"/>
          <w:szCs w:val="16"/>
        </w:rPr>
        <w:t>Text und Bild unter: www.der-pressedienst.de/</w:t>
      </w:r>
      <w:r w:rsidR="0023643E" w:rsidRPr="00730BF2">
        <w:rPr>
          <w:rFonts w:ascii="Arial" w:hAnsi="Arial" w:cs="Arial"/>
          <w:color w:val="BFBFBF" w:themeColor="background1" w:themeShade="BF"/>
          <w:sz w:val="16"/>
          <w:szCs w:val="16"/>
        </w:rPr>
        <w:t>glasbau</w:t>
      </w:r>
    </w:p>
    <w:p w14:paraId="32E1842A" w14:textId="77777777" w:rsidR="00534181" w:rsidRPr="00DC4DE9" w:rsidRDefault="00534181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color w:val="808080"/>
          <w:sz w:val="28"/>
          <w:szCs w:val="28"/>
        </w:rPr>
      </w:pPr>
    </w:p>
    <w:p w14:paraId="109804CB" w14:textId="77777777" w:rsidR="005932B2" w:rsidRPr="003D0CD2" w:rsidRDefault="00EA70CB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Sonnenschutzgläser</w:t>
      </w:r>
      <w:r w:rsidR="003D0CD2">
        <w:rPr>
          <w:rFonts w:ascii="Arial" w:hAnsi="Arial" w:cs="Arial"/>
          <w:b/>
          <w:bCs/>
          <w:color w:val="000000"/>
          <w:sz w:val="22"/>
          <w:szCs w:val="22"/>
        </w:rPr>
        <w:t xml:space="preserve"> von </w:t>
      </w:r>
      <w:r w:rsidR="00D3339A">
        <w:rPr>
          <w:rFonts w:ascii="Arial" w:hAnsi="Arial" w:cs="Arial"/>
          <w:b/>
          <w:bCs/>
          <w:color w:val="000000"/>
          <w:sz w:val="22"/>
          <w:szCs w:val="22"/>
        </w:rPr>
        <w:t>ISOLAR</w:t>
      </w:r>
      <w:r w:rsidR="00D3339A" w:rsidRPr="003D0CD2">
        <w:rPr>
          <w:rFonts w:ascii="Arial" w:hAnsi="Arial" w:cs="Arial"/>
          <w:b/>
          <w:bCs/>
          <w:color w:val="000000"/>
          <w:sz w:val="22"/>
          <w:szCs w:val="22"/>
          <w:vertAlign w:val="superscript"/>
        </w:rPr>
        <w:t>®</w:t>
      </w:r>
      <w:r w:rsidR="003D0CD2">
        <w:rPr>
          <w:rFonts w:ascii="Arial" w:hAnsi="Arial" w:cs="Arial"/>
          <w:b/>
          <w:bCs/>
          <w:color w:val="000000"/>
          <w:sz w:val="22"/>
          <w:szCs w:val="22"/>
        </w:rPr>
        <w:t xml:space="preserve"> für </w:t>
      </w:r>
      <w:r w:rsidR="00E036C4">
        <w:rPr>
          <w:rFonts w:ascii="Arial" w:hAnsi="Arial" w:cs="Arial"/>
          <w:b/>
          <w:bCs/>
          <w:color w:val="000000"/>
          <w:sz w:val="22"/>
          <w:szCs w:val="22"/>
        </w:rPr>
        <w:t>neuen Firmenhauptsitz</w:t>
      </w:r>
    </w:p>
    <w:p w14:paraId="32FCA8CD" w14:textId="77777777" w:rsidR="005932B2" w:rsidRPr="00DC4DE9" w:rsidRDefault="005932B2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2"/>
          <w:szCs w:val="22"/>
          <w:highlight w:val="yellow"/>
        </w:rPr>
      </w:pPr>
    </w:p>
    <w:p w14:paraId="21E49E23" w14:textId="77777777" w:rsidR="007F6D0B" w:rsidRPr="00DC4DE9" w:rsidRDefault="009E08B3" w:rsidP="007F6D0B">
      <w:pPr>
        <w:pStyle w:val="Textkrper"/>
        <w:spacing w:line="300" w:lineRule="atLeast"/>
        <w:ind w:right="16"/>
        <w:rPr>
          <w:rFonts w:ascii="Arial" w:hAnsi="Arial" w:cs="Arial"/>
          <w:b/>
          <w:bCs/>
          <w:color w:val="000000"/>
          <w:sz w:val="28"/>
          <w:szCs w:val="28"/>
          <w:lang w:val="de-DE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de-DE"/>
        </w:rPr>
        <w:t>Fischer Kälte-Klima setzt auf Sonnenschutz</w:t>
      </w:r>
    </w:p>
    <w:p w14:paraId="5A935A23" w14:textId="77777777" w:rsidR="00664552" w:rsidRDefault="00664552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</w:rPr>
      </w:pPr>
    </w:p>
    <w:p w14:paraId="61F5DE1C" w14:textId="7D8B0F07" w:rsidR="00E85D7D" w:rsidRDefault="00D33FFC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Das </w:t>
      </w:r>
      <w:r w:rsidR="00C028B9">
        <w:rPr>
          <w:rFonts w:ascii="Arial" w:hAnsi="Arial" w:cs="Arial"/>
          <w:b/>
          <w:bCs/>
          <w:sz w:val="22"/>
          <w:szCs w:val="22"/>
        </w:rPr>
        <w:t xml:space="preserve">schwäbische </w:t>
      </w:r>
      <w:r>
        <w:rPr>
          <w:rFonts w:ascii="Arial" w:hAnsi="Arial" w:cs="Arial"/>
          <w:b/>
          <w:bCs/>
          <w:sz w:val="22"/>
          <w:szCs w:val="22"/>
        </w:rPr>
        <w:t>Traditionsunternehmen Fischer Kälte-Klima hat</w:t>
      </w:r>
      <w:r w:rsidR="00962A02">
        <w:rPr>
          <w:rFonts w:ascii="Arial" w:hAnsi="Arial" w:cs="Arial"/>
          <w:b/>
          <w:bCs/>
          <w:sz w:val="22"/>
          <w:szCs w:val="22"/>
        </w:rPr>
        <w:t xml:space="preserve"> seinen Hauptsitz von Stuttgart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251AF0">
        <w:rPr>
          <w:rFonts w:ascii="Arial" w:hAnsi="Arial" w:cs="Arial"/>
          <w:b/>
          <w:bCs/>
          <w:sz w:val="22"/>
          <w:szCs w:val="22"/>
        </w:rPr>
        <w:t xml:space="preserve"> in das rund zehn Kilometer entfernte </w:t>
      </w:r>
      <w:r>
        <w:rPr>
          <w:rFonts w:ascii="Arial" w:hAnsi="Arial" w:cs="Arial"/>
          <w:b/>
          <w:bCs/>
          <w:sz w:val="22"/>
          <w:szCs w:val="22"/>
        </w:rPr>
        <w:t xml:space="preserve">Rommelshausen im Remstal verlegt. Grund hierfür: </w:t>
      </w:r>
      <w:r w:rsidR="00C00B5E">
        <w:rPr>
          <w:rFonts w:ascii="Arial" w:hAnsi="Arial" w:cs="Arial"/>
          <w:b/>
          <w:bCs/>
          <w:sz w:val="22"/>
          <w:szCs w:val="22"/>
        </w:rPr>
        <w:t>Platzmangel</w:t>
      </w:r>
      <w:r w:rsidR="00CA677D">
        <w:rPr>
          <w:rFonts w:ascii="Arial" w:hAnsi="Arial" w:cs="Arial"/>
          <w:b/>
          <w:bCs/>
          <w:sz w:val="22"/>
          <w:szCs w:val="22"/>
        </w:rPr>
        <w:t xml:space="preserve">. </w:t>
      </w:r>
      <w:r w:rsidR="00737929">
        <w:rPr>
          <w:rFonts w:ascii="Arial" w:hAnsi="Arial" w:cs="Arial"/>
          <w:b/>
          <w:bCs/>
          <w:sz w:val="22"/>
          <w:szCs w:val="22"/>
        </w:rPr>
        <w:t xml:space="preserve">Auf dem neuen </w:t>
      </w:r>
      <w:r w:rsidR="00B72A97">
        <w:rPr>
          <w:rFonts w:ascii="Arial" w:hAnsi="Arial" w:cs="Arial"/>
          <w:b/>
          <w:bCs/>
          <w:sz w:val="22"/>
          <w:szCs w:val="22"/>
        </w:rPr>
        <w:t xml:space="preserve">Areal wurde ein besonderes Augenmerk auf Nachhaltigkeit und </w:t>
      </w:r>
      <w:r w:rsidR="00737929">
        <w:rPr>
          <w:rFonts w:ascii="Arial" w:hAnsi="Arial" w:cs="Arial"/>
          <w:b/>
          <w:bCs/>
          <w:sz w:val="22"/>
          <w:szCs w:val="22"/>
        </w:rPr>
        <w:t>Energiee</w:t>
      </w:r>
      <w:r w:rsidR="00B72A97">
        <w:rPr>
          <w:rFonts w:ascii="Arial" w:hAnsi="Arial" w:cs="Arial"/>
          <w:b/>
          <w:bCs/>
          <w:sz w:val="22"/>
          <w:szCs w:val="22"/>
        </w:rPr>
        <w:t xml:space="preserve">ffizienz gelegt. </w:t>
      </w:r>
      <w:r w:rsidR="00C00B5E">
        <w:rPr>
          <w:rFonts w:ascii="Arial" w:hAnsi="Arial" w:cs="Arial"/>
          <w:b/>
          <w:bCs/>
          <w:sz w:val="22"/>
          <w:szCs w:val="22"/>
        </w:rPr>
        <w:t xml:space="preserve">Aus diesem Grund hat </w:t>
      </w:r>
      <w:r w:rsidR="00CA677D">
        <w:rPr>
          <w:rFonts w:ascii="Arial" w:hAnsi="Arial" w:cs="Arial"/>
          <w:b/>
          <w:bCs/>
          <w:sz w:val="22"/>
          <w:szCs w:val="22"/>
        </w:rPr>
        <w:t>sich das Unternehmen für Sonnenschutzgläser aus dem Hause I</w:t>
      </w:r>
      <w:r w:rsidR="006467F5">
        <w:rPr>
          <w:rFonts w:ascii="Arial" w:hAnsi="Arial" w:cs="Arial"/>
          <w:b/>
          <w:bCs/>
          <w:sz w:val="22"/>
          <w:szCs w:val="22"/>
        </w:rPr>
        <w:t>solar</w:t>
      </w:r>
      <w:r w:rsidR="00CA677D">
        <w:rPr>
          <w:rFonts w:ascii="Arial" w:hAnsi="Arial" w:cs="Arial"/>
          <w:b/>
          <w:bCs/>
          <w:sz w:val="22"/>
          <w:szCs w:val="22"/>
        </w:rPr>
        <w:t xml:space="preserve"> entschied</w:t>
      </w:r>
      <w:r w:rsidR="006467F5">
        <w:rPr>
          <w:rFonts w:ascii="Arial" w:hAnsi="Arial" w:cs="Arial"/>
          <w:b/>
          <w:bCs/>
          <w:sz w:val="22"/>
          <w:szCs w:val="22"/>
        </w:rPr>
        <w:t>en</w:t>
      </w:r>
      <w:r w:rsidR="00CA677D">
        <w:rPr>
          <w:rFonts w:ascii="Arial" w:hAnsi="Arial" w:cs="Arial"/>
          <w:b/>
          <w:bCs/>
          <w:sz w:val="22"/>
          <w:szCs w:val="22"/>
        </w:rPr>
        <w:t>.</w:t>
      </w:r>
      <w:r w:rsidR="00271116">
        <w:rPr>
          <w:rFonts w:ascii="Arial" w:hAnsi="Arial" w:cs="Arial"/>
          <w:b/>
          <w:bCs/>
          <w:sz w:val="22"/>
          <w:szCs w:val="22"/>
        </w:rPr>
        <w:t xml:space="preserve"> Die Lieferung übernahm der </w:t>
      </w:r>
      <w:r w:rsidR="006467F5">
        <w:rPr>
          <w:rFonts w:ascii="Arial" w:hAnsi="Arial" w:cs="Arial"/>
          <w:b/>
          <w:bCs/>
          <w:sz w:val="22"/>
          <w:szCs w:val="22"/>
        </w:rPr>
        <w:t>Isolar-</w:t>
      </w:r>
      <w:r w:rsidR="00271116">
        <w:rPr>
          <w:rFonts w:ascii="Arial" w:hAnsi="Arial" w:cs="Arial"/>
          <w:b/>
          <w:bCs/>
          <w:sz w:val="22"/>
          <w:szCs w:val="22"/>
        </w:rPr>
        <w:t xml:space="preserve">Partner Arnold Glas aus </w:t>
      </w:r>
      <w:r w:rsidR="00CD7239">
        <w:rPr>
          <w:rFonts w:ascii="Arial" w:hAnsi="Arial" w:cs="Arial"/>
          <w:b/>
          <w:bCs/>
          <w:sz w:val="22"/>
          <w:szCs w:val="22"/>
        </w:rPr>
        <w:t xml:space="preserve">dem benachbarten </w:t>
      </w:r>
      <w:r w:rsidR="00271116">
        <w:rPr>
          <w:rFonts w:ascii="Arial" w:hAnsi="Arial" w:cs="Arial"/>
          <w:b/>
          <w:bCs/>
          <w:sz w:val="22"/>
          <w:szCs w:val="22"/>
        </w:rPr>
        <w:t>Remshalden.</w:t>
      </w:r>
    </w:p>
    <w:p w14:paraId="3056B981" w14:textId="77777777" w:rsidR="00CA677D" w:rsidRDefault="00CA677D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2"/>
          <w:szCs w:val="22"/>
        </w:rPr>
      </w:pPr>
    </w:p>
    <w:p w14:paraId="0A1761D5" w14:textId="5C18423B" w:rsidR="006A2244" w:rsidRDefault="00311C02" w:rsidP="00B9424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Die hohe Lagerverfügbarkeit von mehr als 25.000 Katalog-Artikeln</w:t>
      </w:r>
      <w:r w:rsidR="00F141D6">
        <w:rPr>
          <w:rFonts w:ascii="Arial" w:hAnsi="Arial" w:cs="Arial"/>
          <w:bCs/>
          <w:szCs w:val="22"/>
        </w:rPr>
        <w:t xml:space="preserve">, umfangreiche Qualitäts- und Funktionskontrollen </w:t>
      </w:r>
      <w:r w:rsidR="00722BF5">
        <w:rPr>
          <w:rFonts w:ascii="Arial" w:hAnsi="Arial" w:cs="Arial"/>
          <w:bCs/>
          <w:szCs w:val="22"/>
        </w:rPr>
        <w:t xml:space="preserve">direkt nach der Fertigung </w:t>
      </w:r>
      <w:r w:rsidR="00F141D6">
        <w:rPr>
          <w:rFonts w:ascii="Arial" w:hAnsi="Arial" w:cs="Arial"/>
          <w:bCs/>
          <w:szCs w:val="22"/>
        </w:rPr>
        <w:t>sowie individuell konzipierte Verbundkälte- und Steuerungssysteme</w:t>
      </w:r>
      <w:r w:rsidR="00234983">
        <w:rPr>
          <w:rFonts w:ascii="Arial" w:hAnsi="Arial" w:cs="Arial"/>
          <w:bCs/>
          <w:szCs w:val="22"/>
        </w:rPr>
        <w:t xml:space="preserve"> zeichnen d</w:t>
      </w:r>
      <w:r w:rsidR="006A7CB1">
        <w:rPr>
          <w:rFonts w:ascii="Arial" w:hAnsi="Arial" w:cs="Arial"/>
          <w:bCs/>
          <w:szCs w:val="22"/>
        </w:rPr>
        <w:t>ie</w:t>
      </w:r>
      <w:r w:rsidR="00F141D6">
        <w:rPr>
          <w:rFonts w:ascii="Arial" w:hAnsi="Arial" w:cs="Arial"/>
          <w:bCs/>
          <w:szCs w:val="22"/>
        </w:rPr>
        <w:t xml:space="preserve"> in der vierten Generation </w:t>
      </w:r>
      <w:r w:rsidR="00B039BC">
        <w:rPr>
          <w:rFonts w:ascii="Arial" w:hAnsi="Arial" w:cs="Arial"/>
          <w:bCs/>
          <w:szCs w:val="22"/>
        </w:rPr>
        <w:t>familiengeführte</w:t>
      </w:r>
      <w:r w:rsidR="00F141D6">
        <w:rPr>
          <w:rFonts w:ascii="Arial" w:hAnsi="Arial" w:cs="Arial"/>
          <w:bCs/>
          <w:szCs w:val="22"/>
        </w:rPr>
        <w:t xml:space="preserve"> Christof Fischer GmbH</w:t>
      </w:r>
      <w:r w:rsidR="00234983">
        <w:rPr>
          <w:rFonts w:ascii="Arial" w:hAnsi="Arial" w:cs="Arial"/>
          <w:bCs/>
          <w:szCs w:val="22"/>
        </w:rPr>
        <w:t xml:space="preserve"> aus</w:t>
      </w:r>
      <w:r w:rsidR="00F141D6">
        <w:rPr>
          <w:rFonts w:ascii="Arial" w:hAnsi="Arial" w:cs="Arial"/>
          <w:bCs/>
          <w:szCs w:val="22"/>
        </w:rPr>
        <w:t>. Das Unternehmen</w:t>
      </w:r>
      <w:r w:rsidR="00380CB0">
        <w:rPr>
          <w:rFonts w:ascii="Arial" w:hAnsi="Arial" w:cs="Arial"/>
          <w:bCs/>
          <w:szCs w:val="22"/>
        </w:rPr>
        <w:t>,</w:t>
      </w:r>
      <w:r w:rsidR="00F141D6">
        <w:rPr>
          <w:rFonts w:ascii="Arial" w:hAnsi="Arial" w:cs="Arial"/>
          <w:bCs/>
          <w:szCs w:val="22"/>
        </w:rPr>
        <w:t xml:space="preserve"> </w:t>
      </w:r>
      <w:r w:rsidR="004105DC">
        <w:rPr>
          <w:rFonts w:ascii="Arial" w:hAnsi="Arial" w:cs="Arial"/>
          <w:bCs/>
          <w:szCs w:val="22"/>
        </w:rPr>
        <w:t>bekannt</w:t>
      </w:r>
      <w:r w:rsidR="00F141D6">
        <w:rPr>
          <w:rFonts w:ascii="Arial" w:hAnsi="Arial" w:cs="Arial"/>
          <w:bCs/>
          <w:szCs w:val="22"/>
        </w:rPr>
        <w:t xml:space="preserve"> unter dem Name Fischer Kälte-Klima, </w:t>
      </w:r>
      <w:r w:rsidR="000F5CF8">
        <w:rPr>
          <w:rFonts w:ascii="Arial" w:hAnsi="Arial" w:cs="Arial"/>
          <w:bCs/>
          <w:szCs w:val="22"/>
        </w:rPr>
        <w:t>blickt</w:t>
      </w:r>
      <w:r w:rsidR="00F141D6">
        <w:rPr>
          <w:rFonts w:ascii="Arial" w:hAnsi="Arial" w:cs="Arial"/>
          <w:bCs/>
          <w:szCs w:val="22"/>
        </w:rPr>
        <w:t xml:space="preserve"> auf eine </w:t>
      </w:r>
      <w:r w:rsidR="00325204">
        <w:rPr>
          <w:rFonts w:ascii="Arial" w:hAnsi="Arial" w:cs="Arial"/>
          <w:bCs/>
          <w:szCs w:val="22"/>
        </w:rPr>
        <w:t>fas</w:t>
      </w:r>
      <w:r w:rsidR="00036020">
        <w:rPr>
          <w:rFonts w:ascii="Arial" w:hAnsi="Arial" w:cs="Arial"/>
          <w:bCs/>
          <w:szCs w:val="22"/>
        </w:rPr>
        <w:t>t</w:t>
      </w:r>
      <w:r w:rsidR="00325204">
        <w:rPr>
          <w:rFonts w:ascii="Arial" w:hAnsi="Arial" w:cs="Arial"/>
          <w:bCs/>
          <w:szCs w:val="22"/>
        </w:rPr>
        <w:t xml:space="preserve"> 1</w:t>
      </w:r>
      <w:r w:rsidR="00F141D6">
        <w:rPr>
          <w:rFonts w:ascii="Arial" w:hAnsi="Arial" w:cs="Arial"/>
          <w:bCs/>
          <w:szCs w:val="22"/>
        </w:rPr>
        <w:t xml:space="preserve">00-jährige Unternehmenstradition im Bereich der Klimatechnik zurück. „Wir haben insgesamt zehn Niederlassungen in Deutschland, </w:t>
      </w:r>
      <w:r w:rsidR="00C92D06">
        <w:rPr>
          <w:rFonts w:ascii="Arial" w:hAnsi="Arial" w:cs="Arial"/>
          <w:bCs/>
          <w:szCs w:val="22"/>
        </w:rPr>
        <w:t xml:space="preserve">sechs </w:t>
      </w:r>
      <w:r w:rsidR="00F141D6">
        <w:rPr>
          <w:rFonts w:ascii="Arial" w:hAnsi="Arial" w:cs="Arial"/>
          <w:bCs/>
          <w:szCs w:val="22"/>
        </w:rPr>
        <w:t>in der Schweiz und eine in Dänemark“, erklärt Veit Scholl</w:t>
      </w:r>
      <w:r w:rsidR="00150675">
        <w:rPr>
          <w:rFonts w:ascii="Arial" w:hAnsi="Arial" w:cs="Arial"/>
          <w:bCs/>
          <w:szCs w:val="22"/>
        </w:rPr>
        <w:t>,</w:t>
      </w:r>
      <w:r w:rsidR="00F141D6">
        <w:rPr>
          <w:rFonts w:ascii="Arial" w:hAnsi="Arial" w:cs="Arial"/>
          <w:bCs/>
          <w:szCs w:val="22"/>
        </w:rPr>
        <w:t xml:space="preserve"> </w:t>
      </w:r>
      <w:r w:rsidR="00C92D06">
        <w:rPr>
          <w:rFonts w:ascii="Arial" w:hAnsi="Arial" w:cs="Arial"/>
          <w:bCs/>
          <w:szCs w:val="22"/>
        </w:rPr>
        <w:t>Geschäftsführer von Fischer Kälte-Klima</w:t>
      </w:r>
      <w:r w:rsidR="00F141D6">
        <w:rPr>
          <w:rFonts w:ascii="Arial" w:hAnsi="Arial" w:cs="Arial"/>
          <w:bCs/>
          <w:szCs w:val="22"/>
        </w:rPr>
        <w:t xml:space="preserve">. </w:t>
      </w:r>
      <w:r w:rsidR="007E0D54">
        <w:rPr>
          <w:rFonts w:ascii="Arial" w:hAnsi="Arial" w:cs="Arial"/>
          <w:bCs/>
          <w:szCs w:val="22"/>
        </w:rPr>
        <w:t xml:space="preserve">Der neue Hauptsitz von Fischer Kälte-Klima wurde im vergangenen Jahr von Stuttgart in das benachbarte Rommelshausen im Remstal verlegt. Nach über </w:t>
      </w:r>
      <w:r w:rsidR="00C92D06">
        <w:rPr>
          <w:rFonts w:ascii="Arial" w:hAnsi="Arial" w:cs="Arial"/>
          <w:bCs/>
          <w:szCs w:val="22"/>
        </w:rPr>
        <w:t>neunzig</w:t>
      </w:r>
      <w:r w:rsidR="00C92D06">
        <w:rPr>
          <w:rStyle w:val="Kommentarzeichen"/>
          <w:lang w:val="x-none" w:eastAsia="x-none"/>
        </w:rPr>
        <w:t xml:space="preserve"> </w:t>
      </w:r>
      <w:r w:rsidR="00C92D06">
        <w:rPr>
          <w:rFonts w:ascii="Arial" w:hAnsi="Arial" w:cs="Arial"/>
          <w:bCs/>
          <w:szCs w:val="22"/>
        </w:rPr>
        <w:t xml:space="preserve">Jahren </w:t>
      </w:r>
      <w:r w:rsidR="007E0D54">
        <w:rPr>
          <w:rFonts w:ascii="Arial" w:hAnsi="Arial" w:cs="Arial"/>
          <w:bCs/>
          <w:szCs w:val="22"/>
        </w:rPr>
        <w:t xml:space="preserve">in der </w:t>
      </w:r>
      <w:r w:rsidR="00141AD4">
        <w:rPr>
          <w:rFonts w:ascii="Arial" w:hAnsi="Arial" w:cs="Arial"/>
          <w:bCs/>
          <w:szCs w:val="22"/>
        </w:rPr>
        <w:t xml:space="preserve">baden-württembergischen </w:t>
      </w:r>
      <w:r w:rsidR="007E0D54">
        <w:rPr>
          <w:rFonts w:ascii="Arial" w:hAnsi="Arial" w:cs="Arial"/>
          <w:bCs/>
          <w:szCs w:val="22"/>
        </w:rPr>
        <w:t xml:space="preserve">Landeshauptstadt sei der Platz zu </w:t>
      </w:r>
      <w:r w:rsidR="00AB0255">
        <w:rPr>
          <w:rFonts w:ascii="Arial" w:hAnsi="Arial" w:cs="Arial"/>
          <w:bCs/>
          <w:szCs w:val="22"/>
        </w:rPr>
        <w:t>eng</w:t>
      </w:r>
      <w:r w:rsidR="007E0D54">
        <w:rPr>
          <w:rFonts w:ascii="Arial" w:hAnsi="Arial" w:cs="Arial"/>
          <w:bCs/>
          <w:szCs w:val="22"/>
        </w:rPr>
        <w:t xml:space="preserve"> geworden. Und auch die Nähe zur Bundesstraße 29 sei ein Zugewinn für das Unternehmen, das sich „maximale Flexibilität und verlässliche Lieferzeiten“ auf die Fahne geschrieben hat</w:t>
      </w:r>
      <w:r w:rsidR="004D6C0A">
        <w:rPr>
          <w:rFonts w:ascii="Arial" w:hAnsi="Arial" w:cs="Arial"/>
          <w:bCs/>
          <w:szCs w:val="22"/>
        </w:rPr>
        <w:t>.</w:t>
      </w:r>
      <w:r w:rsidR="004C0B51">
        <w:rPr>
          <w:rFonts w:ascii="Arial" w:hAnsi="Arial" w:cs="Arial"/>
          <w:bCs/>
          <w:szCs w:val="22"/>
        </w:rPr>
        <w:t xml:space="preserve"> </w:t>
      </w:r>
      <w:r w:rsidR="004C0B51">
        <w:rPr>
          <w:rFonts w:ascii="Arial" w:hAnsi="Arial" w:cs="Arial"/>
          <w:bCs/>
          <w:szCs w:val="22"/>
        </w:rPr>
        <w:tab/>
      </w:r>
    </w:p>
    <w:p w14:paraId="3E10E54C" w14:textId="77777777" w:rsidR="00205C58" w:rsidRDefault="00205C58" w:rsidP="00B9424D">
      <w:pPr>
        <w:rPr>
          <w:rFonts w:ascii="Arial" w:hAnsi="Arial" w:cs="Arial"/>
          <w:bCs/>
          <w:szCs w:val="22"/>
        </w:rPr>
      </w:pPr>
    </w:p>
    <w:p w14:paraId="293961F0" w14:textId="77777777" w:rsidR="00205C58" w:rsidRDefault="00205C58" w:rsidP="00B9424D">
      <w:pPr>
        <w:rPr>
          <w:rFonts w:ascii="Arial" w:hAnsi="Arial" w:cs="Arial"/>
          <w:b/>
          <w:bCs/>
          <w:szCs w:val="22"/>
        </w:rPr>
      </w:pPr>
      <w:r w:rsidRPr="00205C58">
        <w:rPr>
          <w:rFonts w:ascii="Arial" w:hAnsi="Arial" w:cs="Arial"/>
          <w:b/>
          <w:bCs/>
          <w:szCs w:val="22"/>
        </w:rPr>
        <w:t>Neuer Hauptsitz folgt Nachhaltigkeitskonzept</w:t>
      </w:r>
    </w:p>
    <w:p w14:paraId="4833589A" w14:textId="77777777" w:rsidR="00654362" w:rsidRPr="000934F1" w:rsidRDefault="00654362" w:rsidP="00B9424D">
      <w:pPr>
        <w:rPr>
          <w:rFonts w:ascii="Arial" w:hAnsi="Arial" w:cs="Arial"/>
          <w:b/>
          <w:bCs/>
          <w:szCs w:val="22"/>
        </w:rPr>
      </w:pPr>
    </w:p>
    <w:p w14:paraId="5155186D" w14:textId="2B8274F0" w:rsidR="00781A45" w:rsidRPr="00781A45" w:rsidRDefault="007E0D54" w:rsidP="006A5AC7">
      <w:pPr>
        <w:tabs>
          <w:tab w:val="left" w:pos="2835"/>
        </w:tabs>
        <w:rPr>
          <w:rFonts w:ascii="Arial" w:hAnsi="Arial" w:cs="Arial"/>
          <w:bCs/>
          <w:color w:val="92D050"/>
          <w:szCs w:val="22"/>
        </w:rPr>
      </w:pPr>
      <w:r>
        <w:rPr>
          <w:rFonts w:ascii="Arial" w:hAnsi="Arial" w:cs="Arial"/>
          <w:bCs/>
          <w:szCs w:val="22"/>
        </w:rPr>
        <w:t>„Stets mit der Zeit zu gehen und sich dem gesellschaftlichen Wandel früh anzupassen ist Teil unserer Unternehmens-DNA“</w:t>
      </w:r>
      <w:r w:rsidR="001547B5">
        <w:rPr>
          <w:rFonts w:ascii="Arial" w:hAnsi="Arial" w:cs="Arial"/>
          <w:bCs/>
          <w:szCs w:val="22"/>
        </w:rPr>
        <w:t>, so Scholl</w:t>
      </w:r>
      <w:r>
        <w:rPr>
          <w:rFonts w:ascii="Arial" w:hAnsi="Arial" w:cs="Arial"/>
          <w:bCs/>
          <w:szCs w:val="22"/>
        </w:rPr>
        <w:t>. Weshalb auch beim</w:t>
      </w:r>
      <w:r w:rsidR="00CA30A5">
        <w:rPr>
          <w:rFonts w:ascii="Arial" w:hAnsi="Arial" w:cs="Arial"/>
          <w:bCs/>
          <w:szCs w:val="22"/>
        </w:rPr>
        <w:t xml:space="preserve"> rund 7.500 Quadratmeter großen</w:t>
      </w:r>
      <w:r>
        <w:rPr>
          <w:rFonts w:ascii="Arial" w:hAnsi="Arial" w:cs="Arial"/>
          <w:bCs/>
          <w:szCs w:val="22"/>
        </w:rPr>
        <w:t xml:space="preserve"> Neubau </w:t>
      </w:r>
      <w:r w:rsidR="004235B9">
        <w:rPr>
          <w:rFonts w:ascii="Arial" w:hAnsi="Arial" w:cs="Arial"/>
          <w:bCs/>
          <w:szCs w:val="22"/>
        </w:rPr>
        <w:t>das</w:t>
      </w:r>
      <w:r>
        <w:rPr>
          <w:rFonts w:ascii="Arial" w:hAnsi="Arial" w:cs="Arial"/>
          <w:bCs/>
          <w:szCs w:val="22"/>
        </w:rPr>
        <w:t xml:space="preserve"> Augenmerk auf Energieeffizienz und Nachhaltigkeit gelegt wurde.</w:t>
      </w:r>
      <w:r w:rsidR="00BE2200">
        <w:rPr>
          <w:rFonts w:ascii="Arial" w:hAnsi="Arial" w:cs="Arial"/>
          <w:bCs/>
          <w:szCs w:val="22"/>
        </w:rPr>
        <w:t xml:space="preserve"> </w:t>
      </w:r>
      <w:r w:rsidR="00F80E07">
        <w:rPr>
          <w:rFonts w:ascii="Arial" w:hAnsi="Arial" w:cs="Arial"/>
          <w:bCs/>
          <w:szCs w:val="22"/>
        </w:rPr>
        <w:t xml:space="preserve">Die Solarlux </w:t>
      </w:r>
      <w:r w:rsidR="00BE2200">
        <w:rPr>
          <w:rFonts w:ascii="Arial" w:hAnsi="Arial" w:cs="Arial"/>
          <w:bCs/>
          <w:szCs w:val="22"/>
        </w:rPr>
        <w:t xml:space="preserve">Sonnenschutzgläser von Isolar spielen hierbei eine wesentliche Rolle. </w:t>
      </w:r>
      <w:r w:rsidR="00045D4C">
        <w:rPr>
          <w:rFonts w:ascii="Arial" w:hAnsi="Arial" w:cs="Arial"/>
          <w:bCs/>
          <w:szCs w:val="22"/>
        </w:rPr>
        <w:t>„</w:t>
      </w:r>
      <w:r w:rsidR="004D54CE">
        <w:rPr>
          <w:rFonts w:ascii="Arial" w:hAnsi="Arial" w:cs="Arial"/>
          <w:bCs/>
          <w:szCs w:val="22"/>
        </w:rPr>
        <w:t>Fischer Kälte-Klima</w:t>
      </w:r>
      <w:r w:rsidR="003A6F27">
        <w:rPr>
          <w:rFonts w:ascii="Arial" w:hAnsi="Arial" w:cs="Arial"/>
          <w:bCs/>
          <w:szCs w:val="22"/>
        </w:rPr>
        <w:t xml:space="preserve"> und deren Architekturbüro Zindel und Partner</w:t>
      </w:r>
      <w:r w:rsidR="004D54CE">
        <w:rPr>
          <w:rFonts w:ascii="Arial" w:hAnsi="Arial" w:cs="Arial"/>
          <w:bCs/>
          <w:szCs w:val="22"/>
        </w:rPr>
        <w:t xml:space="preserve"> hatte</w:t>
      </w:r>
      <w:r w:rsidR="00E8170E">
        <w:rPr>
          <w:rFonts w:ascii="Arial" w:hAnsi="Arial" w:cs="Arial"/>
          <w:bCs/>
          <w:szCs w:val="22"/>
        </w:rPr>
        <w:t>n</w:t>
      </w:r>
      <w:r w:rsidR="004D54CE">
        <w:rPr>
          <w:rFonts w:ascii="Arial" w:hAnsi="Arial" w:cs="Arial"/>
          <w:bCs/>
          <w:szCs w:val="22"/>
        </w:rPr>
        <w:t xml:space="preserve"> genaue Vorstellung</w:t>
      </w:r>
      <w:r w:rsidR="00F314E1">
        <w:rPr>
          <w:rFonts w:ascii="Arial" w:hAnsi="Arial" w:cs="Arial"/>
          <w:bCs/>
          <w:szCs w:val="22"/>
        </w:rPr>
        <w:t>en</w:t>
      </w:r>
      <w:r w:rsidR="004D54CE">
        <w:rPr>
          <w:rFonts w:ascii="Arial" w:hAnsi="Arial" w:cs="Arial"/>
          <w:bCs/>
          <w:szCs w:val="22"/>
        </w:rPr>
        <w:t xml:space="preserve"> und Vorgaben, was das Glas alles erfüllen muss.</w:t>
      </w:r>
      <w:r w:rsidR="009A10D2">
        <w:rPr>
          <w:rFonts w:ascii="Arial" w:hAnsi="Arial" w:cs="Arial"/>
          <w:bCs/>
          <w:szCs w:val="22"/>
        </w:rPr>
        <w:t xml:space="preserve"> Effektiver Sonnenschutz und Wärmed</w:t>
      </w:r>
      <w:r w:rsidR="005F617D">
        <w:rPr>
          <w:rFonts w:ascii="Arial" w:hAnsi="Arial" w:cs="Arial"/>
          <w:bCs/>
          <w:szCs w:val="22"/>
        </w:rPr>
        <w:t xml:space="preserve">ämmung standen hierbei im Fokus“, </w:t>
      </w:r>
      <w:r w:rsidR="00045D4C">
        <w:rPr>
          <w:rFonts w:ascii="Arial" w:hAnsi="Arial" w:cs="Arial"/>
          <w:bCs/>
          <w:szCs w:val="22"/>
        </w:rPr>
        <w:t>erinnert sich Sebastian Ackermann, Vertriebsmitarbeiter bei Arnold Glas</w:t>
      </w:r>
      <w:r w:rsidR="00886026">
        <w:rPr>
          <w:rFonts w:ascii="Arial" w:hAnsi="Arial" w:cs="Arial"/>
          <w:bCs/>
          <w:szCs w:val="22"/>
        </w:rPr>
        <w:t xml:space="preserve"> </w:t>
      </w:r>
      <w:r w:rsidR="00886026">
        <w:rPr>
          <w:rFonts w:ascii="Arial" w:hAnsi="Arial" w:cs="Arial"/>
          <w:bCs/>
          <w:szCs w:val="22"/>
        </w:rPr>
        <w:lastRenderedPageBreak/>
        <w:t>und fügt hinzu: „</w:t>
      </w:r>
      <w:r w:rsidR="003728A0">
        <w:rPr>
          <w:rFonts w:ascii="Arial" w:hAnsi="Arial" w:cs="Arial"/>
          <w:bCs/>
          <w:szCs w:val="22"/>
        </w:rPr>
        <w:t xml:space="preserve">Aufgrund </w:t>
      </w:r>
      <w:r w:rsidR="005A5D29">
        <w:rPr>
          <w:rFonts w:ascii="Arial" w:hAnsi="Arial" w:cs="Arial"/>
          <w:bCs/>
          <w:szCs w:val="22"/>
        </w:rPr>
        <w:t xml:space="preserve">dieser Vorgaben </w:t>
      </w:r>
      <w:r w:rsidR="007500B4">
        <w:rPr>
          <w:rFonts w:ascii="Arial" w:hAnsi="Arial" w:cs="Arial"/>
          <w:bCs/>
          <w:szCs w:val="22"/>
        </w:rPr>
        <w:t>haben sie sich</w:t>
      </w:r>
      <w:r w:rsidR="003728A0">
        <w:rPr>
          <w:rFonts w:ascii="Arial" w:hAnsi="Arial" w:cs="Arial"/>
          <w:bCs/>
          <w:szCs w:val="22"/>
        </w:rPr>
        <w:t xml:space="preserve"> für unsere Sonnenschutzbeschichtung A60 entschieden, da </w:t>
      </w:r>
      <w:r w:rsidR="00CB6972">
        <w:rPr>
          <w:rFonts w:ascii="Arial" w:hAnsi="Arial" w:cs="Arial"/>
          <w:bCs/>
          <w:szCs w:val="22"/>
        </w:rPr>
        <w:t>sie</w:t>
      </w:r>
      <w:r w:rsidR="003728A0">
        <w:rPr>
          <w:rFonts w:ascii="Arial" w:hAnsi="Arial" w:cs="Arial"/>
          <w:bCs/>
          <w:szCs w:val="22"/>
        </w:rPr>
        <w:t xml:space="preserve"> alle </w:t>
      </w:r>
      <w:r w:rsidR="00060FF4">
        <w:rPr>
          <w:rFonts w:ascii="Arial" w:hAnsi="Arial" w:cs="Arial"/>
          <w:bCs/>
          <w:szCs w:val="22"/>
        </w:rPr>
        <w:t>vorgegebenen</w:t>
      </w:r>
      <w:r w:rsidR="003728A0">
        <w:rPr>
          <w:rFonts w:ascii="Arial" w:hAnsi="Arial" w:cs="Arial"/>
          <w:bCs/>
          <w:szCs w:val="22"/>
        </w:rPr>
        <w:t xml:space="preserve"> Werte erfüllt.“</w:t>
      </w:r>
      <w:r w:rsidR="005F617D">
        <w:rPr>
          <w:rFonts w:ascii="Arial" w:hAnsi="Arial" w:cs="Arial"/>
          <w:bCs/>
          <w:szCs w:val="22"/>
        </w:rPr>
        <w:t xml:space="preserve"> </w:t>
      </w:r>
      <w:r w:rsidR="00012D98">
        <w:rPr>
          <w:rFonts w:ascii="Arial" w:hAnsi="Arial" w:cs="Arial"/>
          <w:bCs/>
          <w:szCs w:val="22"/>
        </w:rPr>
        <w:t>Zudem könn</w:t>
      </w:r>
      <w:r w:rsidR="00834EE0">
        <w:rPr>
          <w:rFonts w:ascii="Arial" w:hAnsi="Arial" w:cs="Arial"/>
          <w:bCs/>
          <w:szCs w:val="22"/>
        </w:rPr>
        <w:t>e</w:t>
      </w:r>
      <w:r w:rsidR="00E07A7E">
        <w:rPr>
          <w:rFonts w:ascii="Arial" w:hAnsi="Arial" w:cs="Arial"/>
          <w:bCs/>
          <w:szCs w:val="22"/>
        </w:rPr>
        <w:t xml:space="preserve"> die Beschichtung zwischen sichtbarem Licht und infraroter Strahlung unterscheiden </w:t>
      </w:r>
      <w:r w:rsidR="006868BF">
        <w:rPr>
          <w:rFonts w:ascii="Arial" w:hAnsi="Arial" w:cs="Arial"/>
          <w:bCs/>
          <w:szCs w:val="22"/>
        </w:rPr>
        <w:t>– weshalb es effektiven</w:t>
      </w:r>
      <w:r w:rsidR="00E07A7E">
        <w:rPr>
          <w:rFonts w:ascii="Arial" w:hAnsi="Arial" w:cs="Arial"/>
          <w:bCs/>
          <w:szCs w:val="22"/>
        </w:rPr>
        <w:t xml:space="preserve"> Sonnenschutz</w:t>
      </w:r>
      <w:r w:rsidR="006868BF">
        <w:rPr>
          <w:rFonts w:ascii="Arial" w:hAnsi="Arial" w:cs="Arial"/>
          <w:bCs/>
          <w:szCs w:val="22"/>
        </w:rPr>
        <w:t xml:space="preserve"> bei hoher</w:t>
      </w:r>
      <w:r w:rsidR="00E07A7E">
        <w:rPr>
          <w:rFonts w:ascii="Arial" w:hAnsi="Arial" w:cs="Arial"/>
          <w:bCs/>
          <w:szCs w:val="22"/>
        </w:rPr>
        <w:t xml:space="preserve"> Lichtdurchlässigkeit</w:t>
      </w:r>
      <w:r w:rsidR="006868BF">
        <w:rPr>
          <w:rFonts w:ascii="Arial" w:hAnsi="Arial" w:cs="Arial"/>
          <w:bCs/>
          <w:szCs w:val="22"/>
        </w:rPr>
        <w:t xml:space="preserve"> biete.</w:t>
      </w:r>
      <w:r w:rsidR="00E07A7E">
        <w:rPr>
          <w:rFonts w:ascii="Arial" w:hAnsi="Arial" w:cs="Arial"/>
          <w:bCs/>
          <w:szCs w:val="22"/>
        </w:rPr>
        <w:t xml:space="preserve"> „Damit ausreichend viel Tageslicht in das Gebäudeinnere gelangt, lassen diese Gläser das sichtbare Licht passiere</w:t>
      </w:r>
      <w:r w:rsidR="008B1D54">
        <w:rPr>
          <w:rFonts w:ascii="Arial" w:hAnsi="Arial" w:cs="Arial"/>
          <w:bCs/>
          <w:szCs w:val="22"/>
        </w:rPr>
        <w:t>n</w:t>
      </w:r>
      <w:r w:rsidR="00E07A7E">
        <w:rPr>
          <w:rFonts w:ascii="Arial" w:hAnsi="Arial" w:cs="Arial"/>
          <w:bCs/>
          <w:szCs w:val="22"/>
        </w:rPr>
        <w:t>“, so Ackermann weiter. Die warme infrarote Strahlung bleibe allerdings draußen, was das Aufhei</w:t>
      </w:r>
      <w:r w:rsidR="00085EB0">
        <w:rPr>
          <w:rFonts w:ascii="Arial" w:hAnsi="Arial" w:cs="Arial"/>
          <w:bCs/>
          <w:szCs w:val="22"/>
        </w:rPr>
        <w:t>z</w:t>
      </w:r>
      <w:r w:rsidR="00E07A7E">
        <w:rPr>
          <w:rFonts w:ascii="Arial" w:hAnsi="Arial" w:cs="Arial"/>
          <w:bCs/>
          <w:szCs w:val="22"/>
        </w:rPr>
        <w:t>en der Räume im Sommer verhindere.</w:t>
      </w:r>
      <w:r w:rsidR="00085EB0">
        <w:rPr>
          <w:rFonts w:ascii="Arial" w:hAnsi="Arial" w:cs="Arial"/>
          <w:bCs/>
          <w:szCs w:val="22"/>
        </w:rPr>
        <w:t xml:space="preserve"> </w:t>
      </w:r>
      <w:r w:rsidR="00CB2F38">
        <w:rPr>
          <w:rFonts w:ascii="Arial" w:hAnsi="Arial" w:cs="Arial"/>
          <w:bCs/>
          <w:szCs w:val="22"/>
        </w:rPr>
        <w:t>„</w:t>
      </w:r>
      <w:r w:rsidR="00085EB0">
        <w:rPr>
          <w:rFonts w:ascii="Arial" w:hAnsi="Arial" w:cs="Arial"/>
          <w:bCs/>
          <w:szCs w:val="22"/>
        </w:rPr>
        <w:t>Sowohl die Energieabsorption als auch die Reflexion</w:t>
      </w:r>
      <w:r w:rsidR="00CB2F38">
        <w:rPr>
          <w:rFonts w:ascii="Arial" w:hAnsi="Arial" w:cs="Arial"/>
          <w:bCs/>
          <w:szCs w:val="22"/>
        </w:rPr>
        <w:t xml:space="preserve"> ist bei </w:t>
      </w:r>
      <w:r w:rsidR="00333130">
        <w:rPr>
          <w:rFonts w:ascii="Arial" w:hAnsi="Arial" w:cs="Arial"/>
          <w:bCs/>
          <w:szCs w:val="22"/>
        </w:rPr>
        <w:t>Gläser</w:t>
      </w:r>
      <w:r w:rsidR="00507A3D">
        <w:rPr>
          <w:rFonts w:ascii="Arial" w:hAnsi="Arial" w:cs="Arial"/>
          <w:bCs/>
          <w:szCs w:val="22"/>
        </w:rPr>
        <w:t>n</w:t>
      </w:r>
      <w:r w:rsidR="00333130">
        <w:rPr>
          <w:rFonts w:ascii="Arial" w:hAnsi="Arial" w:cs="Arial"/>
          <w:bCs/>
          <w:szCs w:val="22"/>
        </w:rPr>
        <w:t xml:space="preserve"> mit der Beschichtung A 60 </w:t>
      </w:r>
      <w:r w:rsidR="00CB2F38">
        <w:rPr>
          <w:rFonts w:ascii="Arial" w:hAnsi="Arial" w:cs="Arial"/>
          <w:bCs/>
          <w:szCs w:val="22"/>
        </w:rPr>
        <w:t>in einem sehr guten Verhältnis zueinander, sodass einerseits keine zu hohe Außenreflexion hervorgerufen wird und zum anderen</w:t>
      </w:r>
      <w:r w:rsidR="00333130">
        <w:rPr>
          <w:rFonts w:ascii="Arial" w:hAnsi="Arial" w:cs="Arial"/>
          <w:bCs/>
          <w:szCs w:val="22"/>
        </w:rPr>
        <w:t xml:space="preserve"> durch die gute Absorption die Gläser nicht vorgespannt werden müssen“, schließt der Glasexperte seine Erklärungen ab. Somit biete diese Beschichtungsvariante eine effiziente und wirtschaftliche Lösung.</w:t>
      </w:r>
    </w:p>
    <w:p w14:paraId="2A7F56FD" w14:textId="77777777" w:rsidR="00DB3715" w:rsidRDefault="00DB3715" w:rsidP="00A945C5">
      <w:pPr>
        <w:tabs>
          <w:tab w:val="left" w:pos="2835"/>
        </w:tabs>
        <w:rPr>
          <w:rFonts w:ascii="Arial" w:hAnsi="Arial" w:cs="Arial"/>
          <w:bCs/>
          <w:szCs w:val="22"/>
        </w:rPr>
      </w:pPr>
    </w:p>
    <w:p w14:paraId="7238FE99" w14:textId="77777777" w:rsidR="00DB3715" w:rsidRDefault="006223AE" w:rsidP="00A945C5">
      <w:pPr>
        <w:tabs>
          <w:tab w:val="left" w:pos="2835"/>
        </w:tabs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Ganzjährig angenehmes Raumklima</w:t>
      </w:r>
    </w:p>
    <w:p w14:paraId="74DAE4CF" w14:textId="77777777" w:rsidR="00654362" w:rsidRPr="00282A1A" w:rsidRDefault="00654362" w:rsidP="00A945C5">
      <w:pPr>
        <w:tabs>
          <w:tab w:val="left" w:pos="2835"/>
        </w:tabs>
        <w:rPr>
          <w:rFonts w:ascii="Arial" w:hAnsi="Arial" w:cs="Arial"/>
          <w:b/>
          <w:bCs/>
          <w:szCs w:val="22"/>
        </w:rPr>
      </w:pPr>
    </w:p>
    <w:p w14:paraId="0F8C39DB" w14:textId="7B2EC54B" w:rsidR="00CF55A6" w:rsidRPr="00DC4DE9" w:rsidRDefault="00886026" w:rsidP="00A945C5">
      <w:pPr>
        <w:tabs>
          <w:tab w:val="left" w:pos="2835"/>
        </w:tabs>
        <w:rPr>
          <w:rFonts w:ascii="Arial" w:hAnsi="Arial" w:cs="Arial"/>
          <w:b/>
        </w:rPr>
      </w:pPr>
      <w:r>
        <w:rPr>
          <w:rFonts w:ascii="Arial" w:hAnsi="Arial" w:cs="Arial"/>
          <w:bCs/>
          <w:szCs w:val="22"/>
        </w:rPr>
        <w:t xml:space="preserve">Sowohl in der Fertigungshalle </w:t>
      </w:r>
      <w:r w:rsidR="00F86B40">
        <w:rPr>
          <w:rFonts w:ascii="Arial" w:hAnsi="Arial" w:cs="Arial"/>
          <w:bCs/>
          <w:szCs w:val="22"/>
        </w:rPr>
        <w:t>als</w:t>
      </w:r>
      <w:r>
        <w:rPr>
          <w:rFonts w:ascii="Arial" w:hAnsi="Arial" w:cs="Arial"/>
          <w:bCs/>
          <w:szCs w:val="22"/>
        </w:rPr>
        <w:t xml:space="preserve"> auch in den Büroräumen wurde die Dreifach-Verglasung mit einer Lichtdurchlässigkeit von 56 Prozent und einer Energiedurchlässigkeit von 31 Prozent ver</w:t>
      </w:r>
      <w:r w:rsidRPr="007D6E97">
        <w:rPr>
          <w:rFonts w:ascii="Arial" w:hAnsi="Arial" w:cs="Arial"/>
          <w:bCs/>
          <w:szCs w:val="22"/>
        </w:rPr>
        <w:t xml:space="preserve">baut. „Isolar Solarlux war für uns die perfekte Entscheidung“, erklärt </w:t>
      </w:r>
      <w:r w:rsidR="007D6E97" w:rsidRPr="007D6E97">
        <w:rPr>
          <w:rFonts w:ascii="Arial" w:hAnsi="Arial" w:cs="Arial"/>
          <w:bCs/>
          <w:szCs w:val="22"/>
        </w:rPr>
        <w:t>Martin Krotz</w:t>
      </w:r>
      <w:r w:rsidRPr="007D6E97">
        <w:rPr>
          <w:rFonts w:ascii="Arial" w:hAnsi="Arial" w:cs="Arial"/>
          <w:bCs/>
          <w:szCs w:val="22"/>
        </w:rPr>
        <w:t>, Architekt bei Zin</w:t>
      </w:r>
      <w:r w:rsidR="0052094B" w:rsidRPr="007D6E97">
        <w:rPr>
          <w:rFonts w:ascii="Arial" w:hAnsi="Arial" w:cs="Arial"/>
          <w:bCs/>
          <w:szCs w:val="22"/>
        </w:rPr>
        <w:t>d</w:t>
      </w:r>
      <w:r w:rsidRPr="007D6E97">
        <w:rPr>
          <w:rFonts w:ascii="Arial" w:hAnsi="Arial" w:cs="Arial"/>
          <w:bCs/>
          <w:szCs w:val="22"/>
        </w:rPr>
        <w:t>el und Partner.</w:t>
      </w:r>
      <w:r w:rsidR="005D43E2" w:rsidRPr="007D6E97">
        <w:rPr>
          <w:rFonts w:ascii="Arial" w:hAnsi="Arial" w:cs="Arial"/>
          <w:bCs/>
          <w:szCs w:val="22"/>
        </w:rPr>
        <w:t xml:space="preserve"> </w:t>
      </w:r>
      <w:r w:rsidRPr="007D6E97">
        <w:rPr>
          <w:rFonts w:ascii="Arial" w:hAnsi="Arial" w:cs="Arial"/>
          <w:bCs/>
          <w:szCs w:val="22"/>
        </w:rPr>
        <w:t xml:space="preserve">„Die Mitarbeitenden </w:t>
      </w:r>
      <w:r w:rsidR="00D74D18" w:rsidRPr="007D6E97">
        <w:rPr>
          <w:rFonts w:ascii="Arial" w:hAnsi="Arial" w:cs="Arial"/>
          <w:bCs/>
          <w:szCs w:val="22"/>
        </w:rPr>
        <w:t xml:space="preserve">können dank des Glases das </w:t>
      </w:r>
      <w:r w:rsidRPr="007D6E97">
        <w:rPr>
          <w:rFonts w:ascii="Arial" w:hAnsi="Arial" w:cs="Arial"/>
          <w:bCs/>
          <w:szCs w:val="22"/>
        </w:rPr>
        <w:t xml:space="preserve">Tageslicht </w:t>
      </w:r>
      <w:r w:rsidR="001513B6" w:rsidRPr="007D6E97">
        <w:rPr>
          <w:rFonts w:ascii="Arial" w:hAnsi="Arial" w:cs="Arial"/>
          <w:bCs/>
          <w:szCs w:val="22"/>
        </w:rPr>
        <w:t>zu jeder Jahreszeit</w:t>
      </w:r>
      <w:r w:rsidR="00A36202" w:rsidRPr="007D6E97">
        <w:rPr>
          <w:rFonts w:ascii="Arial" w:hAnsi="Arial" w:cs="Arial"/>
          <w:bCs/>
          <w:szCs w:val="22"/>
        </w:rPr>
        <w:t xml:space="preserve"> </w:t>
      </w:r>
      <w:r w:rsidR="00D74D18" w:rsidRPr="007D6E97">
        <w:rPr>
          <w:rFonts w:ascii="Arial" w:hAnsi="Arial" w:cs="Arial"/>
          <w:bCs/>
          <w:szCs w:val="22"/>
        </w:rPr>
        <w:t>optimal nutzen</w:t>
      </w:r>
      <w:r w:rsidR="005D43E2" w:rsidRPr="007D6E97">
        <w:rPr>
          <w:rFonts w:ascii="Arial" w:hAnsi="Arial" w:cs="Arial"/>
          <w:bCs/>
          <w:szCs w:val="22"/>
        </w:rPr>
        <w:t>“, so der Architekt</w:t>
      </w:r>
      <w:r w:rsidR="00D74D18" w:rsidRPr="007D6E97">
        <w:rPr>
          <w:rFonts w:ascii="Arial" w:hAnsi="Arial" w:cs="Arial"/>
          <w:bCs/>
          <w:szCs w:val="22"/>
        </w:rPr>
        <w:t>: „Und das bei stets angenehmem Raumklima“</w:t>
      </w:r>
      <w:r w:rsidR="005D43E2" w:rsidRPr="007D6E97">
        <w:rPr>
          <w:rFonts w:ascii="Arial" w:hAnsi="Arial" w:cs="Arial"/>
          <w:bCs/>
          <w:szCs w:val="22"/>
        </w:rPr>
        <w:t xml:space="preserve">. </w:t>
      </w:r>
      <w:r w:rsidR="003F2E33" w:rsidRPr="007D6E97">
        <w:rPr>
          <w:rFonts w:ascii="Arial" w:hAnsi="Arial" w:cs="Arial"/>
          <w:bCs/>
          <w:szCs w:val="22"/>
        </w:rPr>
        <w:t>Die</w:t>
      </w:r>
      <w:r w:rsidR="003F2E33">
        <w:rPr>
          <w:rFonts w:ascii="Arial" w:hAnsi="Arial" w:cs="Arial"/>
          <w:bCs/>
          <w:szCs w:val="22"/>
        </w:rPr>
        <w:t xml:space="preserve"> </w:t>
      </w:r>
      <w:r w:rsidR="00F23EBA">
        <w:rPr>
          <w:rFonts w:ascii="Arial" w:hAnsi="Arial" w:cs="Arial"/>
          <w:bCs/>
          <w:szCs w:val="22"/>
        </w:rPr>
        <w:t>großflächigen</w:t>
      </w:r>
      <w:r w:rsidR="003F2E33">
        <w:rPr>
          <w:rFonts w:ascii="Arial" w:hAnsi="Arial" w:cs="Arial"/>
          <w:bCs/>
          <w:szCs w:val="22"/>
        </w:rPr>
        <w:t xml:space="preserve"> Fenster im gesamten Gebäude ermöglichen zudem einen ausschweifenden Blick über das Remstal mit seinen Weinbergen und Wäldern.</w:t>
      </w:r>
      <w:r w:rsidR="00F24748">
        <w:rPr>
          <w:rFonts w:ascii="Arial" w:hAnsi="Arial" w:cs="Arial"/>
          <w:bCs/>
          <w:szCs w:val="22"/>
        </w:rPr>
        <w:t xml:space="preserve"> </w:t>
      </w:r>
      <w:r w:rsidR="00D74D18">
        <w:rPr>
          <w:rFonts w:ascii="Arial" w:hAnsi="Arial" w:cs="Arial"/>
          <w:bCs/>
          <w:szCs w:val="22"/>
        </w:rPr>
        <w:t xml:space="preserve">Somit erfülle das Glas </w:t>
      </w:r>
      <w:r w:rsidR="00653BFA">
        <w:rPr>
          <w:rFonts w:ascii="Arial" w:hAnsi="Arial" w:cs="Arial"/>
          <w:bCs/>
          <w:szCs w:val="22"/>
        </w:rPr>
        <w:t xml:space="preserve">sowohl </w:t>
      </w:r>
      <w:r w:rsidR="00D74D18">
        <w:rPr>
          <w:rFonts w:ascii="Arial" w:hAnsi="Arial" w:cs="Arial"/>
          <w:bCs/>
          <w:szCs w:val="22"/>
        </w:rPr>
        <w:t>die wesentlichen Anforderungen, die sich aus dem in Mitteleuropa vorherrs</w:t>
      </w:r>
      <w:r w:rsidR="00A36202">
        <w:rPr>
          <w:rFonts w:ascii="Arial" w:hAnsi="Arial" w:cs="Arial"/>
          <w:bCs/>
          <w:szCs w:val="22"/>
        </w:rPr>
        <w:t>chenden Klima</w:t>
      </w:r>
      <w:r w:rsidR="00D74D18">
        <w:rPr>
          <w:rFonts w:ascii="Arial" w:hAnsi="Arial" w:cs="Arial"/>
          <w:bCs/>
          <w:szCs w:val="22"/>
        </w:rPr>
        <w:t xml:space="preserve"> ergebe</w:t>
      </w:r>
      <w:r w:rsidR="00036020">
        <w:rPr>
          <w:rFonts w:ascii="Arial" w:hAnsi="Arial" w:cs="Arial"/>
          <w:bCs/>
          <w:szCs w:val="22"/>
        </w:rPr>
        <w:t>n</w:t>
      </w:r>
      <w:r w:rsidR="00A36202">
        <w:rPr>
          <w:rFonts w:ascii="Arial" w:hAnsi="Arial" w:cs="Arial"/>
          <w:bCs/>
          <w:szCs w:val="22"/>
        </w:rPr>
        <w:t xml:space="preserve"> als </w:t>
      </w:r>
      <w:r w:rsidR="00653BFA">
        <w:rPr>
          <w:rFonts w:ascii="Arial" w:hAnsi="Arial" w:cs="Arial"/>
          <w:bCs/>
          <w:szCs w:val="22"/>
        </w:rPr>
        <w:t xml:space="preserve">auch die ästhetischen und gestalterischen Anforderungen des </w:t>
      </w:r>
      <w:r w:rsidR="00A67240">
        <w:rPr>
          <w:rFonts w:ascii="Arial" w:hAnsi="Arial" w:cs="Arial"/>
          <w:bCs/>
          <w:szCs w:val="22"/>
        </w:rPr>
        <w:t>Kälte- und Klima-Spezialisten</w:t>
      </w:r>
      <w:r w:rsidR="00653BFA">
        <w:rPr>
          <w:rFonts w:ascii="Arial" w:hAnsi="Arial" w:cs="Arial"/>
          <w:bCs/>
          <w:szCs w:val="22"/>
        </w:rPr>
        <w:t>.</w:t>
      </w:r>
    </w:p>
    <w:p w14:paraId="11944D38" w14:textId="4D667239" w:rsidR="005D0DB0" w:rsidRDefault="005D0DB0">
      <w:pPr>
        <w:overflowPunct/>
        <w:autoSpaceDE/>
        <w:autoSpaceDN/>
        <w:adjustRightInd/>
        <w:spacing w:line="240" w:lineRule="auto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E38DE47" w14:textId="77777777" w:rsidR="00D53852" w:rsidRPr="00DC4DE9" w:rsidRDefault="00D53852" w:rsidP="00A945C5">
      <w:pPr>
        <w:tabs>
          <w:tab w:val="left" w:pos="2835"/>
        </w:tabs>
        <w:rPr>
          <w:rFonts w:ascii="Arial" w:hAnsi="Arial" w:cs="Arial"/>
        </w:rPr>
      </w:pPr>
    </w:p>
    <w:p w14:paraId="01631BD7" w14:textId="7ED43D10" w:rsidR="00E674DE" w:rsidRDefault="00470580" w:rsidP="00A945C5">
      <w:pPr>
        <w:tabs>
          <w:tab w:val="left" w:pos="2835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444391C0" wp14:editId="65B57EF4">
            <wp:extent cx="3225800" cy="2133600"/>
            <wp:effectExtent l="0" t="0" r="0" b="0"/>
            <wp:docPr id="11" name="Bild 8" descr="Bildschirmfoto 2021-10-05 um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ildschirmfoto 2021-10-05 um 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FA6F3" w14:textId="77777777" w:rsidR="00BB1AED" w:rsidRPr="004E0B73" w:rsidRDefault="00884B77" w:rsidP="00A945C5">
      <w:pPr>
        <w:tabs>
          <w:tab w:val="left" w:pos="2835"/>
        </w:tabs>
        <w:rPr>
          <w:rFonts w:ascii="Arial" w:hAnsi="Arial" w:cs="Arial"/>
          <w:szCs w:val="22"/>
        </w:rPr>
      </w:pPr>
      <w:r w:rsidRPr="004E0B73">
        <w:rPr>
          <w:rFonts w:ascii="Arial" w:hAnsi="Arial" w:cs="Arial"/>
          <w:szCs w:val="22"/>
        </w:rPr>
        <w:t xml:space="preserve">Sowohl die Fertigungshalle </w:t>
      </w:r>
      <w:r w:rsidR="00CE3216" w:rsidRPr="004E0B73">
        <w:rPr>
          <w:rFonts w:ascii="Arial" w:hAnsi="Arial" w:cs="Arial"/>
          <w:szCs w:val="22"/>
        </w:rPr>
        <w:t>als</w:t>
      </w:r>
      <w:r w:rsidRPr="004E0B73">
        <w:rPr>
          <w:rFonts w:ascii="Arial" w:hAnsi="Arial" w:cs="Arial"/>
          <w:szCs w:val="22"/>
        </w:rPr>
        <w:t xml:space="preserve"> auch der Bürokomplex wurden mit Sonnenschutzgläser von Isolar ausgestattet. </w:t>
      </w:r>
      <w:r w:rsidR="00CE3216" w:rsidRPr="004E0B73">
        <w:rPr>
          <w:rFonts w:ascii="Arial" w:hAnsi="Arial" w:cs="Arial"/>
          <w:szCs w:val="22"/>
        </w:rPr>
        <w:t>Anforderungen an den Schallschutz sind ebenso erfüllt.</w:t>
      </w:r>
    </w:p>
    <w:p w14:paraId="092499B0" w14:textId="77777777" w:rsidR="00884B77" w:rsidRPr="004E0B73" w:rsidRDefault="00884B77" w:rsidP="00A945C5">
      <w:pPr>
        <w:tabs>
          <w:tab w:val="left" w:pos="2835"/>
        </w:tabs>
        <w:rPr>
          <w:rFonts w:ascii="Arial" w:hAnsi="Arial" w:cs="Arial"/>
          <w:szCs w:val="22"/>
        </w:rPr>
      </w:pPr>
      <w:r w:rsidRPr="004E0B73">
        <w:rPr>
          <w:rFonts w:ascii="Arial" w:hAnsi="Arial" w:cs="Arial"/>
          <w:b/>
          <w:szCs w:val="22"/>
        </w:rPr>
        <w:t>Bildquelle:</w:t>
      </w:r>
      <w:r w:rsidRPr="004E0B73">
        <w:rPr>
          <w:rFonts w:ascii="Arial" w:hAnsi="Arial" w:cs="Arial"/>
          <w:szCs w:val="22"/>
        </w:rPr>
        <w:t xml:space="preserve"> Arnold Glas</w:t>
      </w:r>
    </w:p>
    <w:p w14:paraId="5C28B8F9" w14:textId="77777777" w:rsidR="00884B77" w:rsidRDefault="00884B77" w:rsidP="00A945C5">
      <w:pPr>
        <w:tabs>
          <w:tab w:val="left" w:pos="2835"/>
        </w:tabs>
        <w:rPr>
          <w:rFonts w:ascii="Arial" w:hAnsi="Arial" w:cs="Arial"/>
          <w:b/>
        </w:rPr>
      </w:pPr>
    </w:p>
    <w:p w14:paraId="214CFF9A" w14:textId="5F0826AC" w:rsidR="00884B77" w:rsidRPr="00DC4DE9" w:rsidRDefault="00470580" w:rsidP="00A945C5">
      <w:pPr>
        <w:tabs>
          <w:tab w:val="left" w:pos="2835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6F3B5E45" wp14:editId="01CAE036">
            <wp:extent cx="3225800" cy="2120900"/>
            <wp:effectExtent l="0" t="0" r="0" b="12700"/>
            <wp:docPr id="10" name="Bild 9" descr="Bildschirmfoto 2021-10-05 um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ldschirmfoto 2021-10-05 um 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673F0" w14:textId="77777777" w:rsidR="009A36A3" w:rsidRPr="004E0B73" w:rsidRDefault="00F64CE1" w:rsidP="00B211CC">
      <w:pPr>
        <w:rPr>
          <w:rFonts w:ascii="Arial" w:hAnsi="Arial" w:cs="Arial"/>
          <w:szCs w:val="22"/>
        </w:rPr>
      </w:pPr>
      <w:r w:rsidRPr="004E0B73">
        <w:rPr>
          <w:rFonts w:ascii="Arial" w:hAnsi="Arial" w:cs="Arial"/>
          <w:szCs w:val="22"/>
        </w:rPr>
        <w:t xml:space="preserve">Großflächige </w:t>
      </w:r>
      <w:r w:rsidR="007C1A7B" w:rsidRPr="004E0B73">
        <w:rPr>
          <w:rFonts w:ascii="Arial" w:hAnsi="Arial" w:cs="Arial"/>
          <w:szCs w:val="22"/>
        </w:rPr>
        <w:t>Fenster</w:t>
      </w:r>
      <w:r w:rsidR="00F40138" w:rsidRPr="004E0B73">
        <w:rPr>
          <w:rFonts w:ascii="Arial" w:hAnsi="Arial" w:cs="Arial"/>
          <w:szCs w:val="22"/>
        </w:rPr>
        <w:t xml:space="preserve"> in allen Büros sorgen für e</w:t>
      </w:r>
      <w:r w:rsidR="00177B84" w:rsidRPr="004E0B73">
        <w:rPr>
          <w:rFonts w:ascii="Arial" w:hAnsi="Arial" w:cs="Arial"/>
          <w:szCs w:val="22"/>
        </w:rPr>
        <w:t>ine angenehme Atmosphäre</w:t>
      </w:r>
      <w:r w:rsidR="007C1A7B" w:rsidRPr="004E0B73">
        <w:rPr>
          <w:rFonts w:ascii="Arial" w:hAnsi="Arial" w:cs="Arial"/>
          <w:szCs w:val="22"/>
        </w:rPr>
        <w:t xml:space="preserve">, </w:t>
      </w:r>
      <w:r w:rsidR="00177B84" w:rsidRPr="004E0B73">
        <w:rPr>
          <w:rFonts w:ascii="Arial" w:hAnsi="Arial" w:cs="Arial"/>
          <w:szCs w:val="22"/>
        </w:rPr>
        <w:t xml:space="preserve">viel Tageslicht und einen </w:t>
      </w:r>
      <w:r w:rsidR="007C1A7B" w:rsidRPr="004E0B73">
        <w:rPr>
          <w:rFonts w:ascii="Arial" w:hAnsi="Arial" w:cs="Arial"/>
          <w:szCs w:val="22"/>
        </w:rPr>
        <w:t>weits</w:t>
      </w:r>
      <w:r w:rsidR="00177B84" w:rsidRPr="004E0B73">
        <w:rPr>
          <w:rFonts w:ascii="Arial" w:hAnsi="Arial" w:cs="Arial"/>
          <w:szCs w:val="22"/>
        </w:rPr>
        <w:t>chweifenden Blick in das Remstal.</w:t>
      </w:r>
    </w:p>
    <w:p w14:paraId="06CA927C" w14:textId="77777777" w:rsidR="00177B84" w:rsidRPr="004E0B73" w:rsidRDefault="00177B84" w:rsidP="00B211CC">
      <w:pPr>
        <w:rPr>
          <w:rFonts w:ascii="Arial" w:hAnsi="Arial" w:cs="Arial"/>
          <w:szCs w:val="22"/>
        </w:rPr>
      </w:pPr>
      <w:r w:rsidRPr="004E0B73">
        <w:rPr>
          <w:rFonts w:ascii="Arial" w:hAnsi="Arial" w:cs="Arial"/>
          <w:b/>
          <w:szCs w:val="22"/>
        </w:rPr>
        <w:t>Bildquelle:</w:t>
      </w:r>
      <w:r w:rsidRPr="004E0B73">
        <w:rPr>
          <w:rFonts w:ascii="Arial" w:hAnsi="Arial" w:cs="Arial"/>
          <w:szCs w:val="22"/>
        </w:rPr>
        <w:t xml:space="preserve"> Arnold Glas</w:t>
      </w:r>
    </w:p>
    <w:p w14:paraId="24625FC9" w14:textId="77777777" w:rsidR="00884B77" w:rsidRDefault="00884B77" w:rsidP="00B211CC">
      <w:pPr>
        <w:rPr>
          <w:rFonts w:ascii="Arial" w:hAnsi="Arial" w:cs="Arial"/>
          <w:b/>
          <w:i/>
          <w:szCs w:val="22"/>
        </w:rPr>
      </w:pPr>
    </w:p>
    <w:p w14:paraId="6D017975" w14:textId="77777777" w:rsidR="00D45CBD" w:rsidRDefault="00D45CBD" w:rsidP="00B211CC">
      <w:pPr>
        <w:rPr>
          <w:rFonts w:ascii="Arial" w:hAnsi="Arial" w:cs="Arial"/>
          <w:b/>
          <w:i/>
          <w:szCs w:val="22"/>
        </w:rPr>
      </w:pPr>
    </w:p>
    <w:p w14:paraId="1C6890BF" w14:textId="77777777" w:rsidR="00B96757" w:rsidRDefault="00B96757" w:rsidP="00B211CC">
      <w:pPr>
        <w:rPr>
          <w:rFonts w:ascii="Arial" w:hAnsi="Arial" w:cs="Arial"/>
          <w:b/>
          <w:i/>
          <w:szCs w:val="22"/>
        </w:rPr>
      </w:pPr>
    </w:p>
    <w:p w14:paraId="7285B1B2" w14:textId="77777777" w:rsidR="00B96757" w:rsidRDefault="00B96757" w:rsidP="00B211CC">
      <w:pPr>
        <w:rPr>
          <w:rFonts w:ascii="Arial" w:hAnsi="Arial" w:cs="Arial"/>
          <w:b/>
          <w:i/>
          <w:szCs w:val="22"/>
        </w:rPr>
      </w:pPr>
    </w:p>
    <w:p w14:paraId="0DFEF05B" w14:textId="77777777" w:rsidR="00B96757" w:rsidRDefault="00B96757" w:rsidP="00B211CC">
      <w:pPr>
        <w:rPr>
          <w:rFonts w:ascii="Arial" w:hAnsi="Arial" w:cs="Arial"/>
          <w:b/>
          <w:i/>
          <w:szCs w:val="22"/>
        </w:rPr>
      </w:pPr>
    </w:p>
    <w:p w14:paraId="08577BC0" w14:textId="77777777" w:rsidR="00B96757" w:rsidRDefault="00B96757" w:rsidP="00B211CC">
      <w:pPr>
        <w:rPr>
          <w:rFonts w:ascii="Arial" w:hAnsi="Arial" w:cs="Arial"/>
          <w:b/>
          <w:i/>
          <w:szCs w:val="22"/>
        </w:rPr>
      </w:pPr>
    </w:p>
    <w:p w14:paraId="1F331A11" w14:textId="77777777" w:rsidR="00B96757" w:rsidRDefault="00B96757" w:rsidP="00B211CC">
      <w:pPr>
        <w:rPr>
          <w:rFonts w:ascii="Arial" w:hAnsi="Arial" w:cs="Arial"/>
          <w:b/>
          <w:i/>
          <w:szCs w:val="22"/>
        </w:rPr>
      </w:pPr>
    </w:p>
    <w:p w14:paraId="067BC330" w14:textId="77777777" w:rsidR="00B96757" w:rsidRDefault="00B96757" w:rsidP="00B211CC">
      <w:pPr>
        <w:rPr>
          <w:rFonts w:ascii="Arial" w:hAnsi="Arial" w:cs="Arial"/>
          <w:b/>
          <w:i/>
          <w:szCs w:val="22"/>
        </w:rPr>
      </w:pPr>
    </w:p>
    <w:p w14:paraId="5A111E69" w14:textId="77777777" w:rsidR="00B96757" w:rsidRDefault="00B96757" w:rsidP="00B211CC">
      <w:pPr>
        <w:rPr>
          <w:rFonts w:ascii="Arial" w:hAnsi="Arial" w:cs="Arial"/>
          <w:b/>
          <w:i/>
          <w:szCs w:val="22"/>
        </w:rPr>
      </w:pPr>
    </w:p>
    <w:p w14:paraId="6C9D7CBB" w14:textId="77777777" w:rsidR="00D45CBD" w:rsidRPr="00DC4DE9" w:rsidRDefault="00D45CBD" w:rsidP="00B211CC">
      <w:pPr>
        <w:rPr>
          <w:rFonts w:ascii="Arial" w:hAnsi="Arial" w:cs="Arial"/>
          <w:b/>
          <w:i/>
          <w:szCs w:val="22"/>
        </w:rPr>
      </w:pPr>
    </w:p>
    <w:p w14:paraId="70C6FC41" w14:textId="77777777" w:rsidR="0076576A" w:rsidRPr="00DC4DE9" w:rsidRDefault="00B211CC" w:rsidP="0076576A">
      <w:pPr>
        <w:spacing w:line="276" w:lineRule="auto"/>
        <w:rPr>
          <w:rFonts w:ascii="Arial" w:hAnsi="Arial" w:cs="Arial"/>
          <w:b/>
          <w:szCs w:val="22"/>
        </w:rPr>
      </w:pPr>
      <w:r w:rsidRPr="00DC4DE9">
        <w:rPr>
          <w:rFonts w:ascii="Arial" w:hAnsi="Arial" w:cs="Arial"/>
          <w:b/>
          <w:szCs w:val="22"/>
        </w:rPr>
        <w:lastRenderedPageBreak/>
        <w:t>Objektlegende</w:t>
      </w:r>
    </w:p>
    <w:p w14:paraId="1CC8403A" w14:textId="77777777" w:rsidR="0076576A" w:rsidRPr="00DC4DE9" w:rsidRDefault="0076576A" w:rsidP="0076576A">
      <w:pPr>
        <w:spacing w:line="276" w:lineRule="auto"/>
        <w:rPr>
          <w:rFonts w:ascii="Arial" w:hAnsi="Arial" w:cs="Arial"/>
          <w:b/>
          <w:szCs w:val="22"/>
        </w:rPr>
      </w:pPr>
    </w:p>
    <w:p w14:paraId="4954B93A" w14:textId="77777777" w:rsidR="00B211CC" w:rsidRPr="00DC4DE9" w:rsidRDefault="00B211CC" w:rsidP="00BF3C14">
      <w:pPr>
        <w:numPr>
          <w:ilvl w:val="0"/>
          <w:numId w:val="16"/>
        </w:numPr>
        <w:spacing w:line="276" w:lineRule="auto"/>
        <w:rPr>
          <w:rFonts w:ascii="Arial" w:hAnsi="Arial" w:cs="Arial"/>
          <w:b/>
          <w:szCs w:val="22"/>
        </w:rPr>
      </w:pPr>
      <w:r w:rsidRPr="00DC4DE9">
        <w:rPr>
          <w:rFonts w:ascii="Arial" w:hAnsi="Arial" w:cs="Arial"/>
          <w:b/>
          <w:szCs w:val="22"/>
        </w:rPr>
        <w:t>Bauherr:</w:t>
      </w:r>
    </w:p>
    <w:p w14:paraId="5252BCD6" w14:textId="77777777" w:rsidR="0076576A" w:rsidRPr="00DC4DE9" w:rsidRDefault="0072228E" w:rsidP="00BF3C14">
      <w:pPr>
        <w:spacing w:line="276" w:lineRule="auto"/>
        <w:ind w:left="708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Christof Fischer GmbH, Waiblinger Straße 111, 71394 Kernen im Remstal</w:t>
      </w:r>
    </w:p>
    <w:p w14:paraId="4B23449E" w14:textId="77777777" w:rsidR="0076576A" w:rsidRPr="00DC4DE9" w:rsidRDefault="0076576A" w:rsidP="0076576A">
      <w:pPr>
        <w:spacing w:line="276" w:lineRule="auto"/>
        <w:ind w:left="360"/>
        <w:rPr>
          <w:rFonts w:ascii="Arial" w:hAnsi="Arial" w:cs="Arial"/>
          <w:szCs w:val="22"/>
        </w:rPr>
      </w:pPr>
    </w:p>
    <w:p w14:paraId="230C4A4D" w14:textId="77777777" w:rsidR="0076576A" w:rsidRPr="00C141A0" w:rsidRDefault="00B211CC" w:rsidP="00BF3C14">
      <w:pPr>
        <w:numPr>
          <w:ilvl w:val="0"/>
          <w:numId w:val="16"/>
        </w:numPr>
        <w:spacing w:line="276" w:lineRule="auto"/>
        <w:rPr>
          <w:rFonts w:ascii="Arial" w:hAnsi="Arial" w:cs="Arial"/>
          <w:szCs w:val="22"/>
        </w:rPr>
      </w:pPr>
      <w:r w:rsidRPr="00C141A0">
        <w:rPr>
          <w:rFonts w:ascii="Arial" w:hAnsi="Arial" w:cs="Arial"/>
          <w:b/>
        </w:rPr>
        <w:t>Architekt:</w:t>
      </w:r>
    </w:p>
    <w:p w14:paraId="298B2AD7" w14:textId="77777777" w:rsidR="008752CA" w:rsidRDefault="00E568E7" w:rsidP="008752CA">
      <w:pPr>
        <w:spacing w:line="276" w:lineRule="auto"/>
        <w:ind w:left="708"/>
        <w:rPr>
          <w:rFonts w:ascii="Arial" w:hAnsi="Arial" w:cs="Arial"/>
        </w:rPr>
      </w:pPr>
      <w:r>
        <w:rPr>
          <w:rFonts w:ascii="Arial" w:hAnsi="Arial" w:cs="Arial"/>
        </w:rPr>
        <w:t>Zindel + Partner</w:t>
      </w:r>
      <w:r w:rsidR="005E469B">
        <w:rPr>
          <w:rFonts w:ascii="Arial" w:hAnsi="Arial" w:cs="Arial"/>
        </w:rPr>
        <w:t xml:space="preserve">, </w:t>
      </w:r>
      <w:r w:rsidR="00ED3944">
        <w:rPr>
          <w:rFonts w:ascii="Arial" w:hAnsi="Arial" w:cs="Arial"/>
        </w:rPr>
        <w:t>Am Fruchtkasten 3, 70173 Stuttgart</w:t>
      </w:r>
    </w:p>
    <w:p w14:paraId="5AF73CCA" w14:textId="77777777" w:rsidR="00D675A5" w:rsidRDefault="00D675A5" w:rsidP="008752CA">
      <w:pPr>
        <w:spacing w:line="276" w:lineRule="auto"/>
        <w:ind w:left="708"/>
        <w:rPr>
          <w:rFonts w:ascii="Arial" w:hAnsi="Arial" w:cs="Arial"/>
        </w:rPr>
      </w:pPr>
    </w:p>
    <w:p w14:paraId="1035FC47" w14:textId="77777777" w:rsidR="000663F8" w:rsidRPr="000663F8" w:rsidRDefault="00D675A5" w:rsidP="00677F59">
      <w:pPr>
        <w:numPr>
          <w:ilvl w:val="0"/>
          <w:numId w:val="16"/>
        </w:numPr>
        <w:spacing w:line="276" w:lineRule="auto"/>
        <w:rPr>
          <w:rFonts w:ascii="Arial" w:hAnsi="Arial" w:cs="Arial"/>
        </w:rPr>
      </w:pPr>
      <w:r w:rsidRPr="000663F8">
        <w:rPr>
          <w:rFonts w:ascii="Arial" w:hAnsi="Arial" w:cs="Arial"/>
          <w:b/>
        </w:rPr>
        <w:t xml:space="preserve">Glaslieferung </w:t>
      </w:r>
    </w:p>
    <w:p w14:paraId="1B8F4FAB" w14:textId="021BE020" w:rsidR="00D675A5" w:rsidRPr="000663F8" w:rsidRDefault="00D45CBD" w:rsidP="000663F8">
      <w:pPr>
        <w:spacing w:line="276" w:lineRule="auto"/>
        <w:ind w:left="720"/>
        <w:rPr>
          <w:rFonts w:ascii="Arial" w:hAnsi="Arial" w:cs="Arial"/>
        </w:rPr>
      </w:pPr>
      <w:r w:rsidRPr="000663F8">
        <w:rPr>
          <w:rFonts w:ascii="Arial" w:hAnsi="Arial" w:cs="Arial"/>
        </w:rPr>
        <w:t>Glaswerke Arnold GmbH &amp; Co.KG, Alfred-Klingele-Straße 15, 73630 Remshalden</w:t>
      </w:r>
    </w:p>
    <w:p w14:paraId="0E224040" w14:textId="77777777" w:rsidR="00D45CBD" w:rsidRPr="00DC4DE9" w:rsidRDefault="00D45CBD" w:rsidP="00A945C5">
      <w:pPr>
        <w:tabs>
          <w:tab w:val="left" w:pos="2835"/>
        </w:tabs>
        <w:rPr>
          <w:rFonts w:ascii="Arial" w:hAnsi="Arial" w:cs="Arial"/>
          <w:b/>
        </w:rPr>
      </w:pPr>
    </w:p>
    <w:p w14:paraId="5307A1F4" w14:textId="4B0D3A3E" w:rsidR="00D41548" w:rsidRPr="003823E8" w:rsidRDefault="00A945C5" w:rsidP="00D41548">
      <w:pPr>
        <w:tabs>
          <w:tab w:val="left" w:pos="2835"/>
        </w:tabs>
        <w:rPr>
          <w:rFonts w:ascii="Arial" w:hAnsi="Arial" w:cs="Arial"/>
          <w:b/>
        </w:rPr>
      </w:pPr>
      <w:r w:rsidRPr="003823E8">
        <w:rPr>
          <w:rFonts w:ascii="Arial" w:hAnsi="Arial" w:cs="Arial"/>
          <w:b/>
        </w:rPr>
        <w:t xml:space="preserve">Über </w:t>
      </w:r>
      <w:r w:rsidR="00A441BD" w:rsidRPr="003823E8">
        <w:rPr>
          <w:rFonts w:ascii="Arial" w:hAnsi="Arial" w:cs="Arial"/>
          <w:b/>
        </w:rPr>
        <w:t>die Unternehmensgruppe Arnold Glas:</w:t>
      </w:r>
      <w:r w:rsidR="003823E8" w:rsidRPr="003823E8">
        <w:rPr>
          <w:rFonts w:ascii="Arial" w:hAnsi="Arial" w:cs="Arial"/>
          <w:b/>
        </w:rPr>
        <w:t xml:space="preserve"> </w:t>
      </w:r>
      <w:r w:rsidR="003823E8" w:rsidRPr="003823E8">
        <w:rPr>
          <w:rFonts w:ascii="Arial" w:hAnsi="Arial" w:cs="Arial"/>
          <w:b/>
        </w:rPr>
        <w:tab/>
      </w:r>
      <w:r w:rsidR="003823E8" w:rsidRPr="003823E8">
        <w:rPr>
          <w:rFonts w:ascii="Arial" w:hAnsi="Arial" w:cs="Arial"/>
          <w:b/>
        </w:rPr>
        <w:tab/>
      </w:r>
      <w:r w:rsidR="003823E8" w:rsidRPr="003823E8">
        <w:rPr>
          <w:rFonts w:ascii="Arial" w:hAnsi="Arial" w:cs="Arial"/>
          <w:b/>
        </w:rPr>
        <w:tab/>
        <w:t xml:space="preserve">       </w:t>
      </w:r>
      <w:r w:rsidRPr="003823E8">
        <w:rPr>
          <w:rFonts w:ascii="Arial" w:hAnsi="Arial" w:cs="Arial"/>
        </w:rPr>
        <w:t xml:space="preserve">Arnold Glas ist einer der innovativsten Glasveredler Europas mit Sitz in Remshalden und Standorten in </w:t>
      </w:r>
      <w:r w:rsidR="00781A45" w:rsidRPr="008A7546">
        <w:rPr>
          <w:rFonts w:ascii="Arial" w:hAnsi="Arial" w:cs="Arial"/>
          <w:color w:val="000000" w:themeColor="text1"/>
        </w:rPr>
        <w:t>Sankt Egidien</w:t>
      </w:r>
      <w:r w:rsidRPr="003823E8">
        <w:rPr>
          <w:rFonts w:ascii="Arial" w:hAnsi="Arial" w:cs="Arial"/>
        </w:rPr>
        <w:t>, Kirchberg</w:t>
      </w:r>
      <w:r w:rsidR="007D4AF0" w:rsidRPr="003823E8">
        <w:rPr>
          <w:rFonts w:ascii="Arial" w:hAnsi="Arial" w:cs="Arial"/>
        </w:rPr>
        <w:t>, Feuchtwangen, Bucha</w:t>
      </w:r>
      <w:r w:rsidRPr="003823E8">
        <w:rPr>
          <w:rFonts w:ascii="Arial" w:hAnsi="Arial" w:cs="Arial"/>
        </w:rPr>
        <w:t xml:space="preserve"> und Klagenfurt. Das Leistungsspektrum umfasst eine umfangreiche ISO</w:t>
      </w:r>
      <w:r w:rsidR="000A10FC" w:rsidRPr="003823E8">
        <w:rPr>
          <w:rFonts w:ascii="Arial" w:hAnsi="Arial" w:cs="Arial"/>
        </w:rPr>
        <w:t xml:space="preserve">LAR </w:t>
      </w:r>
      <w:r w:rsidRPr="003823E8">
        <w:rPr>
          <w:rFonts w:ascii="Arial" w:hAnsi="Arial" w:cs="Arial"/>
        </w:rPr>
        <w:t>Isolierglaspalette, Einscheiben- und Verbundsicherheitsglas, Montagezubehör sowie Dienstleistungen von der Vorplanung bis zur Umsetzung.</w:t>
      </w:r>
      <w:r w:rsidR="009163EA" w:rsidRPr="003823E8">
        <w:rPr>
          <w:rFonts w:ascii="Arial" w:hAnsi="Arial" w:cs="Arial"/>
        </w:rPr>
        <w:t xml:space="preserve"> </w:t>
      </w:r>
      <w:r w:rsidR="00D41548" w:rsidRPr="003823E8">
        <w:rPr>
          <w:rFonts w:ascii="Arial" w:hAnsi="Arial" w:cs="Arial"/>
          <w:szCs w:val="22"/>
        </w:rPr>
        <w:t>www.arnold-glas.de</w:t>
      </w:r>
    </w:p>
    <w:p w14:paraId="1D5232F1" w14:textId="4AFE64A9" w:rsidR="00830A35" w:rsidRPr="00B96757" w:rsidRDefault="00830A35" w:rsidP="00B96757">
      <w:pPr>
        <w:pStyle w:val="StandardWeb"/>
        <w:spacing w:line="276" w:lineRule="auto"/>
        <w:rPr>
          <w:rFonts w:ascii="Arial" w:hAnsi="Arial" w:cs="Arial"/>
          <w:b/>
          <w:sz w:val="22"/>
          <w:szCs w:val="22"/>
        </w:rPr>
      </w:pPr>
      <w:r w:rsidRPr="00830A35">
        <w:rPr>
          <w:rFonts w:ascii="Arial" w:hAnsi="Arial" w:cs="Arial"/>
          <w:b/>
          <w:sz w:val="22"/>
          <w:szCs w:val="22"/>
        </w:rPr>
        <w:t>Über die Unternehmensgruppe ISOLAR</w:t>
      </w:r>
      <w:r w:rsidRPr="00830A35">
        <w:rPr>
          <w:rFonts w:ascii="Arial" w:hAnsi="Arial" w:cs="Arial"/>
          <w:b/>
          <w:sz w:val="22"/>
          <w:szCs w:val="22"/>
          <w:vertAlign w:val="superscript"/>
        </w:rPr>
        <w:t>®</w:t>
      </w:r>
      <w:r w:rsidRPr="00830A35">
        <w:rPr>
          <w:rFonts w:ascii="Arial" w:hAnsi="Arial" w:cs="Arial"/>
          <w:b/>
          <w:sz w:val="22"/>
          <w:szCs w:val="22"/>
        </w:rPr>
        <w:t xml:space="preserve"> GLAS Beratung:</w:t>
      </w:r>
      <w:r w:rsidR="003823E8">
        <w:rPr>
          <w:rFonts w:ascii="Arial" w:hAnsi="Arial" w:cs="Arial"/>
          <w:b/>
          <w:sz w:val="22"/>
          <w:szCs w:val="22"/>
        </w:rPr>
        <w:tab/>
        <w:t xml:space="preserve">               </w:t>
      </w:r>
      <w:r w:rsidR="00964337" w:rsidRPr="003823E8">
        <w:rPr>
          <w:rFonts w:ascii="Arial" w:hAnsi="Arial" w:cs="Arial"/>
          <w:sz w:val="22"/>
          <w:szCs w:val="22"/>
        </w:rPr>
        <w:t xml:space="preserve">Die ISOLAR® GLAS Gemeinschaft ist ein europaweites Netzwerk flachglasverarbeitender Unternehmen. Mit mehr als 30 mittelständischen, konzernunabhängigen Unternehmen ist sie eine der größten Vereinigungen dieser Art. Alle Betriebe arbeiten zusammen auf der Basis </w:t>
      </w:r>
      <w:r w:rsidR="003823E8" w:rsidRPr="003823E8">
        <w:rPr>
          <w:rFonts w:ascii="Arial" w:hAnsi="Arial" w:cs="Arial"/>
          <w:sz w:val="22"/>
          <w:szCs w:val="22"/>
        </w:rPr>
        <w:t>gemeinsamer Produkt- und Qualitätsstandards. Organisatorischer Rahmen bildet die IGB – die ISOLAR® GLAS Beratung in Kirchberg (Hunsrück). Glasspezifische technische Fragestellungen im Kontext Normung, Produktzulassungen, Produktsicherheit und Anwendungsfragen werden hier zentral beantwortet.</w:t>
      </w:r>
    </w:p>
    <w:p w14:paraId="75790032" w14:textId="77777777" w:rsidR="00D0793B" w:rsidRPr="00DC4DE9" w:rsidRDefault="00D0793B" w:rsidP="00D0793B">
      <w:pPr>
        <w:tabs>
          <w:tab w:val="left" w:pos="2835"/>
        </w:tabs>
        <w:rPr>
          <w:rFonts w:ascii="Arial" w:hAnsi="Arial" w:cs="Arial"/>
          <w:color w:val="000000"/>
          <w:szCs w:val="22"/>
        </w:rPr>
      </w:pPr>
      <w:r w:rsidRPr="00DC4DE9">
        <w:rPr>
          <w:rFonts w:ascii="Arial" w:hAnsi="Arial" w:cs="Arial"/>
          <w:color w:val="000000"/>
          <w:szCs w:val="22"/>
          <w:u w:val="single"/>
        </w:rPr>
        <w:t>Kontakt:</w:t>
      </w:r>
      <w:r w:rsidRPr="00DC4DE9">
        <w:rPr>
          <w:rFonts w:ascii="Arial" w:hAnsi="Arial" w:cs="Arial"/>
          <w:color w:val="000000"/>
          <w:szCs w:val="22"/>
        </w:rPr>
        <w:tab/>
      </w:r>
      <w:r w:rsidRPr="00DC4DE9">
        <w:rPr>
          <w:rFonts w:ascii="Arial" w:hAnsi="Arial" w:cs="Arial"/>
          <w:color w:val="000000"/>
          <w:szCs w:val="22"/>
        </w:rPr>
        <w:tab/>
      </w:r>
      <w:r w:rsidRPr="00DC4DE9">
        <w:rPr>
          <w:rFonts w:ascii="Arial" w:hAnsi="Arial" w:cs="Arial"/>
          <w:color w:val="000000"/>
          <w:szCs w:val="22"/>
        </w:rPr>
        <w:tab/>
      </w:r>
      <w:r w:rsidR="004F0A3F" w:rsidRPr="00DC4DE9">
        <w:rPr>
          <w:rFonts w:ascii="Arial" w:hAnsi="Arial" w:cs="Arial"/>
          <w:color w:val="000000"/>
          <w:szCs w:val="22"/>
        </w:rPr>
        <w:t xml:space="preserve"> </w:t>
      </w:r>
      <w:r w:rsidRPr="00DC4DE9">
        <w:rPr>
          <w:rFonts w:ascii="Arial" w:hAnsi="Arial" w:cs="Arial"/>
          <w:color w:val="000000"/>
          <w:szCs w:val="22"/>
          <w:u w:val="single"/>
        </w:rPr>
        <w:t>PR-Kontakt:</w:t>
      </w:r>
    </w:p>
    <w:p w14:paraId="3E09644B" w14:textId="77777777" w:rsidR="00D0793B" w:rsidRPr="00DC4DE9" w:rsidRDefault="00D0793B" w:rsidP="00D0793B">
      <w:pPr>
        <w:rPr>
          <w:rFonts w:ascii="Arial" w:hAnsi="Arial" w:cs="Arial"/>
          <w:color w:val="000000"/>
          <w:szCs w:val="22"/>
        </w:rPr>
      </w:pPr>
    </w:p>
    <w:p w14:paraId="09595AE7" w14:textId="77777777" w:rsidR="00D0793B" w:rsidRPr="00FC4775" w:rsidRDefault="006F1BEF" w:rsidP="00D0793B">
      <w:pPr>
        <w:rPr>
          <w:rFonts w:ascii="Arial" w:hAnsi="Arial" w:cs="Arial"/>
          <w:color w:val="000000"/>
          <w:szCs w:val="22"/>
        </w:rPr>
      </w:pPr>
      <w:r w:rsidRPr="00FC4775">
        <w:rPr>
          <w:rFonts w:ascii="Arial" w:hAnsi="Arial" w:cs="Arial"/>
          <w:color w:val="000000"/>
          <w:szCs w:val="22"/>
        </w:rPr>
        <w:t>ISOLAR Glas Beratung</w:t>
      </w:r>
      <w:r w:rsidR="00080F61" w:rsidRPr="00FC4775">
        <w:rPr>
          <w:rFonts w:ascii="Arial" w:hAnsi="Arial" w:cs="Arial"/>
          <w:color w:val="000000"/>
          <w:szCs w:val="22"/>
        </w:rPr>
        <w:t xml:space="preserve"> GmbH</w:t>
      </w:r>
      <w:r w:rsidR="00080F61" w:rsidRPr="00FC4775">
        <w:rPr>
          <w:rFonts w:ascii="Arial" w:hAnsi="Arial" w:cs="Arial"/>
          <w:color w:val="000000"/>
          <w:szCs w:val="22"/>
        </w:rPr>
        <w:tab/>
      </w:r>
      <w:r w:rsidRPr="00FC4775">
        <w:rPr>
          <w:rFonts w:ascii="Arial" w:hAnsi="Arial" w:cs="Arial"/>
          <w:color w:val="000000"/>
          <w:szCs w:val="22"/>
        </w:rPr>
        <w:tab/>
      </w:r>
      <w:r w:rsidR="00115972" w:rsidRPr="00FC4775">
        <w:rPr>
          <w:rFonts w:ascii="Arial" w:hAnsi="Arial" w:cs="Arial"/>
          <w:color w:val="000000"/>
          <w:szCs w:val="22"/>
        </w:rPr>
        <w:t xml:space="preserve"> </w:t>
      </w:r>
      <w:r w:rsidR="00D0793B" w:rsidRPr="00FC4775">
        <w:rPr>
          <w:rFonts w:ascii="Arial" w:hAnsi="Arial" w:cs="Arial"/>
          <w:color w:val="000000"/>
          <w:szCs w:val="22"/>
        </w:rPr>
        <w:t>ecomBETZ PR</w:t>
      </w:r>
    </w:p>
    <w:p w14:paraId="44011899" w14:textId="77777777" w:rsidR="00D0793B" w:rsidRPr="00FC4775" w:rsidRDefault="006F1BEF" w:rsidP="00D0793B">
      <w:pPr>
        <w:rPr>
          <w:rFonts w:ascii="Arial" w:hAnsi="Arial" w:cs="Arial"/>
          <w:color w:val="000000"/>
          <w:szCs w:val="22"/>
        </w:rPr>
      </w:pPr>
      <w:r w:rsidRPr="00FC4775">
        <w:rPr>
          <w:rFonts w:ascii="Arial" w:hAnsi="Arial" w:cs="Arial"/>
          <w:color w:val="000000"/>
          <w:szCs w:val="22"/>
        </w:rPr>
        <w:t>Hannes Spiss</w:t>
      </w:r>
      <w:r w:rsidRPr="00FC4775">
        <w:rPr>
          <w:rFonts w:ascii="Arial" w:hAnsi="Arial" w:cs="Arial"/>
          <w:color w:val="000000"/>
          <w:szCs w:val="22"/>
        </w:rPr>
        <w:tab/>
      </w:r>
      <w:r w:rsidR="00D0793B" w:rsidRPr="00FC4775">
        <w:rPr>
          <w:rFonts w:ascii="Arial" w:hAnsi="Arial" w:cs="Arial"/>
          <w:color w:val="000000"/>
          <w:szCs w:val="22"/>
        </w:rPr>
        <w:tab/>
      </w:r>
      <w:r w:rsidR="00D0793B" w:rsidRPr="00FC4775">
        <w:rPr>
          <w:rFonts w:ascii="Arial" w:hAnsi="Arial" w:cs="Arial"/>
          <w:color w:val="000000"/>
          <w:szCs w:val="22"/>
        </w:rPr>
        <w:tab/>
      </w:r>
      <w:r w:rsidR="00D0793B" w:rsidRPr="00FC4775">
        <w:rPr>
          <w:rFonts w:ascii="Arial" w:hAnsi="Arial" w:cs="Arial"/>
          <w:color w:val="000000"/>
          <w:szCs w:val="22"/>
        </w:rPr>
        <w:tab/>
      </w:r>
      <w:r w:rsidR="00D0793B" w:rsidRPr="00FC4775">
        <w:rPr>
          <w:rFonts w:ascii="Arial" w:hAnsi="Arial" w:cs="Arial"/>
          <w:color w:val="000000"/>
          <w:szCs w:val="22"/>
        </w:rPr>
        <w:tab/>
      </w:r>
      <w:r w:rsidR="00F7686C" w:rsidRPr="00FC4775">
        <w:rPr>
          <w:rFonts w:ascii="Arial" w:hAnsi="Arial" w:cs="Arial"/>
          <w:color w:val="000000"/>
          <w:szCs w:val="22"/>
        </w:rPr>
        <w:t xml:space="preserve"> Klaus Peter Betz</w:t>
      </w:r>
    </w:p>
    <w:p w14:paraId="791986C3" w14:textId="77777777" w:rsidR="00D0793B" w:rsidRPr="00FC4775" w:rsidRDefault="00D4063E" w:rsidP="00D0793B">
      <w:pPr>
        <w:tabs>
          <w:tab w:val="left" w:pos="2835"/>
        </w:tabs>
        <w:rPr>
          <w:rFonts w:ascii="Arial" w:hAnsi="Arial" w:cs="Arial"/>
          <w:color w:val="000000"/>
          <w:szCs w:val="22"/>
        </w:rPr>
      </w:pPr>
      <w:r w:rsidRPr="00FC4775">
        <w:rPr>
          <w:rFonts w:ascii="Arial" w:hAnsi="Arial" w:cs="Arial"/>
          <w:color w:val="000000"/>
          <w:szCs w:val="22"/>
        </w:rPr>
        <w:t>Geschäftsführer</w:t>
      </w:r>
      <w:r w:rsidR="00D0793B" w:rsidRPr="00FC4775">
        <w:rPr>
          <w:rFonts w:ascii="Arial" w:hAnsi="Arial" w:cs="Arial"/>
          <w:color w:val="000000"/>
          <w:szCs w:val="22"/>
        </w:rPr>
        <w:tab/>
      </w:r>
      <w:r w:rsidR="00D0793B" w:rsidRPr="00FC4775">
        <w:rPr>
          <w:rFonts w:ascii="Arial" w:hAnsi="Arial" w:cs="Arial"/>
          <w:color w:val="000000"/>
          <w:szCs w:val="22"/>
        </w:rPr>
        <w:tab/>
      </w:r>
      <w:r w:rsidR="00D0793B" w:rsidRPr="00FC4775">
        <w:rPr>
          <w:rFonts w:ascii="Arial" w:hAnsi="Arial" w:cs="Arial"/>
          <w:color w:val="000000"/>
          <w:szCs w:val="22"/>
        </w:rPr>
        <w:tab/>
      </w:r>
      <w:r w:rsidR="004F0A3F" w:rsidRPr="00FC4775">
        <w:rPr>
          <w:rFonts w:ascii="Arial" w:hAnsi="Arial" w:cs="Arial"/>
          <w:color w:val="000000"/>
          <w:szCs w:val="22"/>
        </w:rPr>
        <w:t xml:space="preserve"> </w:t>
      </w:r>
      <w:r w:rsidR="00D0793B" w:rsidRPr="00FC4775">
        <w:rPr>
          <w:rFonts w:ascii="Arial" w:hAnsi="Arial" w:cs="Arial"/>
          <w:color w:val="000000"/>
          <w:szCs w:val="22"/>
        </w:rPr>
        <w:t>Goethestraße 115</w:t>
      </w:r>
    </w:p>
    <w:p w14:paraId="6353D73B" w14:textId="77777777" w:rsidR="00D0793B" w:rsidRPr="00FC4775" w:rsidRDefault="002B6D40" w:rsidP="00D0793B">
      <w:pPr>
        <w:tabs>
          <w:tab w:val="left" w:pos="2835"/>
        </w:tabs>
        <w:rPr>
          <w:rFonts w:ascii="Arial" w:hAnsi="Arial" w:cs="Arial"/>
          <w:color w:val="000000"/>
          <w:szCs w:val="22"/>
        </w:rPr>
      </w:pPr>
      <w:r w:rsidRPr="00FC4775">
        <w:rPr>
          <w:rFonts w:ascii="Arial" w:hAnsi="Arial" w:cs="Arial"/>
          <w:color w:val="000000"/>
          <w:szCs w:val="22"/>
        </w:rPr>
        <w:t>Otto-Hahn-Straße 1</w:t>
      </w:r>
      <w:r w:rsidR="00D0793B" w:rsidRPr="00FC4775">
        <w:rPr>
          <w:rFonts w:ascii="Arial" w:hAnsi="Arial" w:cs="Arial"/>
          <w:color w:val="000000"/>
          <w:szCs w:val="22"/>
        </w:rPr>
        <w:tab/>
      </w:r>
      <w:r w:rsidR="00D0793B" w:rsidRPr="00FC4775">
        <w:rPr>
          <w:rFonts w:ascii="Arial" w:hAnsi="Arial" w:cs="Arial"/>
          <w:color w:val="000000"/>
          <w:szCs w:val="22"/>
        </w:rPr>
        <w:tab/>
      </w:r>
      <w:r w:rsidR="00D0793B" w:rsidRPr="00FC4775">
        <w:rPr>
          <w:rFonts w:ascii="Arial" w:hAnsi="Arial" w:cs="Arial"/>
          <w:color w:val="000000"/>
          <w:szCs w:val="22"/>
        </w:rPr>
        <w:tab/>
      </w:r>
      <w:r w:rsidR="004F0A3F" w:rsidRPr="00FC4775">
        <w:rPr>
          <w:rFonts w:ascii="Arial" w:hAnsi="Arial" w:cs="Arial"/>
          <w:color w:val="000000"/>
          <w:szCs w:val="22"/>
        </w:rPr>
        <w:t xml:space="preserve"> </w:t>
      </w:r>
      <w:r w:rsidR="00D0793B" w:rsidRPr="00FC4775">
        <w:rPr>
          <w:rFonts w:ascii="Arial" w:hAnsi="Arial" w:cs="Arial"/>
          <w:color w:val="000000"/>
          <w:szCs w:val="22"/>
        </w:rPr>
        <w:t>73525 Schwäbisch Gmünd</w:t>
      </w:r>
    </w:p>
    <w:p w14:paraId="2274DDF5" w14:textId="77777777" w:rsidR="00D0793B" w:rsidRPr="00FC4775" w:rsidRDefault="002B6D40" w:rsidP="00D0793B">
      <w:pPr>
        <w:tabs>
          <w:tab w:val="left" w:pos="2835"/>
        </w:tabs>
        <w:rPr>
          <w:rFonts w:ascii="Arial" w:hAnsi="Arial" w:cs="Arial"/>
          <w:color w:val="000000"/>
          <w:szCs w:val="22"/>
        </w:rPr>
      </w:pPr>
      <w:r w:rsidRPr="00FC4775">
        <w:rPr>
          <w:rFonts w:ascii="Arial" w:hAnsi="Arial" w:cs="Arial"/>
          <w:color w:val="000000"/>
          <w:szCs w:val="22"/>
        </w:rPr>
        <w:t>55481 Kirchberg</w:t>
      </w:r>
      <w:r w:rsidR="00D0793B" w:rsidRPr="00FC4775">
        <w:rPr>
          <w:rFonts w:ascii="Arial" w:hAnsi="Arial" w:cs="Arial"/>
          <w:color w:val="000000"/>
          <w:szCs w:val="22"/>
        </w:rPr>
        <w:tab/>
      </w:r>
      <w:r w:rsidR="00D0793B" w:rsidRPr="00FC4775">
        <w:rPr>
          <w:rFonts w:ascii="Arial" w:hAnsi="Arial" w:cs="Arial"/>
          <w:color w:val="000000"/>
          <w:szCs w:val="22"/>
        </w:rPr>
        <w:tab/>
      </w:r>
      <w:r w:rsidR="00D0793B" w:rsidRPr="00FC4775">
        <w:rPr>
          <w:rFonts w:ascii="Arial" w:hAnsi="Arial" w:cs="Arial"/>
          <w:color w:val="000000"/>
          <w:szCs w:val="22"/>
        </w:rPr>
        <w:tab/>
      </w:r>
      <w:r w:rsidR="004F0A3F" w:rsidRPr="00FC4775">
        <w:rPr>
          <w:rFonts w:ascii="Arial" w:hAnsi="Arial" w:cs="Arial"/>
          <w:color w:val="000000"/>
          <w:szCs w:val="22"/>
        </w:rPr>
        <w:t xml:space="preserve"> </w:t>
      </w:r>
      <w:r w:rsidR="00F7686C" w:rsidRPr="00FC4775">
        <w:rPr>
          <w:rFonts w:ascii="Arial" w:hAnsi="Arial" w:cs="Arial"/>
          <w:color w:val="000000"/>
          <w:szCs w:val="22"/>
        </w:rPr>
        <w:t>Tel.: 0 71 71 / 9 25 29 91</w:t>
      </w:r>
    </w:p>
    <w:p w14:paraId="7873CC94" w14:textId="77777777" w:rsidR="00D0793B" w:rsidRPr="00FC4775" w:rsidRDefault="00D0793B" w:rsidP="00D0793B">
      <w:pPr>
        <w:tabs>
          <w:tab w:val="left" w:pos="2835"/>
        </w:tabs>
        <w:rPr>
          <w:rFonts w:ascii="Arial" w:hAnsi="Arial" w:cs="Arial"/>
          <w:color w:val="000000"/>
          <w:szCs w:val="22"/>
        </w:rPr>
      </w:pPr>
      <w:r w:rsidRPr="00FC4775">
        <w:rPr>
          <w:rFonts w:ascii="Arial" w:hAnsi="Arial" w:cs="Arial"/>
          <w:color w:val="000000"/>
          <w:szCs w:val="22"/>
        </w:rPr>
        <w:t xml:space="preserve">Tel.: </w:t>
      </w:r>
      <w:r w:rsidR="002B6D40" w:rsidRPr="00FC4775">
        <w:rPr>
          <w:rFonts w:ascii="Arial" w:hAnsi="Arial" w:cs="Arial"/>
          <w:color w:val="000000"/>
          <w:szCs w:val="22"/>
        </w:rPr>
        <w:t>+49 (6763) 521</w:t>
      </w:r>
      <w:r w:rsidRPr="00FC4775">
        <w:rPr>
          <w:rFonts w:ascii="Arial" w:hAnsi="Arial" w:cs="Arial"/>
          <w:color w:val="000000"/>
          <w:szCs w:val="22"/>
        </w:rPr>
        <w:t xml:space="preserve">  </w:t>
      </w:r>
      <w:r w:rsidRPr="00FC4775">
        <w:rPr>
          <w:rFonts w:ascii="Arial" w:hAnsi="Arial" w:cs="Arial"/>
          <w:color w:val="000000"/>
          <w:szCs w:val="22"/>
        </w:rPr>
        <w:tab/>
      </w:r>
      <w:r w:rsidRPr="00FC4775">
        <w:rPr>
          <w:rFonts w:ascii="Arial" w:hAnsi="Arial" w:cs="Arial"/>
          <w:color w:val="000000"/>
          <w:szCs w:val="22"/>
        </w:rPr>
        <w:tab/>
      </w:r>
      <w:r w:rsidRPr="00FC4775">
        <w:rPr>
          <w:rFonts w:ascii="Arial" w:hAnsi="Arial" w:cs="Arial"/>
          <w:color w:val="000000"/>
          <w:szCs w:val="22"/>
        </w:rPr>
        <w:tab/>
      </w:r>
      <w:r w:rsidR="004F0A3F" w:rsidRPr="00FC4775">
        <w:rPr>
          <w:rFonts w:ascii="Arial" w:hAnsi="Arial" w:cs="Arial"/>
          <w:color w:val="000000"/>
          <w:szCs w:val="22"/>
        </w:rPr>
        <w:t xml:space="preserve"> </w:t>
      </w:r>
      <w:r w:rsidRPr="00FC4775">
        <w:rPr>
          <w:rFonts w:ascii="Arial" w:hAnsi="Arial" w:cs="Arial"/>
          <w:color w:val="000000"/>
          <w:szCs w:val="22"/>
        </w:rPr>
        <w:t xml:space="preserve">E-Mail: </w:t>
      </w:r>
      <w:r w:rsidR="00F7686C" w:rsidRPr="00FC4775">
        <w:rPr>
          <w:rFonts w:ascii="Arial" w:hAnsi="Arial" w:cs="Arial"/>
          <w:color w:val="000000"/>
          <w:szCs w:val="22"/>
        </w:rPr>
        <w:t>k.betz</w:t>
      </w:r>
      <w:r w:rsidRPr="00FC4775">
        <w:rPr>
          <w:rFonts w:ascii="Arial" w:hAnsi="Arial" w:cs="Arial"/>
          <w:color w:val="000000"/>
          <w:szCs w:val="22"/>
        </w:rPr>
        <w:t>@ecombetz.de</w:t>
      </w:r>
    </w:p>
    <w:p w14:paraId="0D7C3C09" w14:textId="77777777" w:rsidR="00727CE5" w:rsidRPr="00DC4DE9" w:rsidRDefault="00D0793B" w:rsidP="00AD4037">
      <w:pPr>
        <w:tabs>
          <w:tab w:val="left" w:pos="2835"/>
        </w:tabs>
        <w:rPr>
          <w:rFonts w:ascii="Arial" w:hAnsi="Arial" w:cs="Arial"/>
          <w:color w:val="000000"/>
          <w:szCs w:val="22"/>
        </w:rPr>
      </w:pPr>
      <w:r w:rsidRPr="00FC4775">
        <w:rPr>
          <w:rFonts w:ascii="Arial" w:hAnsi="Arial" w:cs="Arial"/>
          <w:color w:val="000000"/>
          <w:szCs w:val="22"/>
        </w:rPr>
        <w:t xml:space="preserve">E-Mail: </w:t>
      </w:r>
      <w:hyperlink r:id="rId10" w:history="1">
        <w:r w:rsidR="006B5913" w:rsidRPr="00FC4775">
          <w:rPr>
            <w:rStyle w:val="Link"/>
            <w:rFonts w:ascii="Arial" w:hAnsi="Arial" w:cs="Arial"/>
            <w:szCs w:val="22"/>
          </w:rPr>
          <w:t>hannes.spiss@isolar.de</w:t>
        </w:r>
      </w:hyperlink>
    </w:p>
    <w:p w14:paraId="4070D90D" w14:textId="53CF7EF7" w:rsidR="00846597" w:rsidRPr="006C1F92" w:rsidRDefault="00846597" w:rsidP="00727ACC">
      <w:pPr>
        <w:tabs>
          <w:tab w:val="left" w:pos="142"/>
          <w:tab w:val="left" w:pos="1276"/>
          <w:tab w:val="left" w:pos="2835"/>
          <w:tab w:val="left" w:pos="5103"/>
        </w:tabs>
        <w:rPr>
          <w:rFonts w:ascii="Arial" w:hAnsi="Arial" w:cs="Arial"/>
          <w:color w:val="000000"/>
          <w:sz w:val="20"/>
          <w:szCs w:val="22"/>
        </w:rPr>
      </w:pPr>
      <w:bookmarkStart w:id="0" w:name="_GoBack"/>
      <w:bookmarkEnd w:id="0"/>
    </w:p>
    <w:sectPr w:rsidR="00846597" w:rsidRPr="006C1F92" w:rsidSect="00614D78">
      <w:headerReference w:type="default" r:id="rId11"/>
      <w:footerReference w:type="default" r:id="rId12"/>
      <w:pgSz w:w="11907" w:h="16840" w:code="9"/>
      <w:pgMar w:top="2269" w:right="2268" w:bottom="1701" w:left="2268" w:header="851" w:footer="113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2AF6A7" w14:textId="77777777" w:rsidR="008E01F7" w:rsidRDefault="008E01F7">
      <w:r>
        <w:separator/>
      </w:r>
    </w:p>
  </w:endnote>
  <w:endnote w:type="continuationSeparator" w:id="0">
    <w:p w14:paraId="38B5A755" w14:textId="77777777" w:rsidR="008E01F7" w:rsidRDefault="008E0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swiss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Oblique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01B6D6" w14:textId="144C64EA" w:rsidR="00D41548" w:rsidRDefault="00470580">
    <w:pPr>
      <w:pStyle w:val="Fuzeile"/>
      <w:spacing w:line="240" w:lineRule="auto"/>
      <w:rPr>
        <w:rFonts w:ascii="Frutiger 45 Light" w:hAnsi="Frutiger 45 Light"/>
        <w:sz w:val="16"/>
      </w:rPr>
    </w:pPr>
    <w:r>
      <w:rPr>
        <w:rFonts w:ascii="Frutiger 45 Light" w:hAnsi="Frutiger 45 Light"/>
        <w:noProof/>
        <w:sz w:val="16"/>
      </w:rPr>
      <w:drawing>
        <wp:anchor distT="0" distB="0" distL="114300" distR="114300" simplePos="0" relativeHeight="251658240" behindDoc="1" locked="0" layoutInCell="1" allowOverlap="1" wp14:anchorId="0D091E22" wp14:editId="1E17DB7F">
          <wp:simplePos x="0" y="0"/>
          <wp:positionH relativeFrom="column">
            <wp:posOffset>27305</wp:posOffset>
          </wp:positionH>
          <wp:positionV relativeFrom="paragraph">
            <wp:posOffset>94615</wp:posOffset>
          </wp:positionV>
          <wp:extent cx="5334000" cy="264795"/>
          <wp:effectExtent l="0" t="0" r="0" b="0"/>
          <wp:wrapNone/>
          <wp:docPr id="2" name="Bild 2" descr="ecom_Fußzeile_Doku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com_Fußzeile_Doku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0" cy="264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45 Light" w:hAnsi="Frutiger 45 Light"/>
        <w:noProof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1D5B367" wp14:editId="564AD8C3">
              <wp:simplePos x="0" y="0"/>
              <wp:positionH relativeFrom="column">
                <wp:posOffset>5285105</wp:posOffset>
              </wp:positionH>
              <wp:positionV relativeFrom="paragraph">
                <wp:posOffset>170815</wp:posOffset>
              </wp:positionV>
              <wp:extent cx="649605" cy="3048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960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E5040F8" w14:textId="77777777" w:rsidR="00D41548" w:rsidRPr="00B64E9D" w:rsidRDefault="00D41548" w:rsidP="0001419B">
                          <w:pPr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</w:pPr>
                          <w:r w:rsidRPr="00B64E9D"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Seite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9F72A2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PAGE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27ACC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4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9F72A2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NUMPAGES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27ACC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4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D5B367" id="Rectangle 1" o:spid="_x0000_s1026" style="position:absolute;margin-left:416.15pt;margin-top:13.45pt;width:51.1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" filled="f" stroked="f" strokeweight="0">
              <v:shadow opacity="49150f"/>
              <v:textbox inset="0,0,0,0">
                <w:txbxContent>
                  <w:p w14:paraId="6E5040F8" w14:textId="77777777" w:rsidR="00D41548" w:rsidRPr="00B64E9D" w:rsidRDefault="00D41548" w:rsidP="0001419B">
                    <w:pPr>
                      <w:rPr>
                        <w:rFonts w:ascii="Frutiger 45 Light" w:hAnsi="Frutiger 45 Light"/>
                        <w:sz w:val="18"/>
                        <w:szCs w:val="18"/>
                      </w:rPr>
                    </w:pPr>
                    <w:r w:rsidRPr="00B64E9D">
                      <w:rPr>
                        <w:rFonts w:ascii="Frutiger 45 Light" w:hAnsi="Frutiger 45 Light"/>
                        <w:sz w:val="18"/>
                        <w:szCs w:val="18"/>
                      </w:rPr>
                      <w:t xml:space="preserve">Seite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9F72A2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PAGE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727ACC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4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t xml:space="preserve"> /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9F72A2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NUMPAGES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727ACC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4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F48A70" w14:textId="77777777" w:rsidR="008E01F7" w:rsidRDefault="008E01F7">
      <w:r>
        <w:separator/>
      </w:r>
    </w:p>
  </w:footnote>
  <w:footnote w:type="continuationSeparator" w:id="0">
    <w:p w14:paraId="1266CAAD" w14:textId="77777777" w:rsidR="008E01F7" w:rsidRDefault="008E01F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850AC9" w14:textId="49AB9F86" w:rsidR="00D41548" w:rsidRPr="0079270C" w:rsidRDefault="00470580" w:rsidP="00290A9B">
    <w:pPr>
      <w:pStyle w:val="Kopfzeile"/>
      <w:jc w:val="center"/>
      <w:rPr>
        <w:rFonts w:ascii="Frutiger 45 Light" w:hAnsi="Frutiger 45 Light"/>
        <w:b/>
        <w:sz w:val="32"/>
        <w:szCs w:val="32"/>
      </w:rPr>
    </w:pPr>
    <w:r w:rsidRPr="00897579">
      <w:rPr>
        <w:rFonts w:ascii="Helvetica Oblique" w:hAnsi="Helvetica Oblique" w:cs="Helvetica Oblique"/>
        <w:noProof/>
        <w:sz w:val="24"/>
        <w:szCs w:val="24"/>
        <w:lang w:val="de-DE" w:eastAsia="de-DE"/>
      </w:rPr>
      <w:drawing>
        <wp:inline distT="0" distB="0" distL="0" distR="0" wp14:anchorId="3BB7962D" wp14:editId="7D4E8E07">
          <wp:extent cx="3454400" cy="533400"/>
          <wp:effectExtent l="0" t="0" r="0" b="0"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FB734C" w14:textId="77777777" w:rsidR="00D41548" w:rsidRPr="0079270C" w:rsidRDefault="00D41548">
    <w:pPr>
      <w:pStyle w:val="Kopfzeile"/>
      <w:rPr>
        <w:rFonts w:ascii="Frutiger 45 Light" w:hAnsi="Frutiger 45 Light"/>
        <w:b/>
      </w:rPr>
    </w:pPr>
  </w:p>
  <w:p w14:paraId="6982FFE0" w14:textId="77777777" w:rsidR="00D41548" w:rsidRDefault="00D41548" w:rsidP="0079270C">
    <w:pPr>
      <w:pStyle w:val="Kopfzeile"/>
      <w:rPr>
        <w:rFonts w:ascii="Frutiger 45 Light" w:hAnsi="Frutiger 45 Light"/>
        <w:b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C694AF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8D9C2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B41A4B"/>
    <w:multiLevelType w:val="multilevel"/>
    <w:tmpl w:val="F10CEEBE"/>
    <w:lvl w:ilvl="0">
      <w:start w:val="1980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>
      <w:start w:val="2002"/>
      <w:numFmt w:val="decimal"/>
      <w:lvlText w:val="%1-%2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3">
    <w:nsid w:val="0A8003B6"/>
    <w:multiLevelType w:val="hybridMultilevel"/>
    <w:tmpl w:val="FDC4EA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071864"/>
    <w:multiLevelType w:val="hybridMultilevel"/>
    <w:tmpl w:val="AF2CCDF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92ABA"/>
    <w:multiLevelType w:val="hybridMultilevel"/>
    <w:tmpl w:val="F11EBE84"/>
    <w:lvl w:ilvl="0" w:tplc="7D0EF004">
      <w:start w:val="1"/>
      <w:numFmt w:val="decimal"/>
      <w:lvlText w:val="%1."/>
      <w:lvlJc w:val="left"/>
      <w:pPr>
        <w:ind w:left="720" w:hanging="360"/>
      </w:pPr>
      <w:rPr>
        <w:rFonts w:ascii="Frutiger 45 Light" w:eastAsia="Times New Roman" w:hAnsi="Frutiger 45 Light" w:cs="Times New Roman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FC308A"/>
    <w:multiLevelType w:val="hybridMultilevel"/>
    <w:tmpl w:val="ADE265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783D39"/>
    <w:multiLevelType w:val="hybridMultilevel"/>
    <w:tmpl w:val="D396B2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2FA6389"/>
    <w:multiLevelType w:val="multilevel"/>
    <w:tmpl w:val="971CA2B0"/>
    <w:lvl w:ilvl="0">
      <w:start w:val="1960"/>
      <w:numFmt w:val="decimal"/>
      <w:lvlText w:val="%1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1">
      <w:start w:val="1979"/>
      <w:numFmt w:val="decimal"/>
      <w:lvlText w:val="%1-%2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2"/>
        </w:tabs>
        <w:ind w:left="2832" w:hanging="2832"/>
      </w:pPr>
      <w:rPr>
        <w:rFonts w:hint="default"/>
      </w:rPr>
    </w:lvl>
  </w:abstractNum>
  <w:abstractNum w:abstractNumId="9">
    <w:nsid w:val="337C6B18"/>
    <w:multiLevelType w:val="hybridMultilevel"/>
    <w:tmpl w:val="30664644"/>
    <w:lvl w:ilvl="0" w:tplc="37AAFA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3D41BB1"/>
    <w:multiLevelType w:val="hybridMultilevel"/>
    <w:tmpl w:val="A8FA24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DA21D98"/>
    <w:multiLevelType w:val="hybridMultilevel"/>
    <w:tmpl w:val="1D4C55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2E60A4"/>
    <w:multiLevelType w:val="hybridMultilevel"/>
    <w:tmpl w:val="73EC7D9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554CF9"/>
    <w:multiLevelType w:val="hybridMultilevel"/>
    <w:tmpl w:val="CBB43940"/>
    <w:lvl w:ilvl="0" w:tplc="D780C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F874392"/>
    <w:multiLevelType w:val="hybridMultilevel"/>
    <w:tmpl w:val="A1FCC44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8CC519E"/>
    <w:multiLevelType w:val="hybridMultilevel"/>
    <w:tmpl w:val="286892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790C6D"/>
    <w:multiLevelType w:val="hybridMultilevel"/>
    <w:tmpl w:val="C4B279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C94EEC"/>
    <w:multiLevelType w:val="hybridMultilevel"/>
    <w:tmpl w:val="FD425B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BEF60FF"/>
    <w:multiLevelType w:val="hybridMultilevel"/>
    <w:tmpl w:val="1AAEDF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17"/>
  </w:num>
  <w:num w:numId="5">
    <w:abstractNumId w:val="6"/>
  </w:num>
  <w:num w:numId="6">
    <w:abstractNumId w:val="10"/>
  </w:num>
  <w:num w:numId="7">
    <w:abstractNumId w:val="9"/>
  </w:num>
  <w:num w:numId="8">
    <w:abstractNumId w:val="13"/>
  </w:num>
  <w:num w:numId="9">
    <w:abstractNumId w:val="1"/>
  </w:num>
  <w:num w:numId="10">
    <w:abstractNumId w:val="0"/>
  </w:num>
  <w:num w:numId="11">
    <w:abstractNumId w:val="5"/>
  </w:num>
  <w:num w:numId="12">
    <w:abstractNumId w:val="14"/>
  </w:num>
  <w:num w:numId="13">
    <w:abstractNumId w:val="3"/>
  </w:num>
  <w:num w:numId="14">
    <w:abstractNumId w:val="11"/>
  </w:num>
  <w:num w:numId="15">
    <w:abstractNumId w:val="16"/>
  </w:num>
  <w:num w:numId="16">
    <w:abstractNumId w:val="18"/>
  </w:num>
  <w:num w:numId="17">
    <w:abstractNumId w:val="15"/>
  </w:num>
  <w:num w:numId="18">
    <w:abstractNumId w:val="1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84D"/>
    <w:rsid w:val="00001AF1"/>
    <w:rsid w:val="00002125"/>
    <w:rsid w:val="00002148"/>
    <w:rsid w:val="000047B8"/>
    <w:rsid w:val="00005BEC"/>
    <w:rsid w:val="000101DB"/>
    <w:rsid w:val="000118B6"/>
    <w:rsid w:val="00011A25"/>
    <w:rsid w:val="00012531"/>
    <w:rsid w:val="000128D3"/>
    <w:rsid w:val="00012D98"/>
    <w:rsid w:val="00013B13"/>
    <w:rsid w:val="0001419B"/>
    <w:rsid w:val="00014BAF"/>
    <w:rsid w:val="00017956"/>
    <w:rsid w:val="000215B3"/>
    <w:rsid w:val="00021DAC"/>
    <w:rsid w:val="000220E1"/>
    <w:rsid w:val="000221EB"/>
    <w:rsid w:val="000243B5"/>
    <w:rsid w:val="00024DA1"/>
    <w:rsid w:val="000251D0"/>
    <w:rsid w:val="00025DF4"/>
    <w:rsid w:val="000262A8"/>
    <w:rsid w:val="00026D1C"/>
    <w:rsid w:val="000274CF"/>
    <w:rsid w:val="00027A5D"/>
    <w:rsid w:val="00031745"/>
    <w:rsid w:val="0003290E"/>
    <w:rsid w:val="00033143"/>
    <w:rsid w:val="000333EF"/>
    <w:rsid w:val="00034B40"/>
    <w:rsid w:val="00035D5B"/>
    <w:rsid w:val="00036020"/>
    <w:rsid w:val="000362F6"/>
    <w:rsid w:val="0003662D"/>
    <w:rsid w:val="000373A2"/>
    <w:rsid w:val="00037CD2"/>
    <w:rsid w:val="00040C30"/>
    <w:rsid w:val="000428B3"/>
    <w:rsid w:val="00042A8F"/>
    <w:rsid w:val="00044B34"/>
    <w:rsid w:val="00045171"/>
    <w:rsid w:val="000459ED"/>
    <w:rsid w:val="00045D4C"/>
    <w:rsid w:val="0004695F"/>
    <w:rsid w:val="0004775B"/>
    <w:rsid w:val="000478A7"/>
    <w:rsid w:val="00047C85"/>
    <w:rsid w:val="000506DE"/>
    <w:rsid w:val="00050EC3"/>
    <w:rsid w:val="00051137"/>
    <w:rsid w:val="00051C3D"/>
    <w:rsid w:val="00051D8D"/>
    <w:rsid w:val="00052C26"/>
    <w:rsid w:val="000553A2"/>
    <w:rsid w:val="00055997"/>
    <w:rsid w:val="000561F6"/>
    <w:rsid w:val="000603F8"/>
    <w:rsid w:val="00060C67"/>
    <w:rsid w:val="00060FF4"/>
    <w:rsid w:val="000616CC"/>
    <w:rsid w:val="0006222A"/>
    <w:rsid w:val="00062537"/>
    <w:rsid w:val="00063482"/>
    <w:rsid w:val="00064791"/>
    <w:rsid w:val="00065F21"/>
    <w:rsid w:val="000663F8"/>
    <w:rsid w:val="000708C2"/>
    <w:rsid w:val="00072837"/>
    <w:rsid w:val="000730D1"/>
    <w:rsid w:val="000750DD"/>
    <w:rsid w:val="00080F61"/>
    <w:rsid w:val="00085A14"/>
    <w:rsid w:val="00085EB0"/>
    <w:rsid w:val="00086640"/>
    <w:rsid w:val="00086971"/>
    <w:rsid w:val="00087096"/>
    <w:rsid w:val="00090D2F"/>
    <w:rsid w:val="00091558"/>
    <w:rsid w:val="00091C4B"/>
    <w:rsid w:val="000927EA"/>
    <w:rsid w:val="000934F1"/>
    <w:rsid w:val="00095B03"/>
    <w:rsid w:val="00096065"/>
    <w:rsid w:val="000975F5"/>
    <w:rsid w:val="000A0733"/>
    <w:rsid w:val="000A10FC"/>
    <w:rsid w:val="000A1508"/>
    <w:rsid w:val="000A16BC"/>
    <w:rsid w:val="000A177C"/>
    <w:rsid w:val="000A2551"/>
    <w:rsid w:val="000A2FAD"/>
    <w:rsid w:val="000A347D"/>
    <w:rsid w:val="000A4071"/>
    <w:rsid w:val="000A436C"/>
    <w:rsid w:val="000A490B"/>
    <w:rsid w:val="000A4B27"/>
    <w:rsid w:val="000A5A52"/>
    <w:rsid w:val="000A66A8"/>
    <w:rsid w:val="000A714A"/>
    <w:rsid w:val="000A7892"/>
    <w:rsid w:val="000B0F22"/>
    <w:rsid w:val="000B5AE3"/>
    <w:rsid w:val="000B6AA4"/>
    <w:rsid w:val="000B6EEB"/>
    <w:rsid w:val="000B6F09"/>
    <w:rsid w:val="000B796A"/>
    <w:rsid w:val="000C0879"/>
    <w:rsid w:val="000C1A4E"/>
    <w:rsid w:val="000C3669"/>
    <w:rsid w:val="000C3C74"/>
    <w:rsid w:val="000C441E"/>
    <w:rsid w:val="000C6CAF"/>
    <w:rsid w:val="000C720D"/>
    <w:rsid w:val="000D05F7"/>
    <w:rsid w:val="000D15C6"/>
    <w:rsid w:val="000D1D99"/>
    <w:rsid w:val="000E2A56"/>
    <w:rsid w:val="000E5552"/>
    <w:rsid w:val="000E75B6"/>
    <w:rsid w:val="000E7B07"/>
    <w:rsid w:val="000F0B62"/>
    <w:rsid w:val="000F2118"/>
    <w:rsid w:val="000F2E83"/>
    <w:rsid w:val="000F30FC"/>
    <w:rsid w:val="000F3D54"/>
    <w:rsid w:val="000F4CF2"/>
    <w:rsid w:val="000F5AFA"/>
    <w:rsid w:val="000F5CF8"/>
    <w:rsid w:val="000F7006"/>
    <w:rsid w:val="000F7E3C"/>
    <w:rsid w:val="001008D4"/>
    <w:rsid w:val="00101B26"/>
    <w:rsid w:val="00106834"/>
    <w:rsid w:val="0010789D"/>
    <w:rsid w:val="001103B2"/>
    <w:rsid w:val="0011158E"/>
    <w:rsid w:val="00111A43"/>
    <w:rsid w:val="00112E52"/>
    <w:rsid w:val="00112F4C"/>
    <w:rsid w:val="00115972"/>
    <w:rsid w:val="00116843"/>
    <w:rsid w:val="00116EFE"/>
    <w:rsid w:val="00117978"/>
    <w:rsid w:val="00121101"/>
    <w:rsid w:val="00122319"/>
    <w:rsid w:val="00122CC9"/>
    <w:rsid w:val="001278EC"/>
    <w:rsid w:val="001304F0"/>
    <w:rsid w:val="0013057C"/>
    <w:rsid w:val="00131BAF"/>
    <w:rsid w:val="00133469"/>
    <w:rsid w:val="0013563D"/>
    <w:rsid w:val="00135A2A"/>
    <w:rsid w:val="001369C2"/>
    <w:rsid w:val="00141911"/>
    <w:rsid w:val="00141AD4"/>
    <w:rsid w:val="0014485C"/>
    <w:rsid w:val="00145DE5"/>
    <w:rsid w:val="00146674"/>
    <w:rsid w:val="00147291"/>
    <w:rsid w:val="00150675"/>
    <w:rsid w:val="001513B6"/>
    <w:rsid w:val="00151424"/>
    <w:rsid w:val="001520C2"/>
    <w:rsid w:val="0015215E"/>
    <w:rsid w:val="00153894"/>
    <w:rsid w:val="001547B5"/>
    <w:rsid w:val="00157157"/>
    <w:rsid w:val="00160431"/>
    <w:rsid w:val="001609A9"/>
    <w:rsid w:val="00161FD1"/>
    <w:rsid w:val="00162802"/>
    <w:rsid w:val="00162A12"/>
    <w:rsid w:val="0016313F"/>
    <w:rsid w:val="00163DC6"/>
    <w:rsid w:val="001642E7"/>
    <w:rsid w:val="00165BC5"/>
    <w:rsid w:val="001667B3"/>
    <w:rsid w:val="00166E1C"/>
    <w:rsid w:val="0016719C"/>
    <w:rsid w:val="00170127"/>
    <w:rsid w:val="00170B56"/>
    <w:rsid w:val="00171F4F"/>
    <w:rsid w:val="0017282B"/>
    <w:rsid w:val="0017347C"/>
    <w:rsid w:val="00174DF3"/>
    <w:rsid w:val="00177B84"/>
    <w:rsid w:val="00177CF8"/>
    <w:rsid w:val="00181627"/>
    <w:rsid w:val="00181F36"/>
    <w:rsid w:val="001823D3"/>
    <w:rsid w:val="0018408B"/>
    <w:rsid w:val="00187384"/>
    <w:rsid w:val="00187821"/>
    <w:rsid w:val="00190388"/>
    <w:rsid w:val="001949E8"/>
    <w:rsid w:val="00195FB5"/>
    <w:rsid w:val="001A0B94"/>
    <w:rsid w:val="001A0CA1"/>
    <w:rsid w:val="001A210C"/>
    <w:rsid w:val="001A3DE5"/>
    <w:rsid w:val="001A48FC"/>
    <w:rsid w:val="001A65A3"/>
    <w:rsid w:val="001A79E7"/>
    <w:rsid w:val="001B0671"/>
    <w:rsid w:val="001B0BEB"/>
    <w:rsid w:val="001B1D79"/>
    <w:rsid w:val="001B2BE8"/>
    <w:rsid w:val="001B2C10"/>
    <w:rsid w:val="001B2E1B"/>
    <w:rsid w:val="001B5FF2"/>
    <w:rsid w:val="001B651E"/>
    <w:rsid w:val="001C03F7"/>
    <w:rsid w:val="001C2297"/>
    <w:rsid w:val="001C2989"/>
    <w:rsid w:val="001C37BD"/>
    <w:rsid w:val="001C4BC1"/>
    <w:rsid w:val="001C5FA3"/>
    <w:rsid w:val="001D043C"/>
    <w:rsid w:val="001D07F2"/>
    <w:rsid w:val="001D0CD9"/>
    <w:rsid w:val="001D1C11"/>
    <w:rsid w:val="001D3214"/>
    <w:rsid w:val="001D43D1"/>
    <w:rsid w:val="001D4B0E"/>
    <w:rsid w:val="001D500D"/>
    <w:rsid w:val="001D7690"/>
    <w:rsid w:val="001D7A29"/>
    <w:rsid w:val="001E0C84"/>
    <w:rsid w:val="001E14AE"/>
    <w:rsid w:val="001E1D34"/>
    <w:rsid w:val="001E2DEA"/>
    <w:rsid w:val="001E44FE"/>
    <w:rsid w:val="001E4D17"/>
    <w:rsid w:val="001E5379"/>
    <w:rsid w:val="001E5E98"/>
    <w:rsid w:val="001E62B4"/>
    <w:rsid w:val="001E66EA"/>
    <w:rsid w:val="001E704B"/>
    <w:rsid w:val="001E7422"/>
    <w:rsid w:val="001E7A8A"/>
    <w:rsid w:val="001F0258"/>
    <w:rsid w:val="001F2B97"/>
    <w:rsid w:val="001F3111"/>
    <w:rsid w:val="001F37DF"/>
    <w:rsid w:val="001F3EF5"/>
    <w:rsid w:val="001F42E1"/>
    <w:rsid w:val="001F5B70"/>
    <w:rsid w:val="001F6E77"/>
    <w:rsid w:val="001F7BE7"/>
    <w:rsid w:val="001F7FFA"/>
    <w:rsid w:val="00200A6B"/>
    <w:rsid w:val="002040DE"/>
    <w:rsid w:val="00204C68"/>
    <w:rsid w:val="00204ED8"/>
    <w:rsid w:val="00205C58"/>
    <w:rsid w:val="00205FF0"/>
    <w:rsid w:val="002106D2"/>
    <w:rsid w:val="00211FCF"/>
    <w:rsid w:val="00214338"/>
    <w:rsid w:val="00221916"/>
    <w:rsid w:val="00222298"/>
    <w:rsid w:val="0022268B"/>
    <w:rsid w:val="0022280A"/>
    <w:rsid w:val="002230C7"/>
    <w:rsid w:val="00223799"/>
    <w:rsid w:val="002248FB"/>
    <w:rsid w:val="00227BBC"/>
    <w:rsid w:val="002303FA"/>
    <w:rsid w:val="0023153A"/>
    <w:rsid w:val="00232544"/>
    <w:rsid w:val="00232B52"/>
    <w:rsid w:val="002337E0"/>
    <w:rsid w:val="00234983"/>
    <w:rsid w:val="00235BF0"/>
    <w:rsid w:val="00235D12"/>
    <w:rsid w:val="0023643E"/>
    <w:rsid w:val="00237473"/>
    <w:rsid w:val="0024061F"/>
    <w:rsid w:val="0024442F"/>
    <w:rsid w:val="00244E24"/>
    <w:rsid w:val="002454D3"/>
    <w:rsid w:val="0024649B"/>
    <w:rsid w:val="002465B7"/>
    <w:rsid w:val="00246654"/>
    <w:rsid w:val="00251AF0"/>
    <w:rsid w:val="00252B86"/>
    <w:rsid w:val="00253DCB"/>
    <w:rsid w:val="002554B7"/>
    <w:rsid w:val="002562EC"/>
    <w:rsid w:val="00256868"/>
    <w:rsid w:val="002615E2"/>
    <w:rsid w:val="00261CA6"/>
    <w:rsid w:val="00265699"/>
    <w:rsid w:val="00265974"/>
    <w:rsid w:val="00266353"/>
    <w:rsid w:val="0026712A"/>
    <w:rsid w:val="00271116"/>
    <w:rsid w:val="00271AAB"/>
    <w:rsid w:val="002765CE"/>
    <w:rsid w:val="0027720A"/>
    <w:rsid w:val="002775A4"/>
    <w:rsid w:val="002800D4"/>
    <w:rsid w:val="002813BF"/>
    <w:rsid w:val="0028219F"/>
    <w:rsid w:val="00282A1A"/>
    <w:rsid w:val="002842B8"/>
    <w:rsid w:val="00284F09"/>
    <w:rsid w:val="002852AF"/>
    <w:rsid w:val="00290A95"/>
    <w:rsid w:val="00290A9B"/>
    <w:rsid w:val="00290FB6"/>
    <w:rsid w:val="00291393"/>
    <w:rsid w:val="0029319E"/>
    <w:rsid w:val="00294B1A"/>
    <w:rsid w:val="00295980"/>
    <w:rsid w:val="00295D05"/>
    <w:rsid w:val="00296943"/>
    <w:rsid w:val="00296AEA"/>
    <w:rsid w:val="002970B5"/>
    <w:rsid w:val="002A101E"/>
    <w:rsid w:val="002A1427"/>
    <w:rsid w:val="002A1FDF"/>
    <w:rsid w:val="002A2591"/>
    <w:rsid w:val="002A45FE"/>
    <w:rsid w:val="002A7B90"/>
    <w:rsid w:val="002B026E"/>
    <w:rsid w:val="002B0457"/>
    <w:rsid w:val="002B4E98"/>
    <w:rsid w:val="002B5AC6"/>
    <w:rsid w:val="002B5DA5"/>
    <w:rsid w:val="002B6D40"/>
    <w:rsid w:val="002B7484"/>
    <w:rsid w:val="002C05B2"/>
    <w:rsid w:val="002C066A"/>
    <w:rsid w:val="002C25C2"/>
    <w:rsid w:val="002C280D"/>
    <w:rsid w:val="002C4A5B"/>
    <w:rsid w:val="002C4B77"/>
    <w:rsid w:val="002C5BF5"/>
    <w:rsid w:val="002C626A"/>
    <w:rsid w:val="002C63BC"/>
    <w:rsid w:val="002C67FB"/>
    <w:rsid w:val="002D17E3"/>
    <w:rsid w:val="002D35A5"/>
    <w:rsid w:val="002D4C17"/>
    <w:rsid w:val="002D4C3C"/>
    <w:rsid w:val="002D5034"/>
    <w:rsid w:val="002D594A"/>
    <w:rsid w:val="002D69FC"/>
    <w:rsid w:val="002D7C95"/>
    <w:rsid w:val="002E114F"/>
    <w:rsid w:val="002E16ED"/>
    <w:rsid w:val="002E2784"/>
    <w:rsid w:val="002E30B0"/>
    <w:rsid w:val="002E3808"/>
    <w:rsid w:val="002E5D72"/>
    <w:rsid w:val="002E6B2A"/>
    <w:rsid w:val="002E7A28"/>
    <w:rsid w:val="002E7BE9"/>
    <w:rsid w:val="002F0BD3"/>
    <w:rsid w:val="002F2370"/>
    <w:rsid w:val="002F27D1"/>
    <w:rsid w:val="002F3823"/>
    <w:rsid w:val="002F40FC"/>
    <w:rsid w:val="002F43E7"/>
    <w:rsid w:val="002F4519"/>
    <w:rsid w:val="002F49F4"/>
    <w:rsid w:val="002F7B02"/>
    <w:rsid w:val="00301B81"/>
    <w:rsid w:val="003024CB"/>
    <w:rsid w:val="0030262A"/>
    <w:rsid w:val="00302A25"/>
    <w:rsid w:val="0030348A"/>
    <w:rsid w:val="0030487E"/>
    <w:rsid w:val="003101BC"/>
    <w:rsid w:val="003106F2"/>
    <w:rsid w:val="0031070E"/>
    <w:rsid w:val="0031172B"/>
    <w:rsid w:val="00311C02"/>
    <w:rsid w:val="00312176"/>
    <w:rsid w:val="00312E04"/>
    <w:rsid w:val="00313A6D"/>
    <w:rsid w:val="00316AFB"/>
    <w:rsid w:val="0032384F"/>
    <w:rsid w:val="00325204"/>
    <w:rsid w:val="00326228"/>
    <w:rsid w:val="00326BA3"/>
    <w:rsid w:val="00327D20"/>
    <w:rsid w:val="00331C22"/>
    <w:rsid w:val="0033220D"/>
    <w:rsid w:val="00333130"/>
    <w:rsid w:val="00334073"/>
    <w:rsid w:val="003344BE"/>
    <w:rsid w:val="003350DE"/>
    <w:rsid w:val="00336182"/>
    <w:rsid w:val="00336745"/>
    <w:rsid w:val="003406B8"/>
    <w:rsid w:val="00340DAC"/>
    <w:rsid w:val="00341803"/>
    <w:rsid w:val="003428C9"/>
    <w:rsid w:val="00342D9F"/>
    <w:rsid w:val="00344548"/>
    <w:rsid w:val="003457D2"/>
    <w:rsid w:val="00345C62"/>
    <w:rsid w:val="00345F06"/>
    <w:rsid w:val="00346E12"/>
    <w:rsid w:val="00346E42"/>
    <w:rsid w:val="00347311"/>
    <w:rsid w:val="003473AE"/>
    <w:rsid w:val="003503EA"/>
    <w:rsid w:val="00350E3C"/>
    <w:rsid w:val="00351F34"/>
    <w:rsid w:val="00352166"/>
    <w:rsid w:val="00352B34"/>
    <w:rsid w:val="00352C6C"/>
    <w:rsid w:val="003558CB"/>
    <w:rsid w:val="003569FA"/>
    <w:rsid w:val="00356EC7"/>
    <w:rsid w:val="0035706D"/>
    <w:rsid w:val="00357252"/>
    <w:rsid w:val="00357B7D"/>
    <w:rsid w:val="00360402"/>
    <w:rsid w:val="0036042E"/>
    <w:rsid w:val="00361B3C"/>
    <w:rsid w:val="00363960"/>
    <w:rsid w:val="00364B21"/>
    <w:rsid w:val="00367AC6"/>
    <w:rsid w:val="003728A0"/>
    <w:rsid w:val="00372BAD"/>
    <w:rsid w:val="003733E7"/>
    <w:rsid w:val="00375064"/>
    <w:rsid w:val="00375EAE"/>
    <w:rsid w:val="003762DC"/>
    <w:rsid w:val="00377B84"/>
    <w:rsid w:val="00380CB0"/>
    <w:rsid w:val="003823E8"/>
    <w:rsid w:val="00382A0F"/>
    <w:rsid w:val="00384DD9"/>
    <w:rsid w:val="00385DFE"/>
    <w:rsid w:val="0039048A"/>
    <w:rsid w:val="00391132"/>
    <w:rsid w:val="0039122E"/>
    <w:rsid w:val="00393E78"/>
    <w:rsid w:val="00397468"/>
    <w:rsid w:val="003A02F6"/>
    <w:rsid w:val="003A0FEC"/>
    <w:rsid w:val="003A1F5A"/>
    <w:rsid w:val="003A23E5"/>
    <w:rsid w:val="003A36EB"/>
    <w:rsid w:val="003A461D"/>
    <w:rsid w:val="003A4E92"/>
    <w:rsid w:val="003A59A9"/>
    <w:rsid w:val="003A5C81"/>
    <w:rsid w:val="003A60C8"/>
    <w:rsid w:val="003A6BA2"/>
    <w:rsid w:val="003A6F27"/>
    <w:rsid w:val="003A74F4"/>
    <w:rsid w:val="003A797B"/>
    <w:rsid w:val="003B15E3"/>
    <w:rsid w:val="003B16CD"/>
    <w:rsid w:val="003B1D30"/>
    <w:rsid w:val="003B2E29"/>
    <w:rsid w:val="003B3827"/>
    <w:rsid w:val="003B4049"/>
    <w:rsid w:val="003B5C50"/>
    <w:rsid w:val="003C074B"/>
    <w:rsid w:val="003C396C"/>
    <w:rsid w:val="003C40C9"/>
    <w:rsid w:val="003C60A0"/>
    <w:rsid w:val="003C7B4B"/>
    <w:rsid w:val="003D0B87"/>
    <w:rsid w:val="003D0CD2"/>
    <w:rsid w:val="003D30F0"/>
    <w:rsid w:val="003D59EB"/>
    <w:rsid w:val="003D5C05"/>
    <w:rsid w:val="003D6E7E"/>
    <w:rsid w:val="003D77B6"/>
    <w:rsid w:val="003D79F2"/>
    <w:rsid w:val="003E003F"/>
    <w:rsid w:val="003E335C"/>
    <w:rsid w:val="003E33E9"/>
    <w:rsid w:val="003E39F9"/>
    <w:rsid w:val="003E3D81"/>
    <w:rsid w:val="003E6598"/>
    <w:rsid w:val="003E7BEF"/>
    <w:rsid w:val="003F1D00"/>
    <w:rsid w:val="003F2E33"/>
    <w:rsid w:val="003F3ECA"/>
    <w:rsid w:val="003F54D3"/>
    <w:rsid w:val="003F62C2"/>
    <w:rsid w:val="003F6543"/>
    <w:rsid w:val="003F6807"/>
    <w:rsid w:val="003F6938"/>
    <w:rsid w:val="003F7077"/>
    <w:rsid w:val="003F7747"/>
    <w:rsid w:val="004001DF"/>
    <w:rsid w:val="00400671"/>
    <w:rsid w:val="00402AF2"/>
    <w:rsid w:val="004032D5"/>
    <w:rsid w:val="00403AF2"/>
    <w:rsid w:val="004049E5"/>
    <w:rsid w:val="0040619B"/>
    <w:rsid w:val="00406BCC"/>
    <w:rsid w:val="004078FA"/>
    <w:rsid w:val="004105DC"/>
    <w:rsid w:val="00410F71"/>
    <w:rsid w:val="0041131D"/>
    <w:rsid w:val="0041133E"/>
    <w:rsid w:val="00412103"/>
    <w:rsid w:val="00412839"/>
    <w:rsid w:val="00413A7A"/>
    <w:rsid w:val="00414AAB"/>
    <w:rsid w:val="00415508"/>
    <w:rsid w:val="00417256"/>
    <w:rsid w:val="0042009D"/>
    <w:rsid w:val="00420E76"/>
    <w:rsid w:val="004223EE"/>
    <w:rsid w:val="00422B0C"/>
    <w:rsid w:val="004231E5"/>
    <w:rsid w:val="00423405"/>
    <w:rsid w:val="004235B9"/>
    <w:rsid w:val="00424366"/>
    <w:rsid w:val="004252BE"/>
    <w:rsid w:val="00425B3D"/>
    <w:rsid w:val="00426115"/>
    <w:rsid w:val="00426D21"/>
    <w:rsid w:val="00426E59"/>
    <w:rsid w:val="00431789"/>
    <w:rsid w:val="00432AB1"/>
    <w:rsid w:val="00434885"/>
    <w:rsid w:val="00435BA0"/>
    <w:rsid w:val="00435F74"/>
    <w:rsid w:val="00436659"/>
    <w:rsid w:val="00440108"/>
    <w:rsid w:val="00441B14"/>
    <w:rsid w:val="00443281"/>
    <w:rsid w:val="00443BBB"/>
    <w:rsid w:val="004445BD"/>
    <w:rsid w:val="00446540"/>
    <w:rsid w:val="00451CC0"/>
    <w:rsid w:val="00453101"/>
    <w:rsid w:val="0045392B"/>
    <w:rsid w:val="00453BC1"/>
    <w:rsid w:val="00453BCF"/>
    <w:rsid w:val="00456BEC"/>
    <w:rsid w:val="0045787A"/>
    <w:rsid w:val="0046068D"/>
    <w:rsid w:val="0046169E"/>
    <w:rsid w:val="004616DB"/>
    <w:rsid w:val="00462027"/>
    <w:rsid w:val="00465183"/>
    <w:rsid w:val="0046590C"/>
    <w:rsid w:val="004660CE"/>
    <w:rsid w:val="00466CC1"/>
    <w:rsid w:val="004677CC"/>
    <w:rsid w:val="004678B8"/>
    <w:rsid w:val="00470580"/>
    <w:rsid w:val="0047153D"/>
    <w:rsid w:val="00475B80"/>
    <w:rsid w:val="00476468"/>
    <w:rsid w:val="00480366"/>
    <w:rsid w:val="00481601"/>
    <w:rsid w:val="00481F9A"/>
    <w:rsid w:val="00482CFC"/>
    <w:rsid w:val="00483B35"/>
    <w:rsid w:val="00484C5A"/>
    <w:rsid w:val="00484E35"/>
    <w:rsid w:val="00485BE0"/>
    <w:rsid w:val="00486658"/>
    <w:rsid w:val="0048749A"/>
    <w:rsid w:val="0048763D"/>
    <w:rsid w:val="00487984"/>
    <w:rsid w:val="00487F63"/>
    <w:rsid w:val="00492B69"/>
    <w:rsid w:val="0049501C"/>
    <w:rsid w:val="00496BBE"/>
    <w:rsid w:val="00497F6E"/>
    <w:rsid w:val="004A0418"/>
    <w:rsid w:val="004A0C2D"/>
    <w:rsid w:val="004A0E52"/>
    <w:rsid w:val="004A392D"/>
    <w:rsid w:val="004A46A5"/>
    <w:rsid w:val="004B44F9"/>
    <w:rsid w:val="004B49E9"/>
    <w:rsid w:val="004B5214"/>
    <w:rsid w:val="004B5ABC"/>
    <w:rsid w:val="004B6725"/>
    <w:rsid w:val="004B69CE"/>
    <w:rsid w:val="004B7726"/>
    <w:rsid w:val="004C0B51"/>
    <w:rsid w:val="004C3C2C"/>
    <w:rsid w:val="004C44E9"/>
    <w:rsid w:val="004C6D11"/>
    <w:rsid w:val="004C7860"/>
    <w:rsid w:val="004D36ED"/>
    <w:rsid w:val="004D405B"/>
    <w:rsid w:val="004D4AAC"/>
    <w:rsid w:val="004D4AE6"/>
    <w:rsid w:val="004D4EF6"/>
    <w:rsid w:val="004D54CE"/>
    <w:rsid w:val="004D6B63"/>
    <w:rsid w:val="004D6C0A"/>
    <w:rsid w:val="004E07AB"/>
    <w:rsid w:val="004E0B73"/>
    <w:rsid w:val="004E0F32"/>
    <w:rsid w:val="004E1FC3"/>
    <w:rsid w:val="004E32F7"/>
    <w:rsid w:val="004E49C7"/>
    <w:rsid w:val="004F0A3F"/>
    <w:rsid w:val="004F18D8"/>
    <w:rsid w:val="004F30DF"/>
    <w:rsid w:val="0050009E"/>
    <w:rsid w:val="0050057E"/>
    <w:rsid w:val="005010CE"/>
    <w:rsid w:val="005012E7"/>
    <w:rsid w:val="005043FB"/>
    <w:rsid w:val="005059AD"/>
    <w:rsid w:val="00505D9F"/>
    <w:rsid w:val="00507A3D"/>
    <w:rsid w:val="00507B65"/>
    <w:rsid w:val="005111D6"/>
    <w:rsid w:val="005112ED"/>
    <w:rsid w:val="005122BB"/>
    <w:rsid w:val="0051230C"/>
    <w:rsid w:val="00512A7D"/>
    <w:rsid w:val="0052094B"/>
    <w:rsid w:val="00521635"/>
    <w:rsid w:val="00523C8F"/>
    <w:rsid w:val="00523C93"/>
    <w:rsid w:val="00526673"/>
    <w:rsid w:val="00527C89"/>
    <w:rsid w:val="00531AB2"/>
    <w:rsid w:val="00532A64"/>
    <w:rsid w:val="00533A11"/>
    <w:rsid w:val="00534181"/>
    <w:rsid w:val="00535381"/>
    <w:rsid w:val="005360CF"/>
    <w:rsid w:val="005379F7"/>
    <w:rsid w:val="00540630"/>
    <w:rsid w:val="005425F8"/>
    <w:rsid w:val="00542753"/>
    <w:rsid w:val="00542DFF"/>
    <w:rsid w:val="00544D2D"/>
    <w:rsid w:val="00545157"/>
    <w:rsid w:val="00545E8C"/>
    <w:rsid w:val="00546598"/>
    <w:rsid w:val="005469DC"/>
    <w:rsid w:val="00546F69"/>
    <w:rsid w:val="00550168"/>
    <w:rsid w:val="00552245"/>
    <w:rsid w:val="00552C40"/>
    <w:rsid w:val="00553B68"/>
    <w:rsid w:val="005552A2"/>
    <w:rsid w:val="00555767"/>
    <w:rsid w:val="00556102"/>
    <w:rsid w:val="005573E7"/>
    <w:rsid w:val="0055748F"/>
    <w:rsid w:val="00560097"/>
    <w:rsid w:val="00561995"/>
    <w:rsid w:val="00561B00"/>
    <w:rsid w:val="00561EBD"/>
    <w:rsid w:val="00562CB5"/>
    <w:rsid w:val="0056443D"/>
    <w:rsid w:val="00564AB3"/>
    <w:rsid w:val="005663FC"/>
    <w:rsid w:val="005669C3"/>
    <w:rsid w:val="00567402"/>
    <w:rsid w:val="00567E6B"/>
    <w:rsid w:val="0057049E"/>
    <w:rsid w:val="00571918"/>
    <w:rsid w:val="00572B53"/>
    <w:rsid w:val="00573073"/>
    <w:rsid w:val="00573E4E"/>
    <w:rsid w:val="0057496E"/>
    <w:rsid w:val="0057550E"/>
    <w:rsid w:val="00577D90"/>
    <w:rsid w:val="005806F9"/>
    <w:rsid w:val="005828A0"/>
    <w:rsid w:val="00582A37"/>
    <w:rsid w:val="00582B34"/>
    <w:rsid w:val="00583489"/>
    <w:rsid w:val="00584DAC"/>
    <w:rsid w:val="00584F59"/>
    <w:rsid w:val="00584F94"/>
    <w:rsid w:val="0058698A"/>
    <w:rsid w:val="00587433"/>
    <w:rsid w:val="005932B2"/>
    <w:rsid w:val="005953D1"/>
    <w:rsid w:val="005958E6"/>
    <w:rsid w:val="00596038"/>
    <w:rsid w:val="005961F0"/>
    <w:rsid w:val="00596834"/>
    <w:rsid w:val="00596D19"/>
    <w:rsid w:val="00597636"/>
    <w:rsid w:val="005A021E"/>
    <w:rsid w:val="005A053C"/>
    <w:rsid w:val="005A45AD"/>
    <w:rsid w:val="005A483C"/>
    <w:rsid w:val="005A54A8"/>
    <w:rsid w:val="005A5653"/>
    <w:rsid w:val="005A5D29"/>
    <w:rsid w:val="005A6627"/>
    <w:rsid w:val="005A665C"/>
    <w:rsid w:val="005A6CAE"/>
    <w:rsid w:val="005A735F"/>
    <w:rsid w:val="005B1E51"/>
    <w:rsid w:val="005B33EF"/>
    <w:rsid w:val="005B4629"/>
    <w:rsid w:val="005B4E32"/>
    <w:rsid w:val="005B51C0"/>
    <w:rsid w:val="005B526A"/>
    <w:rsid w:val="005B5778"/>
    <w:rsid w:val="005B7279"/>
    <w:rsid w:val="005B7365"/>
    <w:rsid w:val="005C0526"/>
    <w:rsid w:val="005C17D0"/>
    <w:rsid w:val="005C2144"/>
    <w:rsid w:val="005C3044"/>
    <w:rsid w:val="005C353A"/>
    <w:rsid w:val="005C3D28"/>
    <w:rsid w:val="005C4D19"/>
    <w:rsid w:val="005C5ADE"/>
    <w:rsid w:val="005C62EE"/>
    <w:rsid w:val="005C710D"/>
    <w:rsid w:val="005D026B"/>
    <w:rsid w:val="005D04C5"/>
    <w:rsid w:val="005D0DB0"/>
    <w:rsid w:val="005D1798"/>
    <w:rsid w:val="005D3AF0"/>
    <w:rsid w:val="005D4264"/>
    <w:rsid w:val="005D43E2"/>
    <w:rsid w:val="005D65B2"/>
    <w:rsid w:val="005D6A06"/>
    <w:rsid w:val="005E085F"/>
    <w:rsid w:val="005E1A3D"/>
    <w:rsid w:val="005E25C4"/>
    <w:rsid w:val="005E3BF1"/>
    <w:rsid w:val="005E469B"/>
    <w:rsid w:val="005E4E44"/>
    <w:rsid w:val="005E526E"/>
    <w:rsid w:val="005E5600"/>
    <w:rsid w:val="005E645C"/>
    <w:rsid w:val="005F04C1"/>
    <w:rsid w:val="005F1385"/>
    <w:rsid w:val="005F2404"/>
    <w:rsid w:val="005F5332"/>
    <w:rsid w:val="005F617D"/>
    <w:rsid w:val="005F73E0"/>
    <w:rsid w:val="005F79E9"/>
    <w:rsid w:val="005F7CF1"/>
    <w:rsid w:val="006003A9"/>
    <w:rsid w:val="006005A1"/>
    <w:rsid w:val="0060103C"/>
    <w:rsid w:val="006020B6"/>
    <w:rsid w:val="00604702"/>
    <w:rsid w:val="00604BDA"/>
    <w:rsid w:val="00605096"/>
    <w:rsid w:val="006059F3"/>
    <w:rsid w:val="00607D1D"/>
    <w:rsid w:val="0061020F"/>
    <w:rsid w:val="00610C42"/>
    <w:rsid w:val="00610FC3"/>
    <w:rsid w:val="006137A8"/>
    <w:rsid w:val="00614BF4"/>
    <w:rsid w:val="00614D78"/>
    <w:rsid w:val="00615BD0"/>
    <w:rsid w:val="00620387"/>
    <w:rsid w:val="006207AF"/>
    <w:rsid w:val="00621C6B"/>
    <w:rsid w:val="00622331"/>
    <w:rsid w:val="006223AE"/>
    <w:rsid w:val="0062377C"/>
    <w:rsid w:val="00624D9A"/>
    <w:rsid w:val="00627007"/>
    <w:rsid w:val="006313F2"/>
    <w:rsid w:val="0063176F"/>
    <w:rsid w:val="00633081"/>
    <w:rsid w:val="0063392E"/>
    <w:rsid w:val="00633F4C"/>
    <w:rsid w:val="00634024"/>
    <w:rsid w:val="00634F22"/>
    <w:rsid w:val="0063660D"/>
    <w:rsid w:val="006368E0"/>
    <w:rsid w:val="00637F15"/>
    <w:rsid w:val="00640167"/>
    <w:rsid w:val="00640BC7"/>
    <w:rsid w:val="00641AB7"/>
    <w:rsid w:val="00642470"/>
    <w:rsid w:val="00644426"/>
    <w:rsid w:val="0064449F"/>
    <w:rsid w:val="00645CF8"/>
    <w:rsid w:val="006467F5"/>
    <w:rsid w:val="00646C23"/>
    <w:rsid w:val="00646D4C"/>
    <w:rsid w:val="00651FA7"/>
    <w:rsid w:val="00652BAD"/>
    <w:rsid w:val="00652E77"/>
    <w:rsid w:val="00653BFA"/>
    <w:rsid w:val="006542BC"/>
    <w:rsid w:val="00654362"/>
    <w:rsid w:val="0065522D"/>
    <w:rsid w:val="00655490"/>
    <w:rsid w:val="00655DF8"/>
    <w:rsid w:val="00655E7A"/>
    <w:rsid w:val="00657F72"/>
    <w:rsid w:val="006603F0"/>
    <w:rsid w:val="00660DBD"/>
    <w:rsid w:val="00664552"/>
    <w:rsid w:val="00665135"/>
    <w:rsid w:val="006674B6"/>
    <w:rsid w:val="00667A7C"/>
    <w:rsid w:val="00670974"/>
    <w:rsid w:val="00675169"/>
    <w:rsid w:val="006753F3"/>
    <w:rsid w:val="00675FF0"/>
    <w:rsid w:val="006765F5"/>
    <w:rsid w:val="00676C74"/>
    <w:rsid w:val="006775D4"/>
    <w:rsid w:val="00680E0D"/>
    <w:rsid w:val="00681599"/>
    <w:rsid w:val="00681BC6"/>
    <w:rsid w:val="00682108"/>
    <w:rsid w:val="00683A67"/>
    <w:rsid w:val="00683F8E"/>
    <w:rsid w:val="00685C5F"/>
    <w:rsid w:val="006868BF"/>
    <w:rsid w:val="00686ABC"/>
    <w:rsid w:val="00686B77"/>
    <w:rsid w:val="006875D0"/>
    <w:rsid w:val="00691C7A"/>
    <w:rsid w:val="00692520"/>
    <w:rsid w:val="006933ED"/>
    <w:rsid w:val="00693785"/>
    <w:rsid w:val="0069389F"/>
    <w:rsid w:val="006938A2"/>
    <w:rsid w:val="00694AFE"/>
    <w:rsid w:val="00696ED0"/>
    <w:rsid w:val="006A07A8"/>
    <w:rsid w:val="006A2244"/>
    <w:rsid w:val="006A2F1D"/>
    <w:rsid w:val="006A3503"/>
    <w:rsid w:val="006A390D"/>
    <w:rsid w:val="006A4564"/>
    <w:rsid w:val="006A5AC7"/>
    <w:rsid w:val="006A68F3"/>
    <w:rsid w:val="006A6D97"/>
    <w:rsid w:val="006A7CB1"/>
    <w:rsid w:val="006A7E13"/>
    <w:rsid w:val="006B0531"/>
    <w:rsid w:val="006B16DB"/>
    <w:rsid w:val="006B3CB3"/>
    <w:rsid w:val="006B3F9B"/>
    <w:rsid w:val="006B41CB"/>
    <w:rsid w:val="006B4C71"/>
    <w:rsid w:val="006B5913"/>
    <w:rsid w:val="006B63C3"/>
    <w:rsid w:val="006B7366"/>
    <w:rsid w:val="006C1F92"/>
    <w:rsid w:val="006C3FCA"/>
    <w:rsid w:val="006C51CB"/>
    <w:rsid w:val="006C5FE6"/>
    <w:rsid w:val="006D06B6"/>
    <w:rsid w:val="006D28AF"/>
    <w:rsid w:val="006D2941"/>
    <w:rsid w:val="006D33DF"/>
    <w:rsid w:val="006D462C"/>
    <w:rsid w:val="006D5124"/>
    <w:rsid w:val="006D64AD"/>
    <w:rsid w:val="006D6E96"/>
    <w:rsid w:val="006D7C0E"/>
    <w:rsid w:val="006E0CB8"/>
    <w:rsid w:val="006E0E3A"/>
    <w:rsid w:val="006E0E3E"/>
    <w:rsid w:val="006E4284"/>
    <w:rsid w:val="006E505F"/>
    <w:rsid w:val="006F1BEF"/>
    <w:rsid w:val="006F2513"/>
    <w:rsid w:val="006F2567"/>
    <w:rsid w:val="006F2E98"/>
    <w:rsid w:val="006F3EA0"/>
    <w:rsid w:val="006F4286"/>
    <w:rsid w:val="006F479F"/>
    <w:rsid w:val="006F57A9"/>
    <w:rsid w:val="006F58C8"/>
    <w:rsid w:val="006F5FE1"/>
    <w:rsid w:val="006F60C1"/>
    <w:rsid w:val="006F6FEF"/>
    <w:rsid w:val="006F7063"/>
    <w:rsid w:val="006F7F64"/>
    <w:rsid w:val="00701CA7"/>
    <w:rsid w:val="00702801"/>
    <w:rsid w:val="007036A1"/>
    <w:rsid w:val="00704167"/>
    <w:rsid w:val="00713221"/>
    <w:rsid w:val="00714E68"/>
    <w:rsid w:val="007169FF"/>
    <w:rsid w:val="00716C86"/>
    <w:rsid w:val="00722015"/>
    <w:rsid w:val="0072228E"/>
    <w:rsid w:val="007226C8"/>
    <w:rsid w:val="00722BF5"/>
    <w:rsid w:val="00723409"/>
    <w:rsid w:val="00723C70"/>
    <w:rsid w:val="007247A9"/>
    <w:rsid w:val="007247E0"/>
    <w:rsid w:val="00724B69"/>
    <w:rsid w:val="00725D9C"/>
    <w:rsid w:val="00726BFD"/>
    <w:rsid w:val="00727ACC"/>
    <w:rsid w:val="00727CE5"/>
    <w:rsid w:val="007300AF"/>
    <w:rsid w:val="007301AE"/>
    <w:rsid w:val="007302B4"/>
    <w:rsid w:val="007303B3"/>
    <w:rsid w:val="00730BF2"/>
    <w:rsid w:val="007329B7"/>
    <w:rsid w:val="007347E0"/>
    <w:rsid w:val="007369C6"/>
    <w:rsid w:val="00736A20"/>
    <w:rsid w:val="00737929"/>
    <w:rsid w:val="00737C46"/>
    <w:rsid w:val="007408D7"/>
    <w:rsid w:val="00740932"/>
    <w:rsid w:val="00740BAD"/>
    <w:rsid w:val="007411B1"/>
    <w:rsid w:val="00741514"/>
    <w:rsid w:val="007424AF"/>
    <w:rsid w:val="00743A1F"/>
    <w:rsid w:val="007454F0"/>
    <w:rsid w:val="007500B4"/>
    <w:rsid w:val="00750C24"/>
    <w:rsid w:val="00751CEB"/>
    <w:rsid w:val="00753452"/>
    <w:rsid w:val="0075684A"/>
    <w:rsid w:val="00757E0C"/>
    <w:rsid w:val="007600CC"/>
    <w:rsid w:val="007601A3"/>
    <w:rsid w:val="007621F9"/>
    <w:rsid w:val="00762F59"/>
    <w:rsid w:val="0076333E"/>
    <w:rsid w:val="0076499C"/>
    <w:rsid w:val="0076576A"/>
    <w:rsid w:val="007659E1"/>
    <w:rsid w:val="00766348"/>
    <w:rsid w:val="00767871"/>
    <w:rsid w:val="00770A3C"/>
    <w:rsid w:val="00773D3D"/>
    <w:rsid w:val="007742C1"/>
    <w:rsid w:val="007748BD"/>
    <w:rsid w:val="00775E04"/>
    <w:rsid w:val="00775E2E"/>
    <w:rsid w:val="00777E99"/>
    <w:rsid w:val="00781A45"/>
    <w:rsid w:val="00781A87"/>
    <w:rsid w:val="0078275C"/>
    <w:rsid w:val="00782831"/>
    <w:rsid w:val="00782BF2"/>
    <w:rsid w:val="00785B0E"/>
    <w:rsid w:val="0078610A"/>
    <w:rsid w:val="00786289"/>
    <w:rsid w:val="00787499"/>
    <w:rsid w:val="00791412"/>
    <w:rsid w:val="0079270C"/>
    <w:rsid w:val="00793BE2"/>
    <w:rsid w:val="00793DAF"/>
    <w:rsid w:val="007949A6"/>
    <w:rsid w:val="00794BAF"/>
    <w:rsid w:val="00795E19"/>
    <w:rsid w:val="00797027"/>
    <w:rsid w:val="00797A21"/>
    <w:rsid w:val="007A1A77"/>
    <w:rsid w:val="007A4CF8"/>
    <w:rsid w:val="007A4F29"/>
    <w:rsid w:val="007A6108"/>
    <w:rsid w:val="007A6523"/>
    <w:rsid w:val="007A6807"/>
    <w:rsid w:val="007B03C1"/>
    <w:rsid w:val="007B204B"/>
    <w:rsid w:val="007B3720"/>
    <w:rsid w:val="007B386B"/>
    <w:rsid w:val="007B5CAD"/>
    <w:rsid w:val="007B5F16"/>
    <w:rsid w:val="007B6930"/>
    <w:rsid w:val="007B69CA"/>
    <w:rsid w:val="007B6EAA"/>
    <w:rsid w:val="007C0D82"/>
    <w:rsid w:val="007C0DBD"/>
    <w:rsid w:val="007C0E3A"/>
    <w:rsid w:val="007C0FDB"/>
    <w:rsid w:val="007C1A7B"/>
    <w:rsid w:val="007C33C3"/>
    <w:rsid w:val="007C41C2"/>
    <w:rsid w:val="007C4CBD"/>
    <w:rsid w:val="007C5F5C"/>
    <w:rsid w:val="007C6D5D"/>
    <w:rsid w:val="007C77AC"/>
    <w:rsid w:val="007C797D"/>
    <w:rsid w:val="007D0176"/>
    <w:rsid w:val="007D21CF"/>
    <w:rsid w:val="007D27C1"/>
    <w:rsid w:val="007D4AF0"/>
    <w:rsid w:val="007D51B2"/>
    <w:rsid w:val="007D574E"/>
    <w:rsid w:val="007D597F"/>
    <w:rsid w:val="007D6E97"/>
    <w:rsid w:val="007D70BD"/>
    <w:rsid w:val="007D7363"/>
    <w:rsid w:val="007E0D54"/>
    <w:rsid w:val="007E0EAB"/>
    <w:rsid w:val="007E1EC5"/>
    <w:rsid w:val="007E1FE7"/>
    <w:rsid w:val="007E2FB4"/>
    <w:rsid w:val="007E337A"/>
    <w:rsid w:val="007E36C8"/>
    <w:rsid w:val="007E3B30"/>
    <w:rsid w:val="007E4082"/>
    <w:rsid w:val="007F04EC"/>
    <w:rsid w:val="007F07E2"/>
    <w:rsid w:val="007F0B02"/>
    <w:rsid w:val="007F48E8"/>
    <w:rsid w:val="007F4E41"/>
    <w:rsid w:val="007F5A12"/>
    <w:rsid w:val="007F61AC"/>
    <w:rsid w:val="007F6D0B"/>
    <w:rsid w:val="0080002E"/>
    <w:rsid w:val="008008E6"/>
    <w:rsid w:val="00801681"/>
    <w:rsid w:val="0080245A"/>
    <w:rsid w:val="00803C80"/>
    <w:rsid w:val="008048D6"/>
    <w:rsid w:val="00804B00"/>
    <w:rsid w:val="00807C94"/>
    <w:rsid w:val="00811842"/>
    <w:rsid w:val="00812EAB"/>
    <w:rsid w:val="0081313B"/>
    <w:rsid w:val="00813A2E"/>
    <w:rsid w:val="008142AE"/>
    <w:rsid w:val="00816459"/>
    <w:rsid w:val="00817148"/>
    <w:rsid w:val="008175DD"/>
    <w:rsid w:val="00820A9C"/>
    <w:rsid w:val="00821A31"/>
    <w:rsid w:val="008220AE"/>
    <w:rsid w:val="0082249E"/>
    <w:rsid w:val="0082410E"/>
    <w:rsid w:val="00824413"/>
    <w:rsid w:val="00825A1F"/>
    <w:rsid w:val="00826665"/>
    <w:rsid w:val="008267B1"/>
    <w:rsid w:val="00830A35"/>
    <w:rsid w:val="00831741"/>
    <w:rsid w:val="0083213C"/>
    <w:rsid w:val="00833222"/>
    <w:rsid w:val="008337EA"/>
    <w:rsid w:val="00834EE0"/>
    <w:rsid w:val="008353FE"/>
    <w:rsid w:val="00836046"/>
    <w:rsid w:val="008376C3"/>
    <w:rsid w:val="00837B12"/>
    <w:rsid w:val="0084002F"/>
    <w:rsid w:val="00840307"/>
    <w:rsid w:val="00840857"/>
    <w:rsid w:val="00840897"/>
    <w:rsid w:val="00840D48"/>
    <w:rsid w:val="0084212E"/>
    <w:rsid w:val="00843060"/>
    <w:rsid w:val="0084392E"/>
    <w:rsid w:val="00846230"/>
    <w:rsid w:val="00846597"/>
    <w:rsid w:val="00850F1E"/>
    <w:rsid w:val="00851114"/>
    <w:rsid w:val="0085179D"/>
    <w:rsid w:val="00852659"/>
    <w:rsid w:val="00852C33"/>
    <w:rsid w:val="00852D69"/>
    <w:rsid w:val="00853EB4"/>
    <w:rsid w:val="00855FEA"/>
    <w:rsid w:val="008561FE"/>
    <w:rsid w:val="00856881"/>
    <w:rsid w:val="00857053"/>
    <w:rsid w:val="00862C24"/>
    <w:rsid w:val="00863AB7"/>
    <w:rsid w:val="00863B65"/>
    <w:rsid w:val="00864906"/>
    <w:rsid w:val="00864A04"/>
    <w:rsid w:val="00865AA7"/>
    <w:rsid w:val="00865E21"/>
    <w:rsid w:val="00871A1D"/>
    <w:rsid w:val="00871A33"/>
    <w:rsid w:val="008724E7"/>
    <w:rsid w:val="00873C96"/>
    <w:rsid w:val="008752CA"/>
    <w:rsid w:val="00875F7B"/>
    <w:rsid w:val="0088031D"/>
    <w:rsid w:val="008826BF"/>
    <w:rsid w:val="00882B6E"/>
    <w:rsid w:val="00884B77"/>
    <w:rsid w:val="00886026"/>
    <w:rsid w:val="00886C3E"/>
    <w:rsid w:val="00887F27"/>
    <w:rsid w:val="0089097F"/>
    <w:rsid w:val="008912B6"/>
    <w:rsid w:val="008922A4"/>
    <w:rsid w:val="00892E54"/>
    <w:rsid w:val="00894370"/>
    <w:rsid w:val="00895C48"/>
    <w:rsid w:val="00896FF7"/>
    <w:rsid w:val="008973E9"/>
    <w:rsid w:val="00897579"/>
    <w:rsid w:val="00897B5A"/>
    <w:rsid w:val="00897CB5"/>
    <w:rsid w:val="00897D37"/>
    <w:rsid w:val="008A00A3"/>
    <w:rsid w:val="008A05D7"/>
    <w:rsid w:val="008A167C"/>
    <w:rsid w:val="008A1BEB"/>
    <w:rsid w:val="008A53B2"/>
    <w:rsid w:val="008A6128"/>
    <w:rsid w:val="008A640F"/>
    <w:rsid w:val="008A68E6"/>
    <w:rsid w:val="008A6E35"/>
    <w:rsid w:val="008A7546"/>
    <w:rsid w:val="008A7873"/>
    <w:rsid w:val="008B0915"/>
    <w:rsid w:val="008B1BE3"/>
    <w:rsid w:val="008B1D54"/>
    <w:rsid w:val="008B236A"/>
    <w:rsid w:val="008B24FB"/>
    <w:rsid w:val="008B4D4A"/>
    <w:rsid w:val="008B79F6"/>
    <w:rsid w:val="008B7D50"/>
    <w:rsid w:val="008C0FCD"/>
    <w:rsid w:val="008C1E71"/>
    <w:rsid w:val="008C2563"/>
    <w:rsid w:val="008C77EF"/>
    <w:rsid w:val="008D01E7"/>
    <w:rsid w:val="008D0E0E"/>
    <w:rsid w:val="008D1E3E"/>
    <w:rsid w:val="008D2957"/>
    <w:rsid w:val="008D30C0"/>
    <w:rsid w:val="008D34BE"/>
    <w:rsid w:val="008D594E"/>
    <w:rsid w:val="008D5A57"/>
    <w:rsid w:val="008D696F"/>
    <w:rsid w:val="008D7D2A"/>
    <w:rsid w:val="008E01F7"/>
    <w:rsid w:val="008E048F"/>
    <w:rsid w:val="008E05D9"/>
    <w:rsid w:val="008E28C2"/>
    <w:rsid w:val="008E2A3B"/>
    <w:rsid w:val="008E4586"/>
    <w:rsid w:val="008E493D"/>
    <w:rsid w:val="008E50CE"/>
    <w:rsid w:val="008F012B"/>
    <w:rsid w:val="008F131E"/>
    <w:rsid w:val="008F174D"/>
    <w:rsid w:val="008F1BA4"/>
    <w:rsid w:val="008F2E3B"/>
    <w:rsid w:val="008F5E3C"/>
    <w:rsid w:val="008F604D"/>
    <w:rsid w:val="008F7529"/>
    <w:rsid w:val="00903D8D"/>
    <w:rsid w:val="00905029"/>
    <w:rsid w:val="009051D2"/>
    <w:rsid w:val="00905266"/>
    <w:rsid w:val="009055E5"/>
    <w:rsid w:val="009110CE"/>
    <w:rsid w:val="00911FDE"/>
    <w:rsid w:val="009125CC"/>
    <w:rsid w:val="00912C87"/>
    <w:rsid w:val="009141C3"/>
    <w:rsid w:val="00914662"/>
    <w:rsid w:val="009163EA"/>
    <w:rsid w:val="00916AA5"/>
    <w:rsid w:val="009204F9"/>
    <w:rsid w:val="00921691"/>
    <w:rsid w:val="009238D8"/>
    <w:rsid w:val="00923D1E"/>
    <w:rsid w:val="009271F9"/>
    <w:rsid w:val="00927EF5"/>
    <w:rsid w:val="009306AB"/>
    <w:rsid w:val="0093151F"/>
    <w:rsid w:val="009339B0"/>
    <w:rsid w:val="009339E8"/>
    <w:rsid w:val="00934FE2"/>
    <w:rsid w:val="009350F7"/>
    <w:rsid w:val="009408B0"/>
    <w:rsid w:val="00941F80"/>
    <w:rsid w:val="009422FC"/>
    <w:rsid w:val="00944FEA"/>
    <w:rsid w:val="00945006"/>
    <w:rsid w:val="00950619"/>
    <w:rsid w:val="0095078B"/>
    <w:rsid w:val="00950EE0"/>
    <w:rsid w:val="009512C6"/>
    <w:rsid w:val="0095179A"/>
    <w:rsid w:val="00952D50"/>
    <w:rsid w:val="009551BB"/>
    <w:rsid w:val="009556DF"/>
    <w:rsid w:val="009570D5"/>
    <w:rsid w:val="0096076A"/>
    <w:rsid w:val="00960805"/>
    <w:rsid w:val="00962A02"/>
    <w:rsid w:val="00963373"/>
    <w:rsid w:val="00963A77"/>
    <w:rsid w:val="00964337"/>
    <w:rsid w:val="00964BDC"/>
    <w:rsid w:val="00965362"/>
    <w:rsid w:val="00967466"/>
    <w:rsid w:val="00967522"/>
    <w:rsid w:val="009703C9"/>
    <w:rsid w:val="009713AF"/>
    <w:rsid w:val="00971512"/>
    <w:rsid w:val="00971665"/>
    <w:rsid w:val="009723EC"/>
    <w:rsid w:val="00972754"/>
    <w:rsid w:val="00972CF6"/>
    <w:rsid w:val="00973235"/>
    <w:rsid w:val="009770DE"/>
    <w:rsid w:val="0097796B"/>
    <w:rsid w:val="0098075E"/>
    <w:rsid w:val="009810FA"/>
    <w:rsid w:val="00981CDF"/>
    <w:rsid w:val="009839FF"/>
    <w:rsid w:val="00985E9F"/>
    <w:rsid w:val="00986813"/>
    <w:rsid w:val="0098768F"/>
    <w:rsid w:val="00987EE8"/>
    <w:rsid w:val="00997257"/>
    <w:rsid w:val="009A0322"/>
    <w:rsid w:val="009A0EF0"/>
    <w:rsid w:val="009A10D2"/>
    <w:rsid w:val="009A16C3"/>
    <w:rsid w:val="009A2BAB"/>
    <w:rsid w:val="009A2EAC"/>
    <w:rsid w:val="009A36A3"/>
    <w:rsid w:val="009A3DF6"/>
    <w:rsid w:val="009A4FC4"/>
    <w:rsid w:val="009A6368"/>
    <w:rsid w:val="009A63E5"/>
    <w:rsid w:val="009A6F2E"/>
    <w:rsid w:val="009A7149"/>
    <w:rsid w:val="009B0A8C"/>
    <w:rsid w:val="009B2945"/>
    <w:rsid w:val="009B377E"/>
    <w:rsid w:val="009B40F2"/>
    <w:rsid w:val="009B4276"/>
    <w:rsid w:val="009B4467"/>
    <w:rsid w:val="009B5BE0"/>
    <w:rsid w:val="009B611E"/>
    <w:rsid w:val="009B7496"/>
    <w:rsid w:val="009C09ED"/>
    <w:rsid w:val="009C174B"/>
    <w:rsid w:val="009C2553"/>
    <w:rsid w:val="009C2614"/>
    <w:rsid w:val="009C269B"/>
    <w:rsid w:val="009C3994"/>
    <w:rsid w:val="009C5B6B"/>
    <w:rsid w:val="009C7CD4"/>
    <w:rsid w:val="009D2F65"/>
    <w:rsid w:val="009D30D7"/>
    <w:rsid w:val="009D319B"/>
    <w:rsid w:val="009D48F7"/>
    <w:rsid w:val="009D6A79"/>
    <w:rsid w:val="009D70D8"/>
    <w:rsid w:val="009D7C92"/>
    <w:rsid w:val="009E08B3"/>
    <w:rsid w:val="009E1170"/>
    <w:rsid w:val="009E18E8"/>
    <w:rsid w:val="009E1D78"/>
    <w:rsid w:val="009E286B"/>
    <w:rsid w:val="009E5742"/>
    <w:rsid w:val="009F01B3"/>
    <w:rsid w:val="009F08BE"/>
    <w:rsid w:val="009F0C4C"/>
    <w:rsid w:val="009F1460"/>
    <w:rsid w:val="009F16FC"/>
    <w:rsid w:val="009F1C95"/>
    <w:rsid w:val="009F1CA7"/>
    <w:rsid w:val="009F1F7C"/>
    <w:rsid w:val="009F348E"/>
    <w:rsid w:val="009F3E59"/>
    <w:rsid w:val="009F4CD8"/>
    <w:rsid w:val="009F72A2"/>
    <w:rsid w:val="00A00C27"/>
    <w:rsid w:val="00A01037"/>
    <w:rsid w:val="00A0161A"/>
    <w:rsid w:val="00A03293"/>
    <w:rsid w:val="00A03371"/>
    <w:rsid w:val="00A0452F"/>
    <w:rsid w:val="00A06183"/>
    <w:rsid w:val="00A07B38"/>
    <w:rsid w:val="00A07F4B"/>
    <w:rsid w:val="00A07F83"/>
    <w:rsid w:val="00A1158F"/>
    <w:rsid w:val="00A11818"/>
    <w:rsid w:val="00A12080"/>
    <w:rsid w:val="00A12755"/>
    <w:rsid w:val="00A150F1"/>
    <w:rsid w:val="00A152BF"/>
    <w:rsid w:val="00A159F6"/>
    <w:rsid w:val="00A20E54"/>
    <w:rsid w:val="00A22265"/>
    <w:rsid w:val="00A23BEC"/>
    <w:rsid w:val="00A253C5"/>
    <w:rsid w:val="00A25FBC"/>
    <w:rsid w:val="00A26F5B"/>
    <w:rsid w:val="00A30A70"/>
    <w:rsid w:val="00A30BDF"/>
    <w:rsid w:val="00A316F0"/>
    <w:rsid w:val="00A3424F"/>
    <w:rsid w:val="00A34E8C"/>
    <w:rsid w:val="00A357D2"/>
    <w:rsid w:val="00A36202"/>
    <w:rsid w:val="00A367E8"/>
    <w:rsid w:val="00A368A3"/>
    <w:rsid w:val="00A37FF1"/>
    <w:rsid w:val="00A41AB9"/>
    <w:rsid w:val="00A41B08"/>
    <w:rsid w:val="00A441BD"/>
    <w:rsid w:val="00A44FDF"/>
    <w:rsid w:val="00A46872"/>
    <w:rsid w:val="00A5240B"/>
    <w:rsid w:val="00A53D73"/>
    <w:rsid w:val="00A54B52"/>
    <w:rsid w:val="00A565E9"/>
    <w:rsid w:val="00A56BDB"/>
    <w:rsid w:val="00A56D59"/>
    <w:rsid w:val="00A56F24"/>
    <w:rsid w:val="00A623FA"/>
    <w:rsid w:val="00A6290A"/>
    <w:rsid w:val="00A62C8F"/>
    <w:rsid w:val="00A63A1D"/>
    <w:rsid w:val="00A65101"/>
    <w:rsid w:val="00A66AE7"/>
    <w:rsid w:val="00A66F81"/>
    <w:rsid w:val="00A67240"/>
    <w:rsid w:val="00A67C92"/>
    <w:rsid w:val="00A70669"/>
    <w:rsid w:val="00A717B1"/>
    <w:rsid w:val="00A73A65"/>
    <w:rsid w:val="00A76D63"/>
    <w:rsid w:val="00A77B7D"/>
    <w:rsid w:val="00A77DEC"/>
    <w:rsid w:val="00A80029"/>
    <w:rsid w:val="00A82664"/>
    <w:rsid w:val="00A83712"/>
    <w:rsid w:val="00A839D1"/>
    <w:rsid w:val="00A83C60"/>
    <w:rsid w:val="00A84A7C"/>
    <w:rsid w:val="00A86FB6"/>
    <w:rsid w:val="00A9363C"/>
    <w:rsid w:val="00A944CB"/>
    <w:rsid w:val="00A945C5"/>
    <w:rsid w:val="00A95142"/>
    <w:rsid w:val="00A960E7"/>
    <w:rsid w:val="00A977B7"/>
    <w:rsid w:val="00A9790D"/>
    <w:rsid w:val="00AA0F44"/>
    <w:rsid w:val="00AA15B6"/>
    <w:rsid w:val="00AA4779"/>
    <w:rsid w:val="00AA5EDD"/>
    <w:rsid w:val="00AA6922"/>
    <w:rsid w:val="00AB0255"/>
    <w:rsid w:val="00AB081F"/>
    <w:rsid w:val="00AB0837"/>
    <w:rsid w:val="00AB0D20"/>
    <w:rsid w:val="00AB1C8C"/>
    <w:rsid w:val="00AB1FAF"/>
    <w:rsid w:val="00AB26E6"/>
    <w:rsid w:val="00AB2ED0"/>
    <w:rsid w:val="00AB3242"/>
    <w:rsid w:val="00AB3395"/>
    <w:rsid w:val="00AB3FD9"/>
    <w:rsid w:val="00AB4BF2"/>
    <w:rsid w:val="00AB6CF1"/>
    <w:rsid w:val="00AC0023"/>
    <w:rsid w:val="00AC1122"/>
    <w:rsid w:val="00AC1D27"/>
    <w:rsid w:val="00AC216F"/>
    <w:rsid w:val="00AC3D3D"/>
    <w:rsid w:val="00AC4065"/>
    <w:rsid w:val="00AD0BC0"/>
    <w:rsid w:val="00AD2628"/>
    <w:rsid w:val="00AD2C09"/>
    <w:rsid w:val="00AD4037"/>
    <w:rsid w:val="00AD4B21"/>
    <w:rsid w:val="00AD4B31"/>
    <w:rsid w:val="00AD5B53"/>
    <w:rsid w:val="00AD61F8"/>
    <w:rsid w:val="00AD7001"/>
    <w:rsid w:val="00AE02CE"/>
    <w:rsid w:val="00AE08E5"/>
    <w:rsid w:val="00AE0F7C"/>
    <w:rsid w:val="00AE1E1B"/>
    <w:rsid w:val="00AE4554"/>
    <w:rsid w:val="00AF0010"/>
    <w:rsid w:val="00AF05A7"/>
    <w:rsid w:val="00AF376F"/>
    <w:rsid w:val="00AF4A3E"/>
    <w:rsid w:val="00AF4BAF"/>
    <w:rsid w:val="00AF67C7"/>
    <w:rsid w:val="00AF70A4"/>
    <w:rsid w:val="00AF70D9"/>
    <w:rsid w:val="00AF75C5"/>
    <w:rsid w:val="00B012C8"/>
    <w:rsid w:val="00B01E1F"/>
    <w:rsid w:val="00B0256E"/>
    <w:rsid w:val="00B028E2"/>
    <w:rsid w:val="00B039BC"/>
    <w:rsid w:val="00B04BC2"/>
    <w:rsid w:val="00B0578F"/>
    <w:rsid w:val="00B05C75"/>
    <w:rsid w:val="00B062A6"/>
    <w:rsid w:val="00B1027D"/>
    <w:rsid w:val="00B105CF"/>
    <w:rsid w:val="00B113CF"/>
    <w:rsid w:val="00B117F4"/>
    <w:rsid w:val="00B13369"/>
    <w:rsid w:val="00B1399C"/>
    <w:rsid w:val="00B209E0"/>
    <w:rsid w:val="00B20D41"/>
    <w:rsid w:val="00B211CC"/>
    <w:rsid w:val="00B21AA2"/>
    <w:rsid w:val="00B23097"/>
    <w:rsid w:val="00B232AC"/>
    <w:rsid w:val="00B23BF2"/>
    <w:rsid w:val="00B25235"/>
    <w:rsid w:val="00B302F3"/>
    <w:rsid w:val="00B336DB"/>
    <w:rsid w:val="00B34C45"/>
    <w:rsid w:val="00B34EBF"/>
    <w:rsid w:val="00B40E13"/>
    <w:rsid w:val="00B415D0"/>
    <w:rsid w:val="00B438AA"/>
    <w:rsid w:val="00B449F3"/>
    <w:rsid w:val="00B46BBF"/>
    <w:rsid w:val="00B4705D"/>
    <w:rsid w:val="00B525FB"/>
    <w:rsid w:val="00B52B1D"/>
    <w:rsid w:val="00B60508"/>
    <w:rsid w:val="00B642EA"/>
    <w:rsid w:val="00B646A4"/>
    <w:rsid w:val="00B6557A"/>
    <w:rsid w:val="00B67DB4"/>
    <w:rsid w:val="00B70530"/>
    <w:rsid w:val="00B7086C"/>
    <w:rsid w:val="00B72A97"/>
    <w:rsid w:val="00B75CE3"/>
    <w:rsid w:val="00B77196"/>
    <w:rsid w:val="00B777C3"/>
    <w:rsid w:val="00B77D4C"/>
    <w:rsid w:val="00B83FB6"/>
    <w:rsid w:val="00B845B4"/>
    <w:rsid w:val="00B8641E"/>
    <w:rsid w:val="00B8718C"/>
    <w:rsid w:val="00B8784D"/>
    <w:rsid w:val="00B90119"/>
    <w:rsid w:val="00B9096D"/>
    <w:rsid w:val="00B90B6D"/>
    <w:rsid w:val="00B91045"/>
    <w:rsid w:val="00B91270"/>
    <w:rsid w:val="00B91A39"/>
    <w:rsid w:val="00B92320"/>
    <w:rsid w:val="00B9362D"/>
    <w:rsid w:val="00B93CE7"/>
    <w:rsid w:val="00B9412B"/>
    <w:rsid w:val="00B9424D"/>
    <w:rsid w:val="00B9542B"/>
    <w:rsid w:val="00B95433"/>
    <w:rsid w:val="00B95D59"/>
    <w:rsid w:val="00B96757"/>
    <w:rsid w:val="00B97D93"/>
    <w:rsid w:val="00BA2E63"/>
    <w:rsid w:val="00BA5A46"/>
    <w:rsid w:val="00BA7184"/>
    <w:rsid w:val="00BA790A"/>
    <w:rsid w:val="00BA7B1B"/>
    <w:rsid w:val="00BB047F"/>
    <w:rsid w:val="00BB1AED"/>
    <w:rsid w:val="00BB222B"/>
    <w:rsid w:val="00BB458B"/>
    <w:rsid w:val="00BB6C2D"/>
    <w:rsid w:val="00BB6F1F"/>
    <w:rsid w:val="00BC069E"/>
    <w:rsid w:val="00BC1A38"/>
    <w:rsid w:val="00BC6D85"/>
    <w:rsid w:val="00BD0D2B"/>
    <w:rsid w:val="00BD2010"/>
    <w:rsid w:val="00BD44B0"/>
    <w:rsid w:val="00BD5992"/>
    <w:rsid w:val="00BD5C04"/>
    <w:rsid w:val="00BD6FDA"/>
    <w:rsid w:val="00BE048E"/>
    <w:rsid w:val="00BE175D"/>
    <w:rsid w:val="00BE1E0C"/>
    <w:rsid w:val="00BE2200"/>
    <w:rsid w:val="00BE362D"/>
    <w:rsid w:val="00BE5708"/>
    <w:rsid w:val="00BE5E47"/>
    <w:rsid w:val="00BE6FFE"/>
    <w:rsid w:val="00BF22EC"/>
    <w:rsid w:val="00BF26FB"/>
    <w:rsid w:val="00BF3C14"/>
    <w:rsid w:val="00BF4D4C"/>
    <w:rsid w:val="00BF6373"/>
    <w:rsid w:val="00BF716A"/>
    <w:rsid w:val="00C00B5E"/>
    <w:rsid w:val="00C02594"/>
    <w:rsid w:val="00C028B9"/>
    <w:rsid w:val="00C03128"/>
    <w:rsid w:val="00C039E7"/>
    <w:rsid w:val="00C04ABF"/>
    <w:rsid w:val="00C07D9A"/>
    <w:rsid w:val="00C1031F"/>
    <w:rsid w:val="00C11AAA"/>
    <w:rsid w:val="00C1258D"/>
    <w:rsid w:val="00C12D2C"/>
    <w:rsid w:val="00C12E0B"/>
    <w:rsid w:val="00C140F5"/>
    <w:rsid w:val="00C141A0"/>
    <w:rsid w:val="00C144A1"/>
    <w:rsid w:val="00C17A30"/>
    <w:rsid w:val="00C17E1C"/>
    <w:rsid w:val="00C20134"/>
    <w:rsid w:val="00C217C1"/>
    <w:rsid w:val="00C21A83"/>
    <w:rsid w:val="00C22C4D"/>
    <w:rsid w:val="00C22E67"/>
    <w:rsid w:val="00C233B3"/>
    <w:rsid w:val="00C238A2"/>
    <w:rsid w:val="00C243CB"/>
    <w:rsid w:val="00C24C24"/>
    <w:rsid w:val="00C259C2"/>
    <w:rsid w:val="00C25B41"/>
    <w:rsid w:val="00C25F3E"/>
    <w:rsid w:val="00C3034C"/>
    <w:rsid w:val="00C31ADB"/>
    <w:rsid w:val="00C320F9"/>
    <w:rsid w:val="00C32C31"/>
    <w:rsid w:val="00C33638"/>
    <w:rsid w:val="00C33B93"/>
    <w:rsid w:val="00C364E6"/>
    <w:rsid w:val="00C37373"/>
    <w:rsid w:val="00C416DA"/>
    <w:rsid w:val="00C41AF5"/>
    <w:rsid w:val="00C425F1"/>
    <w:rsid w:val="00C44B73"/>
    <w:rsid w:val="00C45CD4"/>
    <w:rsid w:val="00C45E54"/>
    <w:rsid w:val="00C4637E"/>
    <w:rsid w:val="00C47290"/>
    <w:rsid w:val="00C5081E"/>
    <w:rsid w:val="00C517CB"/>
    <w:rsid w:val="00C51C3D"/>
    <w:rsid w:val="00C52222"/>
    <w:rsid w:val="00C52CDB"/>
    <w:rsid w:val="00C5369C"/>
    <w:rsid w:val="00C537DB"/>
    <w:rsid w:val="00C545FB"/>
    <w:rsid w:val="00C549E1"/>
    <w:rsid w:val="00C554D2"/>
    <w:rsid w:val="00C5631D"/>
    <w:rsid w:val="00C56AD2"/>
    <w:rsid w:val="00C56BE1"/>
    <w:rsid w:val="00C579E3"/>
    <w:rsid w:val="00C60046"/>
    <w:rsid w:val="00C6269A"/>
    <w:rsid w:val="00C630C1"/>
    <w:rsid w:val="00C632B4"/>
    <w:rsid w:val="00C65F7A"/>
    <w:rsid w:val="00C67265"/>
    <w:rsid w:val="00C6733B"/>
    <w:rsid w:val="00C6749D"/>
    <w:rsid w:val="00C674EF"/>
    <w:rsid w:val="00C67589"/>
    <w:rsid w:val="00C67597"/>
    <w:rsid w:val="00C67AFD"/>
    <w:rsid w:val="00C67FC8"/>
    <w:rsid w:val="00C70086"/>
    <w:rsid w:val="00C72583"/>
    <w:rsid w:val="00C7288D"/>
    <w:rsid w:val="00C73A8A"/>
    <w:rsid w:val="00C76A3B"/>
    <w:rsid w:val="00C802DE"/>
    <w:rsid w:val="00C80DFF"/>
    <w:rsid w:val="00C818AA"/>
    <w:rsid w:val="00C83289"/>
    <w:rsid w:val="00C83337"/>
    <w:rsid w:val="00C85B02"/>
    <w:rsid w:val="00C86845"/>
    <w:rsid w:val="00C87309"/>
    <w:rsid w:val="00C909B2"/>
    <w:rsid w:val="00C92D06"/>
    <w:rsid w:val="00C92F4E"/>
    <w:rsid w:val="00C93E5B"/>
    <w:rsid w:val="00C9472F"/>
    <w:rsid w:val="00C95039"/>
    <w:rsid w:val="00C9547D"/>
    <w:rsid w:val="00C95687"/>
    <w:rsid w:val="00C9580A"/>
    <w:rsid w:val="00C95E53"/>
    <w:rsid w:val="00C960A2"/>
    <w:rsid w:val="00C96D26"/>
    <w:rsid w:val="00CA2270"/>
    <w:rsid w:val="00CA30A5"/>
    <w:rsid w:val="00CA31BB"/>
    <w:rsid w:val="00CA35C7"/>
    <w:rsid w:val="00CA49D4"/>
    <w:rsid w:val="00CA4EF0"/>
    <w:rsid w:val="00CA54D7"/>
    <w:rsid w:val="00CA5932"/>
    <w:rsid w:val="00CA677D"/>
    <w:rsid w:val="00CA7946"/>
    <w:rsid w:val="00CB0760"/>
    <w:rsid w:val="00CB0B0F"/>
    <w:rsid w:val="00CB0F9A"/>
    <w:rsid w:val="00CB1C56"/>
    <w:rsid w:val="00CB2F38"/>
    <w:rsid w:val="00CB4FEF"/>
    <w:rsid w:val="00CB54DB"/>
    <w:rsid w:val="00CB6972"/>
    <w:rsid w:val="00CB7644"/>
    <w:rsid w:val="00CC087F"/>
    <w:rsid w:val="00CC0C5B"/>
    <w:rsid w:val="00CC2C04"/>
    <w:rsid w:val="00CC35DD"/>
    <w:rsid w:val="00CC56AC"/>
    <w:rsid w:val="00CD16B6"/>
    <w:rsid w:val="00CD27EE"/>
    <w:rsid w:val="00CD32D8"/>
    <w:rsid w:val="00CD34EE"/>
    <w:rsid w:val="00CD3877"/>
    <w:rsid w:val="00CD604C"/>
    <w:rsid w:val="00CD7239"/>
    <w:rsid w:val="00CD73AE"/>
    <w:rsid w:val="00CD77FA"/>
    <w:rsid w:val="00CD7F71"/>
    <w:rsid w:val="00CE3216"/>
    <w:rsid w:val="00CE5C4C"/>
    <w:rsid w:val="00CE6187"/>
    <w:rsid w:val="00CE78EB"/>
    <w:rsid w:val="00CF023D"/>
    <w:rsid w:val="00CF2358"/>
    <w:rsid w:val="00CF4A70"/>
    <w:rsid w:val="00CF55A6"/>
    <w:rsid w:val="00CF6146"/>
    <w:rsid w:val="00CF75C8"/>
    <w:rsid w:val="00D009F6"/>
    <w:rsid w:val="00D01B92"/>
    <w:rsid w:val="00D0246B"/>
    <w:rsid w:val="00D02629"/>
    <w:rsid w:val="00D03898"/>
    <w:rsid w:val="00D04481"/>
    <w:rsid w:val="00D0592A"/>
    <w:rsid w:val="00D062E5"/>
    <w:rsid w:val="00D0793B"/>
    <w:rsid w:val="00D1096A"/>
    <w:rsid w:val="00D1236B"/>
    <w:rsid w:val="00D1283B"/>
    <w:rsid w:val="00D131B1"/>
    <w:rsid w:val="00D140EA"/>
    <w:rsid w:val="00D14475"/>
    <w:rsid w:val="00D15BFE"/>
    <w:rsid w:val="00D16D53"/>
    <w:rsid w:val="00D17940"/>
    <w:rsid w:val="00D20642"/>
    <w:rsid w:val="00D218EC"/>
    <w:rsid w:val="00D221FC"/>
    <w:rsid w:val="00D22CDC"/>
    <w:rsid w:val="00D22F5A"/>
    <w:rsid w:val="00D245A3"/>
    <w:rsid w:val="00D25677"/>
    <w:rsid w:val="00D260DC"/>
    <w:rsid w:val="00D26E92"/>
    <w:rsid w:val="00D27827"/>
    <w:rsid w:val="00D304EB"/>
    <w:rsid w:val="00D307FD"/>
    <w:rsid w:val="00D31E12"/>
    <w:rsid w:val="00D32B2A"/>
    <w:rsid w:val="00D3339A"/>
    <w:rsid w:val="00D33DA9"/>
    <w:rsid w:val="00D33E22"/>
    <w:rsid w:val="00D33FFC"/>
    <w:rsid w:val="00D34080"/>
    <w:rsid w:val="00D3482E"/>
    <w:rsid w:val="00D36435"/>
    <w:rsid w:val="00D4063E"/>
    <w:rsid w:val="00D41548"/>
    <w:rsid w:val="00D4262B"/>
    <w:rsid w:val="00D4474E"/>
    <w:rsid w:val="00D45174"/>
    <w:rsid w:val="00D456CA"/>
    <w:rsid w:val="00D45CBD"/>
    <w:rsid w:val="00D46968"/>
    <w:rsid w:val="00D46DD8"/>
    <w:rsid w:val="00D50547"/>
    <w:rsid w:val="00D50AB6"/>
    <w:rsid w:val="00D519A3"/>
    <w:rsid w:val="00D51D4B"/>
    <w:rsid w:val="00D53852"/>
    <w:rsid w:val="00D53F3E"/>
    <w:rsid w:val="00D5425F"/>
    <w:rsid w:val="00D54C71"/>
    <w:rsid w:val="00D56187"/>
    <w:rsid w:val="00D5652E"/>
    <w:rsid w:val="00D56BDD"/>
    <w:rsid w:val="00D62C31"/>
    <w:rsid w:val="00D6320A"/>
    <w:rsid w:val="00D634B0"/>
    <w:rsid w:val="00D64801"/>
    <w:rsid w:val="00D66AB2"/>
    <w:rsid w:val="00D66E5E"/>
    <w:rsid w:val="00D675A5"/>
    <w:rsid w:val="00D70B79"/>
    <w:rsid w:val="00D70E82"/>
    <w:rsid w:val="00D72CC5"/>
    <w:rsid w:val="00D7315B"/>
    <w:rsid w:val="00D74987"/>
    <w:rsid w:val="00D74D18"/>
    <w:rsid w:val="00D769B5"/>
    <w:rsid w:val="00D76FE5"/>
    <w:rsid w:val="00D770DC"/>
    <w:rsid w:val="00D7741A"/>
    <w:rsid w:val="00D7765A"/>
    <w:rsid w:val="00D77D4E"/>
    <w:rsid w:val="00D80F30"/>
    <w:rsid w:val="00D8148C"/>
    <w:rsid w:val="00D815D1"/>
    <w:rsid w:val="00D82324"/>
    <w:rsid w:val="00D83971"/>
    <w:rsid w:val="00D848A3"/>
    <w:rsid w:val="00D84F05"/>
    <w:rsid w:val="00D8606E"/>
    <w:rsid w:val="00D86448"/>
    <w:rsid w:val="00D866CD"/>
    <w:rsid w:val="00D87286"/>
    <w:rsid w:val="00D87402"/>
    <w:rsid w:val="00D879EC"/>
    <w:rsid w:val="00D90FE5"/>
    <w:rsid w:val="00D9108F"/>
    <w:rsid w:val="00D91260"/>
    <w:rsid w:val="00D91772"/>
    <w:rsid w:val="00D92086"/>
    <w:rsid w:val="00D94CCF"/>
    <w:rsid w:val="00D95FB7"/>
    <w:rsid w:val="00D97644"/>
    <w:rsid w:val="00D97E75"/>
    <w:rsid w:val="00DA0C2A"/>
    <w:rsid w:val="00DA1D4C"/>
    <w:rsid w:val="00DA27A3"/>
    <w:rsid w:val="00DA466E"/>
    <w:rsid w:val="00DA4717"/>
    <w:rsid w:val="00DA6E99"/>
    <w:rsid w:val="00DA78D0"/>
    <w:rsid w:val="00DA7A5D"/>
    <w:rsid w:val="00DB0C7D"/>
    <w:rsid w:val="00DB1367"/>
    <w:rsid w:val="00DB3715"/>
    <w:rsid w:val="00DB3F51"/>
    <w:rsid w:val="00DB431B"/>
    <w:rsid w:val="00DB4FB5"/>
    <w:rsid w:val="00DB73B5"/>
    <w:rsid w:val="00DC0770"/>
    <w:rsid w:val="00DC3994"/>
    <w:rsid w:val="00DC4DE9"/>
    <w:rsid w:val="00DC5D4C"/>
    <w:rsid w:val="00DC6051"/>
    <w:rsid w:val="00DC6D02"/>
    <w:rsid w:val="00DD1856"/>
    <w:rsid w:val="00DD1ABA"/>
    <w:rsid w:val="00DD31D7"/>
    <w:rsid w:val="00DD39D0"/>
    <w:rsid w:val="00DD4BB9"/>
    <w:rsid w:val="00DD54CA"/>
    <w:rsid w:val="00DD56A6"/>
    <w:rsid w:val="00DD7E82"/>
    <w:rsid w:val="00DE10B7"/>
    <w:rsid w:val="00DE2511"/>
    <w:rsid w:val="00DE46FB"/>
    <w:rsid w:val="00DE4728"/>
    <w:rsid w:val="00DE4921"/>
    <w:rsid w:val="00DE539C"/>
    <w:rsid w:val="00DE5AB3"/>
    <w:rsid w:val="00DE5D68"/>
    <w:rsid w:val="00DE7B4A"/>
    <w:rsid w:val="00DF285E"/>
    <w:rsid w:val="00DF295E"/>
    <w:rsid w:val="00DF2A4E"/>
    <w:rsid w:val="00DF32D5"/>
    <w:rsid w:val="00DF32EB"/>
    <w:rsid w:val="00E002B5"/>
    <w:rsid w:val="00E00B4F"/>
    <w:rsid w:val="00E02294"/>
    <w:rsid w:val="00E0242A"/>
    <w:rsid w:val="00E029BF"/>
    <w:rsid w:val="00E02C7D"/>
    <w:rsid w:val="00E036C4"/>
    <w:rsid w:val="00E03CD0"/>
    <w:rsid w:val="00E03FF2"/>
    <w:rsid w:val="00E06F89"/>
    <w:rsid w:val="00E07A7E"/>
    <w:rsid w:val="00E11900"/>
    <w:rsid w:val="00E11F58"/>
    <w:rsid w:val="00E12E7B"/>
    <w:rsid w:val="00E13F0D"/>
    <w:rsid w:val="00E17593"/>
    <w:rsid w:val="00E2074A"/>
    <w:rsid w:val="00E229B4"/>
    <w:rsid w:val="00E23FB8"/>
    <w:rsid w:val="00E25452"/>
    <w:rsid w:val="00E25584"/>
    <w:rsid w:val="00E27821"/>
    <w:rsid w:val="00E30057"/>
    <w:rsid w:val="00E30BB7"/>
    <w:rsid w:val="00E30DFC"/>
    <w:rsid w:val="00E30E1C"/>
    <w:rsid w:val="00E31CF0"/>
    <w:rsid w:val="00E322D4"/>
    <w:rsid w:val="00E32ACA"/>
    <w:rsid w:val="00E32E96"/>
    <w:rsid w:val="00E335C4"/>
    <w:rsid w:val="00E35352"/>
    <w:rsid w:val="00E35D53"/>
    <w:rsid w:val="00E40ADC"/>
    <w:rsid w:val="00E40C07"/>
    <w:rsid w:val="00E4233E"/>
    <w:rsid w:val="00E43BDB"/>
    <w:rsid w:val="00E43ECC"/>
    <w:rsid w:val="00E460E6"/>
    <w:rsid w:val="00E46EEE"/>
    <w:rsid w:val="00E46F10"/>
    <w:rsid w:val="00E46FCE"/>
    <w:rsid w:val="00E47839"/>
    <w:rsid w:val="00E5029B"/>
    <w:rsid w:val="00E50699"/>
    <w:rsid w:val="00E515BE"/>
    <w:rsid w:val="00E51652"/>
    <w:rsid w:val="00E51803"/>
    <w:rsid w:val="00E53F17"/>
    <w:rsid w:val="00E5476A"/>
    <w:rsid w:val="00E56531"/>
    <w:rsid w:val="00E56682"/>
    <w:rsid w:val="00E568E7"/>
    <w:rsid w:val="00E57086"/>
    <w:rsid w:val="00E574DA"/>
    <w:rsid w:val="00E61486"/>
    <w:rsid w:val="00E618A2"/>
    <w:rsid w:val="00E653B9"/>
    <w:rsid w:val="00E65560"/>
    <w:rsid w:val="00E666EE"/>
    <w:rsid w:val="00E674DE"/>
    <w:rsid w:val="00E709AC"/>
    <w:rsid w:val="00E710FF"/>
    <w:rsid w:val="00E725EE"/>
    <w:rsid w:val="00E72BA4"/>
    <w:rsid w:val="00E73C08"/>
    <w:rsid w:val="00E73FC8"/>
    <w:rsid w:val="00E75AD9"/>
    <w:rsid w:val="00E76362"/>
    <w:rsid w:val="00E76618"/>
    <w:rsid w:val="00E769EB"/>
    <w:rsid w:val="00E80061"/>
    <w:rsid w:val="00E80130"/>
    <w:rsid w:val="00E8170E"/>
    <w:rsid w:val="00E82A6E"/>
    <w:rsid w:val="00E83763"/>
    <w:rsid w:val="00E85220"/>
    <w:rsid w:val="00E85B47"/>
    <w:rsid w:val="00E85D7D"/>
    <w:rsid w:val="00E8716C"/>
    <w:rsid w:val="00E90439"/>
    <w:rsid w:val="00E93DB8"/>
    <w:rsid w:val="00E93F7E"/>
    <w:rsid w:val="00E957D3"/>
    <w:rsid w:val="00E96016"/>
    <w:rsid w:val="00E96244"/>
    <w:rsid w:val="00E964EF"/>
    <w:rsid w:val="00E97A17"/>
    <w:rsid w:val="00EA032A"/>
    <w:rsid w:val="00EA0D07"/>
    <w:rsid w:val="00EA13B2"/>
    <w:rsid w:val="00EA3CCB"/>
    <w:rsid w:val="00EA4771"/>
    <w:rsid w:val="00EA58FE"/>
    <w:rsid w:val="00EA70CB"/>
    <w:rsid w:val="00EA7F86"/>
    <w:rsid w:val="00EB1FFF"/>
    <w:rsid w:val="00EB351D"/>
    <w:rsid w:val="00EB3B86"/>
    <w:rsid w:val="00EB550F"/>
    <w:rsid w:val="00EB5B61"/>
    <w:rsid w:val="00EB5C5F"/>
    <w:rsid w:val="00EB5D90"/>
    <w:rsid w:val="00EB6747"/>
    <w:rsid w:val="00EC14CA"/>
    <w:rsid w:val="00EC1E6F"/>
    <w:rsid w:val="00EC2396"/>
    <w:rsid w:val="00EC2BA3"/>
    <w:rsid w:val="00EC2F4B"/>
    <w:rsid w:val="00EC4134"/>
    <w:rsid w:val="00EC5B5C"/>
    <w:rsid w:val="00EC78FD"/>
    <w:rsid w:val="00EC7F56"/>
    <w:rsid w:val="00ED273B"/>
    <w:rsid w:val="00ED2DD8"/>
    <w:rsid w:val="00ED3944"/>
    <w:rsid w:val="00ED6D6E"/>
    <w:rsid w:val="00ED7F75"/>
    <w:rsid w:val="00EE03D4"/>
    <w:rsid w:val="00EE0BE9"/>
    <w:rsid w:val="00EE18BF"/>
    <w:rsid w:val="00EE1F7D"/>
    <w:rsid w:val="00EE2D1F"/>
    <w:rsid w:val="00EE3137"/>
    <w:rsid w:val="00EE3473"/>
    <w:rsid w:val="00EE44F6"/>
    <w:rsid w:val="00EE61B9"/>
    <w:rsid w:val="00EF217F"/>
    <w:rsid w:val="00EF426C"/>
    <w:rsid w:val="00EF519F"/>
    <w:rsid w:val="00EF629E"/>
    <w:rsid w:val="00EF6960"/>
    <w:rsid w:val="00EF6966"/>
    <w:rsid w:val="00EF7941"/>
    <w:rsid w:val="00F01D18"/>
    <w:rsid w:val="00F053A7"/>
    <w:rsid w:val="00F067EE"/>
    <w:rsid w:val="00F06E2E"/>
    <w:rsid w:val="00F076F6"/>
    <w:rsid w:val="00F078F2"/>
    <w:rsid w:val="00F07A1A"/>
    <w:rsid w:val="00F07A80"/>
    <w:rsid w:val="00F11302"/>
    <w:rsid w:val="00F11B9A"/>
    <w:rsid w:val="00F11C03"/>
    <w:rsid w:val="00F11D89"/>
    <w:rsid w:val="00F12A36"/>
    <w:rsid w:val="00F13747"/>
    <w:rsid w:val="00F141D6"/>
    <w:rsid w:val="00F143C0"/>
    <w:rsid w:val="00F170CB"/>
    <w:rsid w:val="00F23565"/>
    <w:rsid w:val="00F23B20"/>
    <w:rsid w:val="00F23EBA"/>
    <w:rsid w:val="00F24748"/>
    <w:rsid w:val="00F2761C"/>
    <w:rsid w:val="00F306CA"/>
    <w:rsid w:val="00F314E1"/>
    <w:rsid w:val="00F319A7"/>
    <w:rsid w:val="00F32D1D"/>
    <w:rsid w:val="00F33CA8"/>
    <w:rsid w:val="00F33F8C"/>
    <w:rsid w:val="00F34A81"/>
    <w:rsid w:val="00F369D5"/>
    <w:rsid w:val="00F40138"/>
    <w:rsid w:val="00F47908"/>
    <w:rsid w:val="00F503DE"/>
    <w:rsid w:val="00F51A78"/>
    <w:rsid w:val="00F53F01"/>
    <w:rsid w:val="00F542FE"/>
    <w:rsid w:val="00F555DE"/>
    <w:rsid w:val="00F556B9"/>
    <w:rsid w:val="00F55B70"/>
    <w:rsid w:val="00F56CB1"/>
    <w:rsid w:val="00F56D64"/>
    <w:rsid w:val="00F61562"/>
    <w:rsid w:val="00F642EB"/>
    <w:rsid w:val="00F64CE1"/>
    <w:rsid w:val="00F64CEB"/>
    <w:rsid w:val="00F652F7"/>
    <w:rsid w:val="00F65F45"/>
    <w:rsid w:val="00F70A3F"/>
    <w:rsid w:val="00F70D8A"/>
    <w:rsid w:val="00F720E4"/>
    <w:rsid w:val="00F724BE"/>
    <w:rsid w:val="00F73A59"/>
    <w:rsid w:val="00F75D55"/>
    <w:rsid w:val="00F7629F"/>
    <w:rsid w:val="00F7686C"/>
    <w:rsid w:val="00F7781A"/>
    <w:rsid w:val="00F80E07"/>
    <w:rsid w:val="00F82920"/>
    <w:rsid w:val="00F831E6"/>
    <w:rsid w:val="00F838EB"/>
    <w:rsid w:val="00F84839"/>
    <w:rsid w:val="00F84B47"/>
    <w:rsid w:val="00F84ECC"/>
    <w:rsid w:val="00F8514D"/>
    <w:rsid w:val="00F86B40"/>
    <w:rsid w:val="00F8726B"/>
    <w:rsid w:val="00F874B1"/>
    <w:rsid w:val="00F87523"/>
    <w:rsid w:val="00F87D89"/>
    <w:rsid w:val="00F92334"/>
    <w:rsid w:val="00F93728"/>
    <w:rsid w:val="00F95692"/>
    <w:rsid w:val="00F9647F"/>
    <w:rsid w:val="00F96509"/>
    <w:rsid w:val="00F967CE"/>
    <w:rsid w:val="00F96F88"/>
    <w:rsid w:val="00FA028C"/>
    <w:rsid w:val="00FA0445"/>
    <w:rsid w:val="00FA081A"/>
    <w:rsid w:val="00FA1A05"/>
    <w:rsid w:val="00FA25CF"/>
    <w:rsid w:val="00FA27AB"/>
    <w:rsid w:val="00FA33CB"/>
    <w:rsid w:val="00FA35A5"/>
    <w:rsid w:val="00FA4029"/>
    <w:rsid w:val="00FA5698"/>
    <w:rsid w:val="00FA6533"/>
    <w:rsid w:val="00FB12BF"/>
    <w:rsid w:val="00FB3139"/>
    <w:rsid w:val="00FB4694"/>
    <w:rsid w:val="00FB4AFE"/>
    <w:rsid w:val="00FB5015"/>
    <w:rsid w:val="00FB71D2"/>
    <w:rsid w:val="00FC0614"/>
    <w:rsid w:val="00FC0743"/>
    <w:rsid w:val="00FC0C2C"/>
    <w:rsid w:val="00FC1095"/>
    <w:rsid w:val="00FC1F09"/>
    <w:rsid w:val="00FC24FE"/>
    <w:rsid w:val="00FC27AC"/>
    <w:rsid w:val="00FC320C"/>
    <w:rsid w:val="00FC440B"/>
    <w:rsid w:val="00FC4775"/>
    <w:rsid w:val="00FC59CB"/>
    <w:rsid w:val="00FC5D9F"/>
    <w:rsid w:val="00FC72A9"/>
    <w:rsid w:val="00FC7CF2"/>
    <w:rsid w:val="00FD175C"/>
    <w:rsid w:val="00FD1FC5"/>
    <w:rsid w:val="00FD26F0"/>
    <w:rsid w:val="00FD3897"/>
    <w:rsid w:val="00FD4DB3"/>
    <w:rsid w:val="00FD55A3"/>
    <w:rsid w:val="00FD55A6"/>
    <w:rsid w:val="00FD6DCE"/>
    <w:rsid w:val="00FD6F75"/>
    <w:rsid w:val="00FD7AC4"/>
    <w:rsid w:val="00FE03DC"/>
    <w:rsid w:val="00FE0E01"/>
    <w:rsid w:val="00FE178A"/>
    <w:rsid w:val="00FE3940"/>
    <w:rsid w:val="00FE4561"/>
    <w:rsid w:val="00FE4760"/>
    <w:rsid w:val="00FE4A18"/>
    <w:rsid w:val="00FE54ED"/>
    <w:rsid w:val="00FE594D"/>
    <w:rsid w:val="00FE6F6F"/>
    <w:rsid w:val="00FF122C"/>
    <w:rsid w:val="00FF209D"/>
    <w:rsid w:val="00FF39BD"/>
    <w:rsid w:val="00FF4006"/>
    <w:rsid w:val="00FF566D"/>
    <w:rsid w:val="00FF6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D19716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 w:qFormat="1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1" w:qFormat="1"/>
    <w:lsdException w:name="Medium Grid 3 Accent 1" w:uiPriority="60"/>
    <w:lsdException w:name="Dark List Accent 1" w:uiPriority="61"/>
    <w:lsdException w:name="Colorful Shading Accent 1" w:uiPriority="62"/>
    <w:lsdException w:name="Colorful List Accent 1" w:uiPriority="63" w:qFormat="1"/>
    <w:lsdException w:name="Colorful Grid Accent 1" w:uiPriority="64" w:qFormat="1"/>
    <w:lsdException w:name="Light Shading Accent 2" w:uiPriority="65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 w:qFormat="1"/>
    <w:lsdException w:name="Medium Grid 2 Accent 2" w:uiPriority="73" w:qFormat="1"/>
    <w:lsdException w:name="Medium Grid 3 Accent 2" w:uiPriority="60" w:qFormat="1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99"/>
    <w:lsdException w:name="Light Grid Accent 3" w:uiPriority="34" w:qFormat="1"/>
    <w:lsdException w:name="Medium Shading 1 Accent 3" w:uiPriority="29" w:qFormat="1"/>
    <w:lsdException w:name="Medium Shading 2 Accent 3" w:uiPriority="30" w:qFormat="1"/>
    <w:lsdException w:name="Medium List 1 Accent 3" w:uiPriority="66"/>
    <w:lsdException w:name="Medium List 2 Accent 3" w:uiPriority="67"/>
    <w:lsdException w:name="Medium Grid 1 Accent 3" w:uiPriority="68"/>
    <w:lsdException w:name="Medium Grid 2 Accent 3" w:uiPriority="69"/>
    <w:lsdException w:name="Medium Grid 3 Accent 3" w:uiPriority="70"/>
    <w:lsdException w:name="Dark List Accent 3" w:uiPriority="71"/>
    <w:lsdException w:name="Colorful Shading Accent 3" w:uiPriority="72"/>
    <w:lsdException w:name="Colorful List Accent 3" w:uiPriority="73"/>
    <w:lsdException w:name="Colorful Grid Accent 3" w:uiPriority="60"/>
    <w:lsdException w:name="Light Shading Accent 4" w:uiPriority="61"/>
    <w:lsdException w:name="Light List Accent 4" w:uiPriority="62"/>
    <w:lsdException w:name="Light Grid Accent 4" w:uiPriority="63"/>
    <w:lsdException w:name="Medium Shading 1 Accent 4" w:uiPriority="64"/>
    <w:lsdException w:name="Medium Shading 2 Accent 4" w:uiPriority="65"/>
    <w:lsdException w:name="Medium List 1 Accent 4" w:uiPriority="66"/>
    <w:lsdException w:name="Medium List 2 Accent 4" w:uiPriority="67"/>
    <w:lsdException w:name="Medium Grid 1 Accent 4" w:uiPriority="68"/>
    <w:lsdException w:name="Medium Grid 2 Accent 4" w:uiPriority="69"/>
    <w:lsdException w:name="Medium Grid 3 Accent 4" w:uiPriority="70"/>
    <w:lsdException w:name="Dark List Accent 4" w:uiPriority="71"/>
    <w:lsdException w:name="Colorful Shading Accent 4" w:uiPriority="72"/>
    <w:lsdException w:name="Colorful List Accent 4" w:uiPriority="73"/>
    <w:lsdException w:name="Colorful Grid Accent 4" w:uiPriority="60"/>
    <w:lsdException w:name="Light Shading Accent 5" w:uiPriority="61"/>
    <w:lsdException w:name="Light List Accent 5" w:uiPriority="62"/>
    <w:lsdException w:name="Light Grid Accent 5" w:uiPriority="63"/>
    <w:lsdException w:name="Medium Shading 1 Accent 5" w:uiPriority="64"/>
    <w:lsdException w:name="Medium Shading 2 Accent 5" w:uiPriority="65"/>
    <w:lsdException w:name="Medium List 1 Accent 5" w:uiPriority="66"/>
    <w:lsdException w:name="Medium List 2 Accent 5" w:uiPriority="67"/>
    <w:lsdException w:name="Medium Grid 1 Accent 5" w:uiPriority="68"/>
    <w:lsdException w:name="Medium Grid 2 Accent 5" w:uiPriority="69"/>
    <w:lsdException w:name="Medium Grid 3 Accent 5" w:uiPriority="70"/>
    <w:lsdException w:name="Dark List Accent 5" w:uiPriority="71"/>
    <w:lsdException w:name="Colorful Shading Accent 5" w:uiPriority="72"/>
    <w:lsdException w:name="Colorful List Accent 5" w:uiPriority="73"/>
    <w:lsdException w:name="Colorful Grid Accent 5" w:uiPriority="60"/>
    <w:lsdException w:name="Light Shading Accent 6" w:uiPriority="61"/>
    <w:lsdException w:name="Light List Accent 6" w:uiPriority="62"/>
    <w:lsdException w:name="Light Grid Accent 6" w:uiPriority="63"/>
    <w:lsdException w:name="Medium Shading 1 Accent 6" w:uiPriority="64"/>
    <w:lsdException w:name="Medium Shading 2 Accent 6" w:uiPriority="65"/>
    <w:lsdException w:name="Medium List 1 Accent 6" w:uiPriority="66"/>
    <w:lsdException w:name="Medium List 2 Accent 6" w:uiPriority="67"/>
    <w:lsdException w:name="Medium Grid 1 Accent 6" w:uiPriority="68"/>
    <w:lsdException w:name="Medium Grid 2 Accent 6" w:uiPriority="69"/>
    <w:lsdException w:name="Medium Grid 3 Accent 6" w:uiPriority="70"/>
    <w:lsdException w:name="Dark List Accent 6" w:uiPriority="71"/>
    <w:lsdException w:name="Colorful Shading Accent 6" w:uiPriority="72"/>
    <w:lsdException w:name="Colorful List Accent 6" w:uiPriority="73"/>
    <w:lsdException w:name="Colorful Grid Accent 6" w:uiPriority="60"/>
    <w:lsdException w:name="Subtle Emphasis" w:uiPriority="61" w:qFormat="1"/>
    <w:lsdException w:name="Intense Emphasis" w:uiPriority="62" w:qFormat="1"/>
    <w:lsdException w:name="Subtle Reference" w:uiPriority="63" w:qFormat="1"/>
    <w:lsdException w:name="Intense Reference" w:uiPriority="64" w:qFormat="1"/>
    <w:lsdException w:name="Book Title" w:uiPriority="65" w:qFormat="1"/>
    <w:lsdException w:name="Bibliography" w:uiPriority="66"/>
    <w:lsdException w:name="TOC Heading" w:semiHidden="1" w:uiPriority="67" w:unhideWhenUsed="1" w:qFormat="1"/>
    <w:lsdException w:name="Plain Table 1" w:uiPriority="68"/>
    <w:lsdException w:name="Plain Table 2" w:uiPriority="69"/>
    <w:lsdException w:name="Plain Table 3" w:uiPriority="70" w:qFormat="1"/>
    <w:lsdException w:name="Plain Table 4" w:uiPriority="71" w:qFormat="1"/>
    <w:lsdException w:name="Plain Table 5" w:uiPriority="72" w:qFormat="1"/>
    <w:lsdException w:name="Grid Table Light" w:uiPriority="73" w:qFormat="1"/>
    <w:lsdException w:name="Grid Table 1 Light" w:uiPriority="60" w:qFormat="1"/>
    <w:lsdException w:name="Grid Table 2" w:uiPriority="61"/>
    <w:lsdException w:name="Grid Table 3" w:uiPriority="62" w:qFormat="1"/>
    <w:lsdException w:name="Grid Table 4" w:uiPriority="63"/>
    <w:lsdException w:name="Grid Table 5 Dark" w:uiPriority="64"/>
    <w:lsdException w:name="Grid Table 6 Colorful" w:uiPriority="65" w:qFormat="1"/>
    <w:lsdException w:name="Grid Table 7 Colorful" w:uiPriority="66" w:qFormat="1"/>
    <w:lsdException w:name="Grid Table 1 Light Accent 1" w:uiPriority="67" w:qFormat="1"/>
    <w:lsdException w:name="Grid Table 2 Accent 1" w:uiPriority="68" w:qFormat="1"/>
    <w:lsdException w:name="Grid Table 3 Accent 1" w:uiPriority="69" w:qFormat="1"/>
    <w:lsdException w:name="Grid Table 4 Accent 1" w:uiPriority="70"/>
    <w:lsdException w:name="Grid Table 5 Dark Accent 1" w:uiPriority="71" w:qFormat="1"/>
    <w:lsdException w:name="Grid Table 6 Colorful Accent 1" w:uiPriority="72"/>
    <w:lsdException w:name="Grid Table 7 Colorful Accent 1" w:uiPriority="73"/>
    <w:lsdException w:name="Grid Table 1 Light Accent 2" w:uiPriority="19" w:qFormat="1"/>
    <w:lsdException w:name="Grid Table 2 Accent 2" w:uiPriority="21" w:qFormat="1"/>
    <w:lsdException w:name="Grid Table 3 Accent 2" w:uiPriority="31" w:qFormat="1"/>
    <w:lsdException w:name="Grid Table 4 Accent 2" w:uiPriority="32" w:qFormat="1"/>
    <w:lsdException w:name="Grid Table 5 Dark Accent 2" w:uiPriority="33" w:qFormat="1"/>
    <w:lsdException w:name="Grid Table 6 Colorful Accent 2" w:uiPriority="37"/>
    <w:lsdException w:name="Grid Table 7 Colorful Accent 2" w:uiPriority="39" w:qFormat="1"/>
    <w:lsdException w:name="Grid Table 1 Light Accent 3" w:uiPriority="41"/>
    <w:lsdException w:name="Grid Table 2 Accent 3" w:uiPriority="42"/>
    <w:lsdException w:name="Grid Table 3 Accent 3" w:uiPriority="43"/>
    <w:lsdException w:name="Grid Table 4 Accent 3" w:uiPriority="44"/>
    <w:lsdException w:name="Grid Table 5 Dark Accent 3" w:uiPriority="45"/>
    <w:lsdException w:name="Grid Table 6 Colorful Accent 3" w:uiPriority="40"/>
    <w:lsdException w:name="Grid Table 7 Colorful Accent 3" w:uiPriority="46"/>
    <w:lsdException w:name="Grid Table 1 Light Accent 4" w:uiPriority="47"/>
    <w:lsdException w:name="Grid Table 2 Accent 4" w:uiPriority="48"/>
    <w:lsdException w:name="Grid Table 3 Accent 4" w:uiPriority="49"/>
    <w:lsdException w:name="Grid Table 4 Accent 4" w:uiPriority="50"/>
    <w:lsdException w:name="Grid Table 5 Dark Accent 4" w:uiPriority="51"/>
    <w:lsdException w:name="Grid Table 6 Colorful Accent 4" w:uiPriority="52"/>
    <w:lsdException w:name="Grid Table 7 Colorful Accent 4" w:uiPriority="46"/>
    <w:lsdException w:name="Grid Table 1 Light Accent 5" w:uiPriority="47"/>
    <w:lsdException w:name="Grid Table 2 Accent 5" w:uiPriority="48"/>
    <w:lsdException w:name="Grid Table 3 Accent 5" w:uiPriority="49"/>
    <w:lsdException w:name="Grid Table 4 Accent 5" w:uiPriority="50"/>
    <w:lsdException w:name="Grid Table 5 Dark Accent 5" w:uiPriority="51"/>
    <w:lsdException w:name="Grid Table 6 Colorful Accent 5" w:uiPriority="52"/>
    <w:lsdException w:name="Grid Table 7 Colorful Accent 5" w:uiPriority="46"/>
    <w:lsdException w:name="Grid Table 1 Light Accent 6" w:uiPriority="47"/>
    <w:lsdException w:name="Grid Table 2 Accent 6" w:uiPriority="48"/>
    <w:lsdException w:name="Grid Table 3 Accent 6" w:uiPriority="49"/>
    <w:lsdException w:name="Grid Table 4 Accent 6" w:uiPriority="50"/>
    <w:lsdException w:name="Grid Table 5 Dark Accent 6" w:uiPriority="51"/>
    <w:lsdException w:name="Grid Table 6 Colorful Accent 6" w:uiPriority="52"/>
    <w:lsdException w:name="Grid Table 7 Colorful Accent 6" w:uiPriority="46"/>
    <w:lsdException w:name="List Table 1 Light" w:uiPriority="47"/>
    <w:lsdException w:name="List Table 2" w:uiPriority="48"/>
    <w:lsdException w:name="List Table 3" w:uiPriority="49"/>
    <w:lsdException w:name="List Table 4" w:uiPriority="50"/>
    <w:lsdException w:name="List Table 5 Dark" w:uiPriority="51"/>
    <w:lsdException w:name="List Table 6 Colorful" w:uiPriority="52"/>
    <w:lsdException w:name="List Table 7 Colorful" w:uiPriority="46"/>
    <w:lsdException w:name="List Table 1 Light Accent 1" w:uiPriority="47"/>
    <w:lsdException w:name="List Table 2 Accent 1" w:uiPriority="48"/>
    <w:lsdException w:name="List Table 3 Accent 1" w:uiPriority="49"/>
    <w:lsdException w:name="List Table 4 Accent 1" w:uiPriority="50"/>
    <w:lsdException w:name="List Table 5 Dark Accent 1" w:uiPriority="51"/>
    <w:lsdException w:name="List Table 6 Colorful Accent 1" w:uiPriority="52"/>
    <w:lsdException w:name="List Table 7 Colorful Accent 1" w:uiPriority="46"/>
    <w:lsdException w:name="List Table 1 Light Accent 2" w:uiPriority="47"/>
    <w:lsdException w:name="List Table 2 Accent 2" w:uiPriority="48"/>
    <w:lsdException w:name="List Table 3 Accent 2" w:uiPriority="49"/>
    <w:lsdException w:name="List Table 4 Accent 2" w:uiPriority="50"/>
    <w:lsdException w:name="List Table 5 Dark Accent 2" w:uiPriority="51"/>
    <w:lsdException w:name="List Table 6 Colorful Accent 2" w:uiPriority="52"/>
    <w:lsdException w:name="List Table 7 Colorful Accent 2" w:uiPriority="46"/>
    <w:lsdException w:name="List Table 1 Light Accent 3" w:uiPriority="47"/>
    <w:lsdException w:name="List Table 2 Accent 3" w:uiPriority="48"/>
    <w:lsdException w:name="List Table 3 Accent 3" w:uiPriority="49"/>
    <w:lsdException w:name="List Table 4 Accent 3" w:uiPriority="50"/>
    <w:lsdException w:name="List Table 5 Dark Accent 3" w:uiPriority="51"/>
    <w:lsdException w:name="List Table 6 Colorful Accent 3" w:uiPriority="52"/>
    <w:lsdException w:name="List Table 7 Colorful Accent 3" w:uiPriority="46"/>
    <w:lsdException w:name="List Table 1 Light Accent 4" w:uiPriority="47"/>
    <w:lsdException w:name="List Table 2 Accent 4" w:uiPriority="48"/>
    <w:lsdException w:name="List Table 3 Accent 4" w:uiPriority="49"/>
    <w:lsdException w:name="List Table 4 Accent 4" w:uiPriority="50"/>
    <w:lsdException w:name="List Table 5 Dark Accent 4" w:uiPriority="51"/>
    <w:lsdException w:name="List Table 6 Colorful Accent 4" w:uiPriority="52"/>
    <w:lsdException w:name="List Table 7 Colorful Accent 4" w:uiPriority="46"/>
    <w:lsdException w:name="List Table 1 Light Accent 5" w:uiPriority="47"/>
    <w:lsdException w:name="List Table 2 Accent 5" w:uiPriority="48"/>
    <w:lsdException w:name="List Table 3 Accent 5" w:uiPriority="49"/>
    <w:lsdException w:name="List Table 4 Accent 5" w:uiPriority="50"/>
    <w:lsdException w:name="List Table 5 Dark Accent 5" w:uiPriority="51"/>
    <w:lsdException w:name="List Table 6 Colorful Accent 5" w:uiPriority="52"/>
    <w:lsdException w:name="List Table 7 Colorful Accent 5" w:uiPriority="46"/>
    <w:lsdException w:name="List Table 1 Light Accent 6" w:uiPriority="47"/>
    <w:lsdException w:name="List Table 2 Accent 6" w:uiPriority="48"/>
    <w:lsdException w:name="List Table 3 Accent 6" w:uiPriority="49"/>
    <w:lsdException w:name="List Table 4 Accent 6" w:uiPriority="50"/>
    <w:lsdException w:name="List Table 5 Dark Accent 6" w:uiPriority="51"/>
    <w:lsdException w:name="List Table 6 Colorful Accent 6" w:uiPriority="52"/>
    <w:lsdException w:name="List Table 7 Colorful Accent 6" w:uiPriority="46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rd">
    <w:name w:val="Normal"/>
    <w:aliases w:val="Pressemitteilung"/>
    <w:qFormat/>
    <w:pPr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Frutiger 45" w:hAnsi="Frutiger 45"/>
      <w:sz w:val="22"/>
    </w:rPr>
  </w:style>
  <w:style w:type="paragraph" w:styleId="berschrift1">
    <w:name w:val="heading 1"/>
    <w:basedOn w:val="Standard"/>
    <w:next w:val="Standard"/>
    <w:qFormat/>
    <w:pPr>
      <w:keepNext/>
      <w:spacing w:line="240" w:lineRule="auto"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line="240" w:lineRule="auto"/>
      <w:outlineLvl w:val="1"/>
    </w:pPr>
    <w:rPr>
      <w:rFonts w:ascii="Arial" w:hAnsi="Arial"/>
      <w:b/>
      <w:sz w:val="24"/>
      <w:lang w:val="x-none" w:eastAsia="x-none"/>
    </w:rPr>
  </w:style>
  <w:style w:type="paragraph" w:styleId="berschrift3">
    <w:name w:val="heading 3"/>
    <w:basedOn w:val="Standard"/>
    <w:next w:val="Standard"/>
    <w:qFormat/>
    <w:pPr>
      <w:keepNext/>
      <w:spacing w:line="240" w:lineRule="auto"/>
      <w:outlineLvl w:val="2"/>
    </w:pPr>
    <w:rPr>
      <w:rFonts w:ascii="Arial" w:hAnsi="Arial"/>
      <w:b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Frutiger 45 Light" w:hAnsi="Frutiger 45 Light"/>
      <w:u w:val="singl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Frutiger 45 Light" w:hAnsi="Frutiger 45 Ligh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Link">
    <w:name w:val="Hyperlink"/>
    <w:rPr>
      <w:color w:val="0000FF"/>
      <w:u w:val="single"/>
    </w:rPr>
  </w:style>
  <w:style w:type="paragraph" w:styleId="Textkrper">
    <w:name w:val="Body Text"/>
    <w:basedOn w:val="Standard"/>
    <w:link w:val="TextkrperZchn"/>
    <w:pPr>
      <w:overflowPunct/>
      <w:autoSpaceDE/>
      <w:autoSpaceDN/>
      <w:adjustRightInd/>
      <w:spacing w:line="240" w:lineRule="auto"/>
      <w:textAlignment w:val="auto"/>
    </w:pPr>
    <w:rPr>
      <w:rFonts w:ascii="Times New Roman" w:hAnsi="Times New Roman"/>
      <w:sz w:val="24"/>
      <w:lang w:val="x-none" w:eastAsia="x-none"/>
    </w:rPr>
  </w:style>
  <w:style w:type="paragraph" w:styleId="Sprechblasentext">
    <w:name w:val="Balloon Text"/>
    <w:basedOn w:val="Standard"/>
    <w:semiHidden/>
    <w:rsid w:val="00BD2010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485BE0"/>
    <w:rPr>
      <w:rFonts w:ascii="Frutiger 45" w:hAnsi="Frutiger 45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326228"/>
    <w:pPr>
      <w:overflowPunct/>
      <w:autoSpaceDE/>
      <w:autoSpaceDN/>
      <w:adjustRightInd/>
      <w:spacing w:line="240" w:lineRule="auto"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NurTextZchn">
    <w:name w:val="Nur Text Zchn"/>
    <w:link w:val="NurText"/>
    <w:uiPriority w:val="99"/>
    <w:rsid w:val="00326228"/>
    <w:rPr>
      <w:rFonts w:ascii="Consolas" w:eastAsia="Calibri" w:hAnsi="Consolas"/>
      <w:sz w:val="21"/>
      <w:szCs w:val="21"/>
      <w:lang w:eastAsia="en-US"/>
    </w:rPr>
  </w:style>
  <w:style w:type="paragraph" w:styleId="StandardWeb">
    <w:name w:val="Normal (Web)"/>
    <w:basedOn w:val="Standard"/>
    <w:rsid w:val="00FD55A3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character" w:customStyle="1" w:styleId="berschrift2Zchn">
    <w:name w:val="Überschrift 2 Zchn"/>
    <w:link w:val="berschrift2"/>
    <w:rsid w:val="00FD55A3"/>
    <w:rPr>
      <w:rFonts w:ascii="Arial" w:hAnsi="Arial"/>
      <w:b/>
      <w:sz w:val="24"/>
    </w:rPr>
  </w:style>
  <w:style w:type="character" w:customStyle="1" w:styleId="menueoben">
    <w:name w:val="menueoben"/>
    <w:rsid w:val="00840857"/>
  </w:style>
  <w:style w:type="character" w:styleId="Kommentarzeichen">
    <w:name w:val="annotation reference"/>
    <w:rsid w:val="00475B80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475B80"/>
    <w:rPr>
      <w:sz w:val="24"/>
      <w:szCs w:val="24"/>
      <w:lang w:val="x-none" w:eastAsia="x-none"/>
    </w:rPr>
  </w:style>
  <w:style w:type="character" w:customStyle="1" w:styleId="KommentartextZchn">
    <w:name w:val="Kommentartext Zchn"/>
    <w:link w:val="Kommentartext"/>
    <w:rsid w:val="00475B80"/>
    <w:rPr>
      <w:rFonts w:ascii="Frutiger 45" w:hAnsi="Frutiger 45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475B80"/>
    <w:rPr>
      <w:b/>
      <w:bCs/>
    </w:rPr>
  </w:style>
  <w:style w:type="character" w:customStyle="1" w:styleId="KommentarthemaZchn">
    <w:name w:val="Kommentarthema Zchn"/>
    <w:link w:val="Kommentarthema"/>
    <w:rsid w:val="00475B80"/>
    <w:rPr>
      <w:rFonts w:ascii="Frutiger 45" w:hAnsi="Frutiger 45"/>
      <w:b/>
      <w:bCs/>
      <w:sz w:val="24"/>
      <w:szCs w:val="24"/>
    </w:rPr>
  </w:style>
  <w:style w:type="character" w:customStyle="1" w:styleId="TextkrperZchn">
    <w:name w:val="Textkörper Zchn"/>
    <w:link w:val="Textkrper"/>
    <w:rsid w:val="007742C1"/>
    <w:rPr>
      <w:sz w:val="24"/>
    </w:rPr>
  </w:style>
  <w:style w:type="paragraph" w:customStyle="1" w:styleId="HelleListe-Akzent61">
    <w:name w:val="Helle Liste - Akzent 61"/>
    <w:uiPriority w:val="1"/>
    <w:qFormat/>
    <w:rsid w:val="00840897"/>
    <w:rPr>
      <w:rFonts w:ascii="Calibri" w:eastAsia="Calibri" w:hAnsi="Calibri"/>
      <w:sz w:val="22"/>
      <w:szCs w:val="22"/>
      <w:lang w:eastAsia="en-US"/>
    </w:rPr>
  </w:style>
  <w:style w:type="character" w:styleId="Fett">
    <w:name w:val="Strong"/>
    <w:uiPriority w:val="22"/>
    <w:qFormat/>
    <w:rsid w:val="00897CB5"/>
    <w:rPr>
      <w:b/>
      <w:bCs/>
    </w:rPr>
  </w:style>
  <w:style w:type="paragraph" w:styleId="berarbeitung">
    <w:name w:val="Revision"/>
    <w:hidden/>
    <w:uiPriority w:val="99"/>
    <w:unhideWhenUsed/>
    <w:rsid w:val="00036020"/>
    <w:rPr>
      <w:rFonts w:ascii="Frutiger 45" w:hAnsi="Frutiger 45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7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mailto:hannes.spiss@isolar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E15746-93CD-834D-BA7C-22D566F8B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852</Words>
  <Characters>5371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Broschüren-Titel</vt:lpstr>
    </vt:vector>
  </TitlesOfParts>
  <Company>Glaswerke Arnold GmbH &amp; Co KG</Company>
  <LinksUpToDate>false</LinksUpToDate>
  <CharactersWithSpaces>6211</CharactersWithSpaces>
  <SharedDoc>false</SharedDoc>
  <HLinks>
    <vt:vector size="12" baseType="variant">
      <vt:variant>
        <vt:i4>3670114</vt:i4>
      </vt:variant>
      <vt:variant>
        <vt:i4>3</vt:i4>
      </vt:variant>
      <vt:variant>
        <vt:i4>0</vt:i4>
      </vt:variant>
      <vt:variant>
        <vt:i4>5</vt:i4>
      </vt:variant>
      <vt:variant>
        <vt:lpwstr>https://www.arnold-glas.de/arnold-glas/unternehmen</vt:lpwstr>
      </vt:variant>
      <vt:variant>
        <vt:lpwstr/>
      </vt:variant>
      <vt:variant>
        <vt:i4>6619158</vt:i4>
      </vt:variant>
      <vt:variant>
        <vt:i4>0</vt:i4>
      </vt:variant>
      <vt:variant>
        <vt:i4>0</vt:i4>
      </vt:variant>
      <vt:variant>
        <vt:i4>5</vt:i4>
      </vt:variant>
      <vt:variant>
        <vt:lpwstr>mailto:hannes.spiss@isolar.de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Broschüren-Titel</dc:title>
  <dc:subject/>
  <dc:creator>Firma ECOM</dc:creator>
  <cp:keywords/>
  <cp:lastModifiedBy>Microsoft Office-Anwender</cp:lastModifiedBy>
  <cp:revision>5</cp:revision>
  <cp:lastPrinted>2021-11-26T14:56:00Z</cp:lastPrinted>
  <dcterms:created xsi:type="dcterms:W3CDTF">2021-12-13T14:24:00Z</dcterms:created>
  <dcterms:modified xsi:type="dcterms:W3CDTF">2021-12-13T14:30:00Z</dcterms:modified>
</cp:coreProperties>
</file>