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0D559942" w:rsidR="00B03D60" w:rsidRPr="00826665" w:rsidRDefault="00B03D60" w:rsidP="00EC583C">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6E682F">
        <w:rPr>
          <w:rFonts w:ascii="Arial" w:hAnsi="Arial" w:cs="Arial"/>
          <w:color w:val="808080"/>
          <w:sz w:val="16"/>
          <w:szCs w:val="16"/>
        </w:rPr>
        <w:t>15</w:t>
      </w:r>
      <w:r w:rsidR="00D23D92">
        <w:rPr>
          <w:rFonts w:ascii="Arial" w:hAnsi="Arial" w:cs="Arial"/>
          <w:color w:val="808080"/>
          <w:sz w:val="16"/>
          <w:szCs w:val="16"/>
        </w:rPr>
        <w:t>.</w:t>
      </w:r>
      <w:r w:rsidR="00EC03E1">
        <w:rPr>
          <w:rFonts w:ascii="Arial" w:hAnsi="Arial" w:cs="Arial"/>
          <w:color w:val="808080"/>
          <w:sz w:val="16"/>
          <w:szCs w:val="16"/>
        </w:rPr>
        <w:t>0</w:t>
      </w:r>
      <w:r w:rsidR="00542C00">
        <w:rPr>
          <w:rFonts w:ascii="Arial" w:hAnsi="Arial" w:cs="Arial"/>
          <w:color w:val="808080"/>
          <w:sz w:val="16"/>
          <w:szCs w:val="16"/>
        </w:rPr>
        <w:t>2</w:t>
      </w:r>
      <w:r w:rsidRPr="00826665">
        <w:rPr>
          <w:rFonts w:ascii="Arial" w:hAnsi="Arial" w:cs="Arial"/>
          <w:color w:val="808080"/>
          <w:sz w:val="16"/>
          <w:szCs w:val="16"/>
        </w:rPr>
        <w:t>.20</w:t>
      </w:r>
      <w:r w:rsidR="00894B1F">
        <w:rPr>
          <w:rFonts w:ascii="Arial" w:hAnsi="Arial" w:cs="Arial"/>
          <w:color w:val="808080"/>
          <w:sz w:val="16"/>
          <w:szCs w:val="16"/>
        </w:rPr>
        <w:t>2</w:t>
      </w:r>
      <w:r w:rsidR="00EC03E1">
        <w:rPr>
          <w:rFonts w:ascii="Arial" w:hAnsi="Arial" w:cs="Arial"/>
          <w:color w:val="808080"/>
          <w:sz w:val="16"/>
          <w:szCs w:val="16"/>
        </w:rPr>
        <w:t>2</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EC583C">
      <w:pPr>
        <w:rPr>
          <w:rFonts w:ascii="Arial" w:hAnsi="Arial" w:cs="Arial"/>
          <w:b/>
          <w:bCs/>
          <w:color w:val="808080"/>
          <w:sz w:val="28"/>
          <w:szCs w:val="28"/>
          <w:lang w:eastAsia="x-none"/>
        </w:rPr>
      </w:pPr>
    </w:p>
    <w:p w14:paraId="5B619D89" w14:textId="75EFECAE" w:rsidR="00CF1CC2" w:rsidRPr="00891C2F" w:rsidRDefault="00EC583C" w:rsidP="00EC583C">
      <w:pPr>
        <w:ind w:right="-284"/>
        <w:rPr>
          <w:rFonts w:ascii="Arial" w:hAnsi="Arial" w:cs="Arial"/>
          <w:b/>
          <w:bCs/>
          <w:szCs w:val="22"/>
          <w:lang w:eastAsia="x-none"/>
        </w:rPr>
      </w:pPr>
      <w:r w:rsidRPr="00EC583C">
        <w:rPr>
          <w:rFonts w:ascii="Arial" w:hAnsi="Arial" w:cs="Arial"/>
          <w:b/>
          <w:bCs/>
          <w:szCs w:val="22"/>
          <w:lang w:eastAsia="x-none"/>
        </w:rPr>
        <w:t>Mit zahlreichen Neuheiten auf Tour durch Deutschland, Österreich und der Schweiz</w:t>
      </w:r>
    </w:p>
    <w:p w14:paraId="4AE57B51" w14:textId="77777777" w:rsidR="00CF1CC2" w:rsidRDefault="00CF1CC2" w:rsidP="00EC583C">
      <w:pPr>
        <w:ind w:right="-284"/>
        <w:rPr>
          <w:rFonts w:ascii="Arial" w:hAnsi="Arial" w:cs="Arial"/>
          <w:b/>
          <w:bCs/>
          <w:szCs w:val="22"/>
          <w:lang w:eastAsia="x-none"/>
        </w:rPr>
      </w:pPr>
    </w:p>
    <w:p w14:paraId="4A854C93" w14:textId="26067AA8" w:rsidR="00CE614A" w:rsidRDefault="00CE614A" w:rsidP="00EC583C">
      <w:pPr>
        <w:ind w:right="-284"/>
        <w:rPr>
          <w:rFonts w:ascii="Arial" w:hAnsi="Arial" w:cs="Arial"/>
          <w:b/>
          <w:bCs/>
          <w:sz w:val="28"/>
          <w:szCs w:val="28"/>
          <w:lang w:eastAsia="x-none"/>
        </w:rPr>
      </w:pPr>
      <w:r w:rsidRPr="002A6752">
        <w:rPr>
          <w:rFonts w:ascii="Arial" w:hAnsi="Arial" w:cs="Arial"/>
          <w:b/>
          <w:bCs/>
          <w:sz w:val="28"/>
          <w:szCs w:val="28"/>
          <w:lang w:eastAsia="x-none"/>
        </w:rPr>
        <w:t>Telenot Roadshow 2022</w:t>
      </w:r>
      <w:r w:rsidR="006D4CB8">
        <w:rPr>
          <w:rFonts w:ascii="Arial" w:hAnsi="Arial" w:cs="Arial"/>
          <w:b/>
          <w:bCs/>
          <w:sz w:val="28"/>
          <w:szCs w:val="28"/>
          <w:lang w:eastAsia="x-none"/>
        </w:rPr>
        <w:t>:</w:t>
      </w:r>
    </w:p>
    <w:p w14:paraId="2964AAFA" w14:textId="46F1C268" w:rsidR="00CF1CC2" w:rsidRPr="00D74271" w:rsidRDefault="00C41EEB" w:rsidP="00EC583C">
      <w:pPr>
        <w:ind w:right="-284"/>
        <w:rPr>
          <w:rFonts w:ascii="Arial" w:hAnsi="Arial" w:cs="Arial"/>
          <w:b/>
          <w:sz w:val="28"/>
          <w:szCs w:val="28"/>
        </w:rPr>
      </w:pPr>
      <w:r w:rsidRPr="00C41EEB">
        <w:rPr>
          <w:rFonts w:ascii="Arial" w:hAnsi="Arial" w:cs="Arial"/>
          <w:b/>
          <w:bCs/>
          <w:sz w:val="28"/>
          <w:szCs w:val="28"/>
          <w:lang w:eastAsia="x-none"/>
        </w:rPr>
        <w:t>Gemeinsam Zukunft gestalten</w:t>
      </w:r>
      <w:r>
        <w:rPr>
          <w:rFonts w:ascii="Arial" w:hAnsi="Arial" w:cs="Arial"/>
          <w:b/>
          <w:bCs/>
          <w:sz w:val="28"/>
          <w:szCs w:val="28"/>
          <w:lang w:eastAsia="x-none"/>
        </w:rPr>
        <w:br/>
      </w:r>
    </w:p>
    <w:p w14:paraId="5245DF38" w14:textId="09A26F0F" w:rsidR="002A6752" w:rsidRPr="002A6752" w:rsidRDefault="002A6752" w:rsidP="00EC583C">
      <w:pPr>
        <w:overflowPunct/>
        <w:autoSpaceDE/>
        <w:autoSpaceDN/>
        <w:adjustRightInd/>
        <w:textAlignment w:val="auto"/>
        <w:rPr>
          <w:rFonts w:ascii="Arial" w:hAnsi="Arial" w:cs="Arial"/>
          <w:b/>
          <w:color w:val="000000" w:themeColor="text1"/>
          <w:szCs w:val="22"/>
        </w:rPr>
      </w:pPr>
      <w:r w:rsidRPr="002A6752">
        <w:rPr>
          <w:rFonts w:ascii="Arial" w:hAnsi="Arial" w:cs="Arial"/>
          <w:b/>
          <w:color w:val="000000" w:themeColor="text1"/>
          <w:szCs w:val="22"/>
        </w:rPr>
        <w:t>Ab dem 25.</w:t>
      </w:r>
      <w:r w:rsidR="00CE614A">
        <w:rPr>
          <w:rFonts w:ascii="Arial" w:hAnsi="Arial" w:cs="Arial"/>
          <w:b/>
          <w:color w:val="000000" w:themeColor="text1"/>
          <w:szCs w:val="22"/>
        </w:rPr>
        <w:t xml:space="preserve"> April </w:t>
      </w:r>
      <w:r w:rsidRPr="002A6752">
        <w:rPr>
          <w:rFonts w:ascii="Arial" w:hAnsi="Arial" w:cs="Arial"/>
          <w:b/>
          <w:color w:val="000000" w:themeColor="text1"/>
          <w:szCs w:val="22"/>
        </w:rPr>
        <w:t>2022 zeigt Telenot auf einer Roadshow ein breites Spektrum an innovativen wie nachhaltigen Sicherheitslösungen und Serviceleistungen. Von der Einbruch- über die Brandmelde</w:t>
      </w:r>
      <w:r w:rsidR="00127FD3">
        <w:rPr>
          <w:rFonts w:ascii="Arial" w:hAnsi="Arial" w:cs="Arial"/>
          <w:b/>
          <w:color w:val="000000" w:themeColor="text1"/>
          <w:szCs w:val="22"/>
        </w:rPr>
        <w:t>-</w:t>
      </w:r>
      <w:r w:rsidRPr="002A6752">
        <w:rPr>
          <w:rFonts w:ascii="Arial" w:hAnsi="Arial" w:cs="Arial"/>
          <w:b/>
          <w:color w:val="000000" w:themeColor="text1"/>
          <w:szCs w:val="22"/>
        </w:rPr>
        <w:t xml:space="preserve"> bis hin zur Zutrittskontrolltechnik</w:t>
      </w:r>
      <w:r w:rsidR="00CE614A">
        <w:rPr>
          <w:rFonts w:ascii="Arial" w:hAnsi="Arial" w:cs="Arial"/>
          <w:b/>
          <w:color w:val="000000" w:themeColor="text1"/>
          <w:szCs w:val="22"/>
        </w:rPr>
        <w:t xml:space="preserve"> bietet der </w:t>
      </w:r>
      <w:r w:rsidRPr="002A6752">
        <w:rPr>
          <w:rFonts w:ascii="Arial" w:hAnsi="Arial" w:cs="Arial"/>
          <w:b/>
          <w:color w:val="000000" w:themeColor="text1"/>
          <w:szCs w:val="22"/>
        </w:rPr>
        <w:t>Premium-Systemanbieter, Hersteller und Partner für Privat und Gewerbe</w:t>
      </w:r>
      <w:r w:rsidR="00CE614A">
        <w:rPr>
          <w:rFonts w:ascii="Arial" w:hAnsi="Arial" w:cs="Arial"/>
          <w:b/>
          <w:color w:val="000000" w:themeColor="text1"/>
          <w:szCs w:val="22"/>
        </w:rPr>
        <w:t xml:space="preserve"> </w:t>
      </w:r>
      <w:r w:rsidR="00782D91">
        <w:rPr>
          <w:rFonts w:ascii="Arial" w:hAnsi="Arial" w:cs="Arial"/>
          <w:b/>
          <w:color w:val="000000" w:themeColor="text1"/>
          <w:szCs w:val="22"/>
        </w:rPr>
        <w:t xml:space="preserve">zusammen mit dem Kooperationspartner </w:t>
      </w:r>
      <w:proofErr w:type="spellStart"/>
      <w:r w:rsidR="00782D91">
        <w:rPr>
          <w:rFonts w:ascii="Arial" w:hAnsi="Arial" w:cs="Arial"/>
          <w:b/>
          <w:color w:val="000000" w:themeColor="text1"/>
          <w:szCs w:val="22"/>
        </w:rPr>
        <w:t>myGekko</w:t>
      </w:r>
      <w:proofErr w:type="spellEnd"/>
      <w:r w:rsidR="00782D91">
        <w:rPr>
          <w:rFonts w:ascii="Arial" w:hAnsi="Arial" w:cs="Arial"/>
          <w:b/>
          <w:color w:val="000000" w:themeColor="text1"/>
          <w:szCs w:val="22"/>
        </w:rPr>
        <w:t xml:space="preserve"> </w:t>
      </w:r>
      <w:r w:rsidR="00CE614A">
        <w:rPr>
          <w:rFonts w:ascii="Arial" w:hAnsi="Arial" w:cs="Arial"/>
          <w:b/>
          <w:color w:val="000000" w:themeColor="text1"/>
          <w:szCs w:val="22"/>
        </w:rPr>
        <w:t xml:space="preserve">jetzt auch Lösungen </w:t>
      </w:r>
      <w:r w:rsidRPr="002A6752">
        <w:rPr>
          <w:rFonts w:ascii="Arial" w:hAnsi="Arial" w:cs="Arial"/>
          <w:b/>
          <w:color w:val="000000" w:themeColor="text1"/>
          <w:szCs w:val="22"/>
        </w:rPr>
        <w:t>für den Bereich Smart Commercial Building</w:t>
      </w:r>
      <w:r w:rsidR="00782D91">
        <w:rPr>
          <w:rFonts w:ascii="Arial" w:hAnsi="Arial" w:cs="Arial"/>
          <w:b/>
          <w:color w:val="000000" w:themeColor="text1"/>
          <w:szCs w:val="22"/>
        </w:rPr>
        <w:t xml:space="preserve"> und Smart Home</w:t>
      </w:r>
      <w:r w:rsidRPr="002A6752">
        <w:rPr>
          <w:rFonts w:ascii="Arial" w:hAnsi="Arial" w:cs="Arial"/>
          <w:b/>
          <w:color w:val="000000" w:themeColor="text1"/>
          <w:szCs w:val="22"/>
        </w:rPr>
        <w:t>.</w:t>
      </w:r>
    </w:p>
    <w:p w14:paraId="5D91448E" w14:textId="77777777" w:rsidR="002A6752" w:rsidRPr="002A6752" w:rsidRDefault="002A6752" w:rsidP="00EC583C">
      <w:pPr>
        <w:overflowPunct/>
        <w:autoSpaceDE/>
        <w:autoSpaceDN/>
        <w:adjustRightInd/>
        <w:textAlignment w:val="auto"/>
        <w:rPr>
          <w:rFonts w:ascii="Arial" w:hAnsi="Arial" w:cs="Arial"/>
          <w:b/>
          <w:color w:val="000000" w:themeColor="text1"/>
          <w:szCs w:val="22"/>
        </w:rPr>
      </w:pPr>
    </w:p>
    <w:p w14:paraId="28FFD3EE" w14:textId="210EE3C6" w:rsidR="002A6752" w:rsidRPr="002A6752" w:rsidRDefault="002A6752" w:rsidP="00EC583C">
      <w:pPr>
        <w:overflowPunct/>
        <w:autoSpaceDE/>
        <w:autoSpaceDN/>
        <w:adjustRightInd/>
        <w:textAlignment w:val="auto"/>
        <w:rPr>
          <w:rFonts w:ascii="Arial" w:hAnsi="Arial" w:cs="Arial"/>
          <w:color w:val="000000" w:themeColor="text1"/>
          <w:szCs w:val="22"/>
        </w:rPr>
      </w:pPr>
      <w:r>
        <w:rPr>
          <w:rFonts w:ascii="Arial" w:hAnsi="Arial" w:cs="Arial"/>
          <w:color w:val="000000" w:themeColor="text1"/>
          <w:szCs w:val="22"/>
        </w:rPr>
        <w:t xml:space="preserve">Ende </w:t>
      </w:r>
      <w:r w:rsidR="00F80099">
        <w:rPr>
          <w:rFonts w:ascii="Arial" w:hAnsi="Arial" w:cs="Arial"/>
          <w:color w:val="000000" w:themeColor="text1"/>
          <w:szCs w:val="22"/>
        </w:rPr>
        <w:t>April</w:t>
      </w:r>
      <w:r>
        <w:rPr>
          <w:rFonts w:ascii="Arial" w:hAnsi="Arial" w:cs="Arial"/>
          <w:color w:val="000000" w:themeColor="text1"/>
          <w:szCs w:val="22"/>
        </w:rPr>
        <w:t xml:space="preserve"> startet </w:t>
      </w:r>
      <w:r w:rsidRPr="002A6752">
        <w:rPr>
          <w:rFonts w:ascii="Arial" w:hAnsi="Arial" w:cs="Arial"/>
          <w:color w:val="000000" w:themeColor="text1"/>
          <w:szCs w:val="22"/>
        </w:rPr>
        <w:t>Telenot</w:t>
      </w:r>
      <w:r>
        <w:rPr>
          <w:rFonts w:ascii="Arial" w:hAnsi="Arial" w:cs="Arial"/>
          <w:color w:val="000000" w:themeColor="text1"/>
          <w:szCs w:val="22"/>
        </w:rPr>
        <w:t>, einer der führenden Hersteller elektronischer Sicherheitstechnik mit Sitz in Aalen,</w:t>
      </w:r>
      <w:r w:rsidRPr="002A6752">
        <w:rPr>
          <w:rFonts w:ascii="Arial" w:hAnsi="Arial" w:cs="Arial"/>
          <w:color w:val="000000" w:themeColor="text1"/>
          <w:szCs w:val="22"/>
        </w:rPr>
        <w:t xml:space="preserve"> </w:t>
      </w:r>
      <w:r>
        <w:rPr>
          <w:rFonts w:ascii="Arial" w:hAnsi="Arial" w:cs="Arial"/>
          <w:color w:val="000000" w:themeColor="text1"/>
          <w:szCs w:val="22"/>
        </w:rPr>
        <w:t xml:space="preserve">seine </w:t>
      </w:r>
      <w:r w:rsidR="005B1F24">
        <w:rPr>
          <w:rFonts w:ascii="Arial" w:hAnsi="Arial" w:cs="Arial"/>
          <w:color w:val="000000" w:themeColor="text1"/>
          <w:szCs w:val="22"/>
        </w:rPr>
        <w:t xml:space="preserve">Roadshow 2022. </w:t>
      </w:r>
      <w:r w:rsidRPr="002A6752">
        <w:rPr>
          <w:rFonts w:ascii="Arial" w:hAnsi="Arial" w:cs="Arial"/>
          <w:color w:val="000000" w:themeColor="text1"/>
          <w:szCs w:val="22"/>
        </w:rPr>
        <w:t>Unter dem Motto „</w:t>
      </w:r>
      <w:r w:rsidR="00C41EEB" w:rsidRPr="00C41EEB">
        <w:rPr>
          <w:rFonts w:ascii="Arial" w:hAnsi="Arial" w:cs="Arial"/>
          <w:color w:val="000000" w:themeColor="text1"/>
          <w:szCs w:val="22"/>
        </w:rPr>
        <w:t>Gemeinsam Zukunft gestalten</w:t>
      </w:r>
      <w:r w:rsidRPr="002A6752">
        <w:rPr>
          <w:rFonts w:ascii="Arial" w:hAnsi="Arial" w:cs="Arial"/>
          <w:color w:val="000000" w:themeColor="text1"/>
          <w:szCs w:val="22"/>
        </w:rPr>
        <w:t>“</w:t>
      </w:r>
      <w:r w:rsidR="005B1F24">
        <w:rPr>
          <w:rFonts w:ascii="Arial" w:hAnsi="Arial" w:cs="Arial"/>
          <w:color w:val="000000" w:themeColor="text1"/>
          <w:szCs w:val="22"/>
        </w:rPr>
        <w:t xml:space="preserve"> präsentiert das Unternehmen dabei seine aktuellen </w:t>
      </w:r>
      <w:r w:rsidR="005B1F24" w:rsidRPr="002A6752">
        <w:rPr>
          <w:rFonts w:ascii="Arial" w:hAnsi="Arial" w:cs="Arial"/>
          <w:color w:val="000000" w:themeColor="text1"/>
          <w:szCs w:val="22"/>
        </w:rPr>
        <w:t>Highlights</w:t>
      </w:r>
      <w:r w:rsidR="005B1F24">
        <w:rPr>
          <w:rFonts w:ascii="Arial" w:hAnsi="Arial" w:cs="Arial"/>
          <w:color w:val="000000" w:themeColor="text1"/>
          <w:szCs w:val="22"/>
        </w:rPr>
        <w:t xml:space="preserve"> aus den Bereichen Einbruchmelde-, Brandmelde- sowie Zutrittskontrolltechnik. </w:t>
      </w:r>
      <w:r w:rsidR="004D4A02">
        <w:rPr>
          <w:rFonts w:ascii="Arial" w:hAnsi="Arial" w:cs="Arial"/>
          <w:color w:val="000000" w:themeColor="text1"/>
          <w:szCs w:val="22"/>
        </w:rPr>
        <w:t xml:space="preserve">Über </w:t>
      </w:r>
      <w:r w:rsidR="005B1F24">
        <w:rPr>
          <w:rFonts w:ascii="Arial" w:hAnsi="Arial" w:cs="Arial"/>
          <w:color w:val="000000" w:themeColor="text1"/>
          <w:szCs w:val="22"/>
        </w:rPr>
        <w:t xml:space="preserve">Details sowie Hintergründe zu den zahlreichen Neuheiten </w:t>
      </w:r>
      <w:r w:rsidR="00F80099">
        <w:rPr>
          <w:rFonts w:ascii="Arial" w:hAnsi="Arial" w:cs="Arial"/>
          <w:color w:val="000000" w:themeColor="text1"/>
          <w:szCs w:val="22"/>
        </w:rPr>
        <w:t>können</w:t>
      </w:r>
      <w:r w:rsidR="004D4A02">
        <w:rPr>
          <w:rFonts w:ascii="Arial" w:hAnsi="Arial" w:cs="Arial"/>
          <w:color w:val="000000" w:themeColor="text1"/>
          <w:szCs w:val="22"/>
        </w:rPr>
        <w:t xml:space="preserve"> sich </w:t>
      </w:r>
      <w:r w:rsidR="00782D91">
        <w:rPr>
          <w:rFonts w:ascii="Arial" w:hAnsi="Arial" w:cs="Arial"/>
          <w:color w:val="000000" w:themeColor="text1"/>
          <w:szCs w:val="22"/>
        </w:rPr>
        <w:t xml:space="preserve">alle, die sich beruflich mit sicherer, </w:t>
      </w:r>
      <w:proofErr w:type="spellStart"/>
      <w:r w:rsidR="00782D91">
        <w:rPr>
          <w:rFonts w:ascii="Arial" w:hAnsi="Arial" w:cs="Arial"/>
          <w:color w:val="000000" w:themeColor="text1"/>
          <w:szCs w:val="22"/>
        </w:rPr>
        <w:t>energieffizienter</w:t>
      </w:r>
      <w:proofErr w:type="spellEnd"/>
      <w:r w:rsidR="00782D91">
        <w:rPr>
          <w:rFonts w:ascii="Arial" w:hAnsi="Arial" w:cs="Arial"/>
          <w:color w:val="000000" w:themeColor="text1"/>
          <w:szCs w:val="22"/>
        </w:rPr>
        <w:t xml:space="preserve"> und intelligenter Gebäudesteuerung</w:t>
      </w:r>
      <w:r w:rsidR="005B1F24" w:rsidRPr="002A6752">
        <w:rPr>
          <w:rFonts w:ascii="Arial" w:hAnsi="Arial" w:cs="Arial"/>
          <w:color w:val="000000" w:themeColor="text1"/>
          <w:szCs w:val="22"/>
        </w:rPr>
        <w:t xml:space="preserve"> </w:t>
      </w:r>
      <w:r w:rsidR="00782D91">
        <w:rPr>
          <w:rFonts w:ascii="Arial" w:hAnsi="Arial" w:cs="Arial"/>
          <w:color w:val="000000" w:themeColor="text1"/>
          <w:szCs w:val="22"/>
        </w:rPr>
        <w:t xml:space="preserve">auseinandersetzen, </w:t>
      </w:r>
      <w:r w:rsidR="005B1F24">
        <w:rPr>
          <w:rFonts w:ascii="Arial" w:hAnsi="Arial" w:cs="Arial"/>
          <w:color w:val="000000" w:themeColor="text1"/>
          <w:szCs w:val="22"/>
        </w:rPr>
        <w:t xml:space="preserve">an einem der insgesamt 16 Termine </w:t>
      </w:r>
      <w:r w:rsidR="005B1F24" w:rsidRPr="002A6752">
        <w:rPr>
          <w:rFonts w:ascii="Arial" w:hAnsi="Arial" w:cs="Arial"/>
          <w:color w:val="000000" w:themeColor="text1"/>
          <w:szCs w:val="22"/>
        </w:rPr>
        <w:t>in Deutschland, Österreich und der Schweiz</w:t>
      </w:r>
      <w:r w:rsidR="004D4A02">
        <w:rPr>
          <w:rFonts w:ascii="Arial" w:hAnsi="Arial" w:cs="Arial"/>
          <w:color w:val="000000" w:themeColor="text1"/>
          <w:szCs w:val="22"/>
        </w:rPr>
        <w:t xml:space="preserve"> informieren</w:t>
      </w:r>
      <w:r w:rsidR="005B1F24">
        <w:rPr>
          <w:rFonts w:ascii="Arial" w:hAnsi="Arial" w:cs="Arial"/>
          <w:color w:val="000000" w:themeColor="text1"/>
          <w:szCs w:val="22"/>
        </w:rPr>
        <w:t>. Gleichzeitig bietet sich dabei die Gelegenheit, sich mit den Telenot-Experten auszutauschen.</w:t>
      </w:r>
      <w:r w:rsidR="0024198F">
        <w:rPr>
          <w:rFonts w:ascii="Arial" w:hAnsi="Arial" w:cs="Arial"/>
          <w:color w:val="000000" w:themeColor="text1"/>
          <w:szCs w:val="22"/>
        </w:rPr>
        <w:t xml:space="preserve"> Im Rahmen </w:t>
      </w:r>
      <w:r w:rsidR="00EC583C">
        <w:rPr>
          <w:rFonts w:ascii="Arial" w:hAnsi="Arial" w:cs="Arial"/>
          <w:color w:val="000000" w:themeColor="text1"/>
          <w:szCs w:val="22"/>
        </w:rPr>
        <w:t xml:space="preserve">der Roadshow stellt Telenot auch seinen neuen Kooperationspartner vor: </w:t>
      </w:r>
      <w:proofErr w:type="spellStart"/>
      <w:r w:rsidR="00EC583C">
        <w:rPr>
          <w:rFonts w:ascii="Arial" w:hAnsi="Arial" w:cs="Arial"/>
          <w:color w:val="000000" w:themeColor="text1"/>
          <w:szCs w:val="22"/>
        </w:rPr>
        <w:t>myGekko</w:t>
      </w:r>
      <w:proofErr w:type="spellEnd"/>
      <w:r w:rsidR="00EC583C">
        <w:rPr>
          <w:rFonts w:ascii="Arial" w:hAnsi="Arial" w:cs="Arial"/>
          <w:color w:val="000000" w:themeColor="text1"/>
          <w:szCs w:val="22"/>
        </w:rPr>
        <w:t xml:space="preserve">, ein renommierter </w:t>
      </w:r>
      <w:r w:rsidR="00EC583C" w:rsidRPr="00951E0F">
        <w:rPr>
          <w:rFonts w:ascii="Arial" w:hAnsi="Arial" w:cs="Arial"/>
          <w:color w:val="000000" w:themeColor="text1"/>
          <w:szCs w:val="22"/>
        </w:rPr>
        <w:t>Spezialist für integrale Gebäudeautomation</w:t>
      </w:r>
      <w:r w:rsidR="00EC583C">
        <w:rPr>
          <w:rFonts w:ascii="Arial" w:hAnsi="Arial" w:cs="Arial"/>
          <w:color w:val="000000" w:themeColor="text1"/>
          <w:szCs w:val="22"/>
        </w:rPr>
        <w:t xml:space="preserve"> mit Sitz in Südtirol. Mit </w:t>
      </w:r>
      <w:proofErr w:type="spellStart"/>
      <w:r w:rsidR="00EC583C">
        <w:rPr>
          <w:rFonts w:ascii="Arial" w:hAnsi="Arial" w:cs="Arial"/>
          <w:color w:val="000000" w:themeColor="text1"/>
          <w:szCs w:val="22"/>
        </w:rPr>
        <w:t>myGekko</w:t>
      </w:r>
      <w:proofErr w:type="spellEnd"/>
      <w:r w:rsidR="00EC583C" w:rsidRPr="00FC1E37">
        <w:rPr>
          <w:rFonts w:ascii="Arial" w:hAnsi="Arial" w:cs="Arial"/>
          <w:color w:val="000000" w:themeColor="text1"/>
          <w:szCs w:val="22"/>
        </w:rPr>
        <w:t xml:space="preserve"> OS </w:t>
      </w:r>
      <w:r w:rsidR="00EC583C">
        <w:rPr>
          <w:rFonts w:ascii="Arial" w:hAnsi="Arial" w:cs="Arial"/>
          <w:color w:val="000000" w:themeColor="text1"/>
          <w:szCs w:val="22"/>
        </w:rPr>
        <w:t xml:space="preserve">bietet das Unternehmen </w:t>
      </w:r>
      <w:r w:rsidR="00EC583C" w:rsidRPr="00FC1E37">
        <w:rPr>
          <w:rFonts w:ascii="Arial" w:hAnsi="Arial" w:cs="Arial"/>
          <w:color w:val="000000" w:themeColor="text1"/>
          <w:szCs w:val="22"/>
        </w:rPr>
        <w:t xml:space="preserve">eine offene </w:t>
      </w:r>
      <w:r w:rsidR="00EC583C">
        <w:rPr>
          <w:rFonts w:ascii="Arial" w:hAnsi="Arial" w:cs="Arial"/>
          <w:color w:val="000000" w:themeColor="text1"/>
          <w:szCs w:val="22"/>
        </w:rPr>
        <w:t>P</w:t>
      </w:r>
      <w:r w:rsidR="00EC583C" w:rsidRPr="00FC1E37">
        <w:rPr>
          <w:rFonts w:ascii="Arial" w:hAnsi="Arial" w:cs="Arial"/>
          <w:color w:val="000000" w:themeColor="text1"/>
          <w:szCs w:val="22"/>
        </w:rPr>
        <w:t xml:space="preserve">lattform, die eine Vielzahl verschiedenster standardisierter Installationsarten </w:t>
      </w:r>
      <w:r w:rsidR="00EC583C">
        <w:rPr>
          <w:rFonts w:ascii="Arial" w:hAnsi="Arial" w:cs="Arial"/>
          <w:color w:val="000000" w:themeColor="text1"/>
          <w:szCs w:val="22"/>
        </w:rPr>
        <w:t>für smartes Gebäudemanagement</w:t>
      </w:r>
      <w:r w:rsidR="00782D91">
        <w:rPr>
          <w:rFonts w:ascii="Arial" w:hAnsi="Arial" w:cs="Arial"/>
          <w:color w:val="000000" w:themeColor="text1"/>
          <w:szCs w:val="22"/>
        </w:rPr>
        <w:t xml:space="preserve"> und -steuerung</w:t>
      </w:r>
      <w:r w:rsidR="00EC583C">
        <w:rPr>
          <w:rFonts w:ascii="Arial" w:hAnsi="Arial" w:cs="Arial"/>
          <w:color w:val="000000" w:themeColor="text1"/>
          <w:szCs w:val="22"/>
        </w:rPr>
        <w:t xml:space="preserve"> </w:t>
      </w:r>
      <w:r w:rsidR="00EC583C" w:rsidRPr="00FC1E37">
        <w:rPr>
          <w:rFonts w:ascii="Arial" w:hAnsi="Arial" w:cs="Arial"/>
          <w:color w:val="000000" w:themeColor="text1"/>
          <w:szCs w:val="22"/>
        </w:rPr>
        <w:t>ermöglicht.</w:t>
      </w:r>
      <w:r w:rsidR="00EC583C">
        <w:rPr>
          <w:rFonts w:ascii="Arial" w:hAnsi="Arial" w:cs="Arial"/>
          <w:color w:val="000000" w:themeColor="text1"/>
          <w:szCs w:val="22"/>
        </w:rPr>
        <w:t xml:space="preserve"> Im Bereich elektronischer Sicherheitstechnik ist Telenot exklusiver Kooperationspartner.</w:t>
      </w:r>
    </w:p>
    <w:p w14:paraId="79720ADA" w14:textId="77777777" w:rsidR="002A6752" w:rsidRPr="002A6752" w:rsidRDefault="002A6752" w:rsidP="00EC583C">
      <w:pPr>
        <w:overflowPunct/>
        <w:autoSpaceDE/>
        <w:autoSpaceDN/>
        <w:adjustRightInd/>
        <w:textAlignment w:val="auto"/>
        <w:rPr>
          <w:rFonts w:ascii="Arial" w:hAnsi="Arial" w:cs="Arial"/>
          <w:color w:val="000000" w:themeColor="text1"/>
          <w:szCs w:val="22"/>
        </w:rPr>
      </w:pPr>
    </w:p>
    <w:p w14:paraId="271752A5" w14:textId="77777777" w:rsidR="002A6752" w:rsidRPr="002A6752" w:rsidRDefault="002A6752" w:rsidP="00EC583C">
      <w:pPr>
        <w:overflowPunct/>
        <w:autoSpaceDE/>
        <w:autoSpaceDN/>
        <w:adjustRightInd/>
        <w:textAlignment w:val="auto"/>
        <w:rPr>
          <w:rFonts w:ascii="Arial" w:hAnsi="Arial" w:cs="Arial"/>
          <w:b/>
          <w:color w:val="000000" w:themeColor="text1"/>
          <w:szCs w:val="22"/>
        </w:rPr>
      </w:pPr>
      <w:r w:rsidRPr="002A6752">
        <w:rPr>
          <w:rFonts w:ascii="Arial" w:hAnsi="Arial" w:cs="Arial"/>
          <w:b/>
          <w:color w:val="000000" w:themeColor="text1"/>
          <w:szCs w:val="22"/>
        </w:rPr>
        <w:t>Highlights Einbruchmeldetechnik</w:t>
      </w:r>
    </w:p>
    <w:p w14:paraId="44CA4AC0" w14:textId="3E470F91" w:rsidR="002A6752" w:rsidRPr="002A6752" w:rsidRDefault="00F80099" w:rsidP="00155A22">
      <w:pPr>
        <w:overflowPunct/>
        <w:autoSpaceDE/>
        <w:autoSpaceDN/>
        <w:adjustRightInd/>
        <w:textAlignment w:val="auto"/>
        <w:rPr>
          <w:rFonts w:ascii="Arial" w:hAnsi="Arial" w:cs="Arial"/>
          <w:color w:val="000000" w:themeColor="text1"/>
          <w:szCs w:val="22"/>
        </w:rPr>
      </w:pPr>
      <w:r w:rsidRPr="00F80099">
        <w:rPr>
          <w:rFonts w:ascii="Arial" w:hAnsi="Arial" w:cs="Arial"/>
          <w:color w:val="000000" w:themeColor="text1"/>
          <w:szCs w:val="22"/>
        </w:rPr>
        <w:t xml:space="preserve">Ein Feuerwerk an neuen Einzelprodukten und Leistungsupdates </w:t>
      </w:r>
      <w:r>
        <w:rPr>
          <w:rFonts w:ascii="Arial" w:hAnsi="Arial" w:cs="Arial"/>
          <w:color w:val="000000" w:themeColor="text1"/>
          <w:szCs w:val="22"/>
        </w:rPr>
        <w:t xml:space="preserve">erwartet die Besucher der Telenot Roadshow. Zu den </w:t>
      </w:r>
      <w:r w:rsidR="004D4A02">
        <w:rPr>
          <w:rFonts w:ascii="Arial" w:hAnsi="Arial" w:cs="Arial"/>
          <w:color w:val="000000" w:themeColor="text1"/>
          <w:szCs w:val="22"/>
        </w:rPr>
        <w:t>Highlight</w:t>
      </w:r>
      <w:r>
        <w:rPr>
          <w:rFonts w:ascii="Arial" w:hAnsi="Arial" w:cs="Arial"/>
          <w:color w:val="000000" w:themeColor="text1"/>
          <w:szCs w:val="22"/>
        </w:rPr>
        <w:t>s</w:t>
      </w:r>
      <w:r w:rsidR="00155A22">
        <w:rPr>
          <w:rFonts w:ascii="Arial" w:hAnsi="Arial" w:cs="Arial"/>
          <w:color w:val="000000" w:themeColor="text1"/>
          <w:szCs w:val="22"/>
        </w:rPr>
        <w:t xml:space="preserve"> </w:t>
      </w:r>
      <w:r w:rsidR="00127FD3">
        <w:rPr>
          <w:rFonts w:ascii="Arial" w:hAnsi="Arial" w:cs="Arial"/>
          <w:color w:val="000000" w:themeColor="text1"/>
          <w:szCs w:val="22"/>
        </w:rPr>
        <w:t xml:space="preserve">im Bereich Einbruchmeldetechnik </w:t>
      </w:r>
      <w:r>
        <w:rPr>
          <w:rFonts w:ascii="Arial" w:hAnsi="Arial" w:cs="Arial"/>
          <w:color w:val="000000" w:themeColor="text1"/>
          <w:szCs w:val="22"/>
        </w:rPr>
        <w:t xml:space="preserve">gehören </w:t>
      </w:r>
      <w:r w:rsidR="004D4A02">
        <w:rPr>
          <w:rFonts w:ascii="Arial" w:hAnsi="Arial" w:cs="Arial"/>
          <w:color w:val="000000" w:themeColor="text1"/>
          <w:szCs w:val="22"/>
        </w:rPr>
        <w:t xml:space="preserve">der erste </w:t>
      </w:r>
      <w:r w:rsidR="002A6752" w:rsidRPr="002A6752">
        <w:rPr>
          <w:rFonts w:ascii="Arial" w:hAnsi="Arial" w:cs="Arial"/>
          <w:color w:val="000000" w:themeColor="text1"/>
          <w:szCs w:val="22"/>
        </w:rPr>
        <w:t xml:space="preserve">Funk-Signalgeber </w:t>
      </w:r>
      <w:r w:rsidR="004D4A02">
        <w:rPr>
          <w:rFonts w:ascii="Arial" w:hAnsi="Arial" w:cs="Arial"/>
          <w:color w:val="000000" w:themeColor="text1"/>
          <w:szCs w:val="22"/>
        </w:rPr>
        <w:t>von Telenot</w:t>
      </w:r>
      <w:r w:rsidR="00155A22">
        <w:rPr>
          <w:rFonts w:ascii="Arial" w:hAnsi="Arial" w:cs="Arial"/>
          <w:color w:val="000000" w:themeColor="text1"/>
          <w:szCs w:val="22"/>
        </w:rPr>
        <w:t xml:space="preserve">, </w:t>
      </w:r>
      <w:proofErr w:type="spellStart"/>
      <w:r w:rsidR="002A6752" w:rsidRPr="002A6752">
        <w:rPr>
          <w:rFonts w:ascii="Arial" w:hAnsi="Arial" w:cs="Arial"/>
          <w:color w:val="000000" w:themeColor="text1"/>
          <w:szCs w:val="22"/>
        </w:rPr>
        <w:t>hiflac</w:t>
      </w:r>
      <w:proofErr w:type="spellEnd"/>
      <w:r w:rsidR="002A6752" w:rsidRPr="002A6752">
        <w:rPr>
          <w:rFonts w:ascii="Arial" w:hAnsi="Arial" w:cs="Arial"/>
          <w:color w:val="000000" w:themeColor="text1"/>
          <w:szCs w:val="22"/>
        </w:rPr>
        <w:t xml:space="preserve"> F</w:t>
      </w:r>
      <w:r w:rsidR="00155A22">
        <w:rPr>
          <w:rFonts w:ascii="Arial" w:hAnsi="Arial" w:cs="Arial"/>
          <w:color w:val="000000" w:themeColor="text1"/>
          <w:szCs w:val="22"/>
        </w:rPr>
        <w:t>, der</w:t>
      </w:r>
      <w:r w:rsidR="004D4A02">
        <w:rPr>
          <w:rFonts w:ascii="Arial" w:hAnsi="Arial" w:cs="Arial"/>
          <w:color w:val="000000" w:themeColor="text1"/>
          <w:szCs w:val="22"/>
        </w:rPr>
        <w:t xml:space="preserve"> </w:t>
      </w:r>
      <w:r w:rsidR="00155A22" w:rsidRPr="00155A22">
        <w:rPr>
          <w:rFonts w:ascii="Arial" w:hAnsi="Arial" w:cs="Arial"/>
          <w:color w:val="000000" w:themeColor="text1"/>
          <w:szCs w:val="22"/>
        </w:rPr>
        <w:t xml:space="preserve">kleinste Bewegungsmelder </w:t>
      </w:r>
      <w:r w:rsidR="00155A22">
        <w:rPr>
          <w:rFonts w:ascii="Arial" w:hAnsi="Arial" w:cs="Arial"/>
          <w:color w:val="000000" w:themeColor="text1"/>
          <w:szCs w:val="22"/>
        </w:rPr>
        <w:t xml:space="preserve">aus der Serie </w:t>
      </w:r>
      <w:proofErr w:type="spellStart"/>
      <w:r w:rsidR="00155A22" w:rsidRPr="00155A22">
        <w:rPr>
          <w:rFonts w:ascii="Arial" w:hAnsi="Arial" w:cs="Arial"/>
          <w:color w:val="000000" w:themeColor="text1"/>
          <w:szCs w:val="22"/>
        </w:rPr>
        <w:t>histar</w:t>
      </w:r>
      <w:proofErr w:type="spellEnd"/>
      <w:r w:rsidR="00155A22" w:rsidRPr="00155A22">
        <w:rPr>
          <w:rFonts w:ascii="Arial" w:hAnsi="Arial" w:cs="Arial"/>
          <w:color w:val="000000" w:themeColor="text1"/>
          <w:szCs w:val="22"/>
        </w:rPr>
        <w:t xml:space="preserve"> </w:t>
      </w:r>
      <w:r w:rsidR="00155A22">
        <w:rPr>
          <w:rFonts w:ascii="Arial" w:hAnsi="Arial" w:cs="Arial"/>
          <w:color w:val="000000" w:themeColor="text1"/>
          <w:szCs w:val="22"/>
        </w:rPr>
        <w:t xml:space="preserve">sowie </w:t>
      </w:r>
      <w:r w:rsidR="00155A22" w:rsidRPr="00155A22">
        <w:rPr>
          <w:rFonts w:ascii="Arial" w:hAnsi="Arial" w:cs="Arial"/>
          <w:color w:val="000000" w:themeColor="text1"/>
          <w:szCs w:val="22"/>
        </w:rPr>
        <w:t xml:space="preserve">weitere Leistungsverbesserungen </w:t>
      </w:r>
      <w:r>
        <w:rPr>
          <w:rFonts w:ascii="Arial" w:hAnsi="Arial" w:cs="Arial"/>
          <w:color w:val="000000" w:themeColor="text1"/>
          <w:szCs w:val="22"/>
        </w:rPr>
        <w:t xml:space="preserve">der </w:t>
      </w:r>
      <w:r w:rsidR="00155A22" w:rsidRPr="00155A22">
        <w:rPr>
          <w:rFonts w:ascii="Arial" w:hAnsi="Arial" w:cs="Arial"/>
          <w:color w:val="000000" w:themeColor="text1"/>
          <w:szCs w:val="22"/>
        </w:rPr>
        <w:t>Einbruchmeldesysteme</w:t>
      </w:r>
      <w:r w:rsidR="002A6752" w:rsidRPr="002A6752">
        <w:rPr>
          <w:rFonts w:ascii="Arial" w:hAnsi="Arial" w:cs="Arial"/>
          <w:color w:val="000000" w:themeColor="text1"/>
          <w:szCs w:val="22"/>
        </w:rPr>
        <w:t>.</w:t>
      </w:r>
    </w:p>
    <w:p w14:paraId="1FA2742E" w14:textId="67E66C3B" w:rsidR="002A6752" w:rsidRDefault="002A6752" w:rsidP="00EC583C">
      <w:pPr>
        <w:overflowPunct/>
        <w:autoSpaceDE/>
        <w:autoSpaceDN/>
        <w:adjustRightInd/>
        <w:textAlignment w:val="auto"/>
        <w:rPr>
          <w:rFonts w:ascii="Arial" w:hAnsi="Arial" w:cs="Arial"/>
          <w:color w:val="000000" w:themeColor="text1"/>
          <w:szCs w:val="22"/>
        </w:rPr>
      </w:pPr>
    </w:p>
    <w:p w14:paraId="0DD2F585" w14:textId="77777777" w:rsidR="00CE614A" w:rsidRPr="002A6752" w:rsidRDefault="00CE614A" w:rsidP="00EC583C">
      <w:pPr>
        <w:overflowPunct/>
        <w:autoSpaceDE/>
        <w:autoSpaceDN/>
        <w:adjustRightInd/>
        <w:textAlignment w:val="auto"/>
        <w:rPr>
          <w:rFonts w:ascii="Arial" w:hAnsi="Arial" w:cs="Arial"/>
          <w:color w:val="000000" w:themeColor="text1"/>
          <w:szCs w:val="22"/>
        </w:rPr>
      </w:pPr>
    </w:p>
    <w:p w14:paraId="364FC6AD" w14:textId="77777777" w:rsidR="002A6752" w:rsidRPr="002A6752" w:rsidRDefault="002A6752" w:rsidP="00EC583C">
      <w:pPr>
        <w:overflowPunct/>
        <w:autoSpaceDE/>
        <w:autoSpaceDN/>
        <w:adjustRightInd/>
        <w:textAlignment w:val="auto"/>
        <w:rPr>
          <w:rFonts w:ascii="Arial" w:hAnsi="Arial" w:cs="Arial"/>
          <w:b/>
          <w:color w:val="000000" w:themeColor="text1"/>
          <w:szCs w:val="22"/>
        </w:rPr>
      </w:pPr>
      <w:r w:rsidRPr="002A6752">
        <w:rPr>
          <w:rFonts w:ascii="Arial" w:hAnsi="Arial" w:cs="Arial"/>
          <w:b/>
          <w:color w:val="000000" w:themeColor="text1"/>
          <w:szCs w:val="22"/>
        </w:rPr>
        <w:t>Highlights Brandmeldetechnik</w:t>
      </w:r>
    </w:p>
    <w:p w14:paraId="2D85BD01" w14:textId="712199DF" w:rsidR="002A6752" w:rsidRPr="002A6752" w:rsidRDefault="004D4A02" w:rsidP="00155A22">
      <w:pPr>
        <w:overflowPunct/>
        <w:autoSpaceDE/>
        <w:autoSpaceDN/>
        <w:adjustRightInd/>
        <w:textAlignment w:val="auto"/>
        <w:rPr>
          <w:rFonts w:ascii="Arial" w:hAnsi="Arial" w:cs="Arial"/>
          <w:color w:val="000000" w:themeColor="text1"/>
          <w:szCs w:val="22"/>
        </w:rPr>
      </w:pPr>
      <w:r>
        <w:rPr>
          <w:rFonts w:ascii="Arial" w:hAnsi="Arial" w:cs="Arial"/>
          <w:color w:val="000000" w:themeColor="text1"/>
          <w:szCs w:val="22"/>
        </w:rPr>
        <w:t xml:space="preserve">Der </w:t>
      </w:r>
      <w:r w:rsidR="002A6752" w:rsidRPr="002A6752">
        <w:rPr>
          <w:rFonts w:ascii="Arial" w:hAnsi="Arial" w:cs="Arial"/>
          <w:color w:val="000000" w:themeColor="text1"/>
          <w:szCs w:val="22"/>
        </w:rPr>
        <w:t xml:space="preserve">Fokus </w:t>
      </w:r>
      <w:r>
        <w:rPr>
          <w:rFonts w:ascii="Arial" w:hAnsi="Arial" w:cs="Arial"/>
          <w:color w:val="000000" w:themeColor="text1"/>
          <w:szCs w:val="22"/>
        </w:rPr>
        <w:t xml:space="preserve">im Bereich Brandmeldetechnik liegt auf den </w:t>
      </w:r>
      <w:r w:rsidR="002A6752" w:rsidRPr="002A6752">
        <w:rPr>
          <w:rFonts w:ascii="Arial" w:hAnsi="Arial" w:cs="Arial"/>
          <w:color w:val="000000" w:themeColor="text1"/>
          <w:szCs w:val="22"/>
        </w:rPr>
        <w:t>intelligenten Erweiterungen de</w:t>
      </w:r>
      <w:r w:rsidR="00127FD3">
        <w:rPr>
          <w:rFonts w:ascii="Arial" w:hAnsi="Arial" w:cs="Arial"/>
          <w:color w:val="000000" w:themeColor="text1"/>
          <w:szCs w:val="22"/>
        </w:rPr>
        <w:t>r</w:t>
      </w:r>
      <w:r w:rsidR="002A6752" w:rsidRPr="002A6752">
        <w:rPr>
          <w:rFonts w:ascii="Arial" w:hAnsi="Arial" w:cs="Arial"/>
          <w:color w:val="000000" w:themeColor="text1"/>
          <w:szCs w:val="22"/>
        </w:rPr>
        <w:t xml:space="preserve"> Brandmeldesystem</w:t>
      </w:r>
      <w:r w:rsidR="0035651E">
        <w:rPr>
          <w:rFonts w:ascii="Arial" w:hAnsi="Arial" w:cs="Arial"/>
          <w:color w:val="000000" w:themeColor="text1"/>
          <w:szCs w:val="22"/>
        </w:rPr>
        <w:t>e</w:t>
      </w:r>
      <w:r w:rsidR="002A6752" w:rsidRPr="002A6752">
        <w:rPr>
          <w:rFonts w:ascii="Arial" w:hAnsi="Arial" w:cs="Arial"/>
          <w:color w:val="000000" w:themeColor="text1"/>
          <w:szCs w:val="22"/>
        </w:rPr>
        <w:t xml:space="preserve"> </w:t>
      </w:r>
      <w:proofErr w:type="spellStart"/>
      <w:r w:rsidR="0035651E" w:rsidRPr="0035651E">
        <w:rPr>
          <w:rFonts w:ascii="Arial" w:hAnsi="Arial" w:cs="Arial"/>
          <w:color w:val="000000" w:themeColor="text1"/>
          <w:szCs w:val="22"/>
        </w:rPr>
        <w:t>hifire</w:t>
      </w:r>
      <w:proofErr w:type="spellEnd"/>
      <w:r w:rsidR="0035651E" w:rsidRPr="0035651E">
        <w:rPr>
          <w:rFonts w:ascii="Arial" w:hAnsi="Arial" w:cs="Arial"/>
          <w:color w:val="000000" w:themeColor="text1"/>
          <w:szCs w:val="22"/>
        </w:rPr>
        <w:t xml:space="preserve"> 4400 und 4100</w:t>
      </w:r>
      <w:r w:rsidR="00155A22">
        <w:rPr>
          <w:rFonts w:ascii="Arial" w:hAnsi="Arial" w:cs="Arial"/>
          <w:color w:val="000000" w:themeColor="text1"/>
          <w:szCs w:val="22"/>
        </w:rPr>
        <w:t>.</w:t>
      </w:r>
      <w:r w:rsidR="00155A22" w:rsidRPr="00155A22">
        <w:t xml:space="preserve"> </w:t>
      </w:r>
      <w:r w:rsidR="00F80099">
        <w:rPr>
          <w:rFonts w:ascii="Arial" w:hAnsi="Arial" w:cs="Arial"/>
          <w:color w:val="000000" w:themeColor="text1"/>
          <w:szCs w:val="22"/>
        </w:rPr>
        <w:t>Zudem zeigt Telenot n</w:t>
      </w:r>
      <w:r w:rsidR="00F80099" w:rsidRPr="00155A22">
        <w:rPr>
          <w:rFonts w:ascii="Arial" w:hAnsi="Arial" w:cs="Arial"/>
          <w:color w:val="000000" w:themeColor="text1"/>
          <w:szCs w:val="22"/>
        </w:rPr>
        <w:t xml:space="preserve">eue Komponenten wie </w:t>
      </w:r>
      <w:r w:rsidR="00F80099">
        <w:rPr>
          <w:rFonts w:ascii="Arial" w:hAnsi="Arial" w:cs="Arial"/>
          <w:color w:val="000000" w:themeColor="text1"/>
          <w:szCs w:val="22"/>
        </w:rPr>
        <w:t xml:space="preserve">etwa </w:t>
      </w:r>
      <w:r w:rsidR="00F80099" w:rsidRPr="00155A22">
        <w:rPr>
          <w:rFonts w:ascii="Arial" w:hAnsi="Arial" w:cs="Arial"/>
          <w:color w:val="000000" w:themeColor="text1"/>
          <w:szCs w:val="22"/>
        </w:rPr>
        <w:t>de</w:t>
      </w:r>
      <w:r w:rsidR="00F80099">
        <w:rPr>
          <w:rFonts w:ascii="Arial" w:hAnsi="Arial" w:cs="Arial"/>
          <w:color w:val="000000" w:themeColor="text1"/>
          <w:szCs w:val="22"/>
        </w:rPr>
        <w:t>n</w:t>
      </w:r>
      <w:r w:rsidR="00F80099" w:rsidRPr="00155A22">
        <w:rPr>
          <w:rFonts w:ascii="Arial" w:hAnsi="Arial" w:cs="Arial"/>
          <w:color w:val="000000" w:themeColor="text1"/>
          <w:szCs w:val="22"/>
        </w:rPr>
        <w:t xml:space="preserve"> Webserver 5088</w:t>
      </w:r>
      <w:r w:rsidR="00F80099">
        <w:rPr>
          <w:rFonts w:ascii="Arial" w:hAnsi="Arial" w:cs="Arial"/>
          <w:color w:val="000000" w:themeColor="text1"/>
          <w:szCs w:val="22"/>
        </w:rPr>
        <w:t xml:space="preserve">, der </w:t>
      </w:r>
      <w:r w:rsidR="00F80099" w:rsidRPr="00155A22">
        <w:rPr>
          <w:rFonts w:ascii="Arial" w:hAnsi="Arial" w:cs="Arial"/>
          <w:color w:val="000000" w:themeColor="text1"/>
          <w:szCs w:val="22"/>
        </w:rPr>
        <w:t>für enorme Vorteile bei</w:t>
      </w:r>
      <w:r w:rsidR="00F80099">
        <w:rPr>
          <w:rFonts w:ascii="Arial" w:hAnsi="Arial" w:cs="Arial"/>
          <w:color w:val="000000" w:themeColor="text1"/>
          <w:szCs w:val="22"/>
        </w:rPr>
        <w:t xml:space="preserve"> </w:t>
      </w:r>
      <w:r w:rsidR="00F80099" w:rsidRPr="00155A22">
        <w:rPr>
          <w:rFonts w:ascii="Arial" w:hAnsi="Arial" w:cs="Arial"/>
          <w:color w:val="000000" w:themeColor="text1"/>
          <w:szCs w:val="22"/>
        </w:rPr>
        <w:t>Inbetriebnahme und Service</w:t>
      </w:r>
      <w:r w:rsidR="00F80099">
        <w:rPr>
          <w:rFonts w:ascii="Arial" w:hAnsi="Arial" w:cs="Arial"/>
          <w:color w:val="000000" w:themeColor="text1"/>
          <w:szCs w:val="22"/>
        </w:rPr>
        <w:t xml:space="preserve"> sorgt</w:t>
      </w:r>
      <w:r w:rsidR="00F80099" w:rsidRPr="00155A22">
        <w:rPr>
          <w:rFonts w:ascii="Arial" w:hAnsi="Arial" w:cs="Arial"/>
          <w:color w:val="000000" w:themeColor="text1"/>
          <w:szCs w:val="22"/>
        </w:rPr>
        <w:t xml:space="preserve">. </w:t>
      </w:r>
      <w:r w:rsidR="00155A22">
        <w:rPr>
          <w:rFonts w:ascii="Arial" w:hAnsi="Arial" w:cs="Arial"/>
          <w:color w:val="000000" w:themeColor="text1"/>
          <w:szCs w:val="22"/>
        </w:rPr>
        <w:t xml:space="preserve">Darüber </w:t>
      </w:r>
      <w:r w:rsidR="00F80099">
        <w:rPr>
          <w:rFonts w:ascii="Arial" w:hAnsi="Arial" w:cs="Arial"/>
          <w:color w:val="000000" w:themeColor="text1"/>
          <w:szCs w:val="22"/>
        </w:rPr>
        <w:t>hinaus</w:t>
      </w:r>
      <w:r w:rsidR="00155A22">
        <w:rPr>
          <w:rFonts w:ascii="Arial" w:hAnsi="Arial" w:cs="Arial"/>
          <w:color w:val="000000" w:themeColor="text1"/>
          <w:szCs w:val="22"/>
        </w:rPr>
        <w:t xml:space="preserve"> stehen die</w:t>
      </w:r>
      <w:r w:rsidR="00155A22" w:rsidRPr="00155A22">
        <w:rPr>
          <w:rFonts w:ascii="Arial" w:hAnsi="Arial" w:cs="Arial"/>
          <w:color w:val="000000" w:themeColor="text1"/>
          <w:szCs w:val="22"/>
        </w:rPr>
        <w:t xml:space="preserve"> Subloopkarte 4585, das Thema detaillierte </w:t>
      </w:r>
      <w:proofErr w:type="spellStart"/>
      <w:r w:rsidR="00155A22" w:rsidRPr="00155A22">
        <w:rPr>
          <w:rFonts w:ascii="Arial" w:hAnsi="Arial" w:cs="Arial"/>
          <w:color w:val="000000" w:themeColor="text1"/>
          <w:szCs w:val="22"/>
        </w:rPr>
        <w:t>Meldungsübertragung</w:t>
      </w:r>
      <w:proofErr w:type="spellEnd"/>
      <w:r w:rsidR="00155A22">
        <w:rPr>
          <w:rFonts w:ascii="Arial" w:hAnsi="Arial" w:cs="Arial"/>
          <w:color w:val="000000" w:themeColor="text1"/>
          <w:szCs w:val="22"/>
        </w:rPr>
        <w:t xml:space="preserve"> </w:t>
      </w:r>
      <w:r w:rsidR="00155A22" w:rsidRPr="00155A22">
        <w:rPr>
          <w:rFonts w:ascii="Arial" w:hAnsi="Arial" w:cs="Arial"/>
          <w:color w:val="000000" w:themeColor="text1"/>
          <w:szCs w:val="22"/>
        </w:rPr>
        <w:t xml:space="preserve">im Brandmeldebereich </w:t>
      </w:r>
      <w:r w:rsidR="00155A22">
        <w:rPr>
          <w:rFonts w:ascii="Arial" w:hAnsi="Arial" w:cs="Arial"/>
          <w:color w:val="000000" w:themeColor="text1"/>
          <w:szCs w:val="22"/>
        </w:rPr>
        <w:t xml:space="preserve">oder </w:t>
      </w:r>
      <w:r w:rsidR="00155A22" w:rsidRPr="00155A22">
        <w:rPr>
          <w:rFonts w:ascii="Arial" w:hAnsi="Arial" w:cs="Arial"/>
          <w:color w:val="000000" w:themeColor="text1"/>
          <w:szCs w:val="22"/>
        </w:rPr>
        <w:t xml:space="preserve">verbesserte Leistungsparameter in der </w:t>
      </w:r>
      <w:proofErr w:type="spellStart"/>
      <w:r w:rsidR="00155A22" w:rsidRPr="00155A22">
        <w:rPr>
          <w:rFonts w:ascii="Arial" w:hAnsi="Arial" w:cs="Arial"/>
          <w:color w:val="000000" w:themeColor="text1"/>
          <w:szCs w:val="22"/>
        </w:rPr>
        <w:t>Brandmelderzentrale</w:t>
      </w:r>
      <w:proofErr w:type="spellEnd"/>
      <w:r w:rsidR="00155A22" w:rsidRPr="00155A22">
        <w:rPr>
          <w:rFonts w:ascii="Arial" w:hAnsi="Arial" w:cs="Arial"/>
          <w:color w:val="000000" w:themeColor="text1"/>
          <w:szCs w:val="22"/>
        </w:rPr>
        <w:t xml:space="preserve"> </w:t>
      </w:r>
      <w:r w:rsidR="00155A22">
        <w:rPr>
          <w:rFonts w:ascii="Arial" w:hAnsi="Arial" w:cs="Arial"/>
          <w:color w:val="000000" w:themeColor="text1"/>
          <w:szCs w:val="22"/>
        </w:rPr>
        <w:t>auf der Agenda der Roadshow.</w:t>
      </w:r>
    </w:p>
    <w:p w14:paraId="5A0D44EC" w14:textId="77777777" w:rsidR="002A6752" w:rsidRPr="002A6752" w:rsidRDefault="002A6752" w:rsidP="00EC583C">
      <w:pPr>
        <w:overflowPunct/>
        <w:autoSpaceDE/>
        <w:autoSpaceDN/>
        <w:adjustRightInd/>
        <w:textAlignment w:val="auto"/>
        <w:rPr>
          <w:rFonts w:ascii="Arial" w:hAnsi="Arial" w:cs="Arial"/>
          <w:color w:val="000000" w:themeColor="text1"/>
          <w:szCs w:val="22"/>
        </w:rPr>
      </w:pPr>
    </w:p>
    <w:p w14:paraId="4A1A098B" w14:textId="77777777" w:rsidR="002A6752" w:rsidRPr="002A6752" w:rsidRDefault="002A6752" w:rsidP="00EC583C">
      <w:pPr>
        <w:overflowPunct/>
        <w:autoSpaceDE/>
        <w:autoSpaceDN/>
        <w:adjustRightInd/>
        <w:textAlignment w:val="auto"/>
        <w:rPr>
          <w:rFonts w:ascii="Arial" w:hAnsi="Arial" w:cs="Arial"/>
          <w:b/>
          <w:color w:val="000000" w:themeColor="text1"/>
          <w:szCs w:val="22"/>
        </w:rPr>
      </w:pPr>
      <w:r w:rsidRPr="002A6752">
        <w:rPr>
          <w:rFonts w:ascii="Arial" w:hAnsi="Arial" w:cs="Arial"/>
          <w:b/>
          <w:color w:val="000000" w:themeColor="text1"/>
          <w:szCs w:val="22"/>
        </w:rPr>
        <w:t>Highlights Zutrittskontrolltechnik</w:t>
      </w:r>
    </w:p>
    <w:p w14:paraId="63ED0458" w14:textId="08F1BC0F" w:rsidR="002A6752" w:rsidRPr="002A6752" w:rsidRDefault="004D4A02" w:rsidP="00EC583C">
      <w:pPr>
        <w:overflowPunct/>
        <w:autoSpaceDE/>
        <w:autoSpaceDN/>
        <w:adjustRightInd/>
        <w:textAlignment w:val="auto"/>
        <w:rPr>
          <w:rFonts w:ascii="Arial" w:hAnsi="Arial" w:cs="Arial"/>
          <w:color w:val="000000" w:themeColor="text1"/>
          <w:szCs w:val="22"/>
        </w:rPr>
      </w:pPr>
      <w:r>
        <w:rPr>
          <w:rFonts w:ascii="Arial" w:hAnsi="Arial" w:cs="Arial"/>
          <w:color w:val="000000" w:themeColor="text1"/>
          <w:szCs w:val="22"/>
        </w:rPr>
        <w:t xml:space="preserve">Seit Ende 2021 </w:t>
      </w:r>
      <w:r w:rsidR="00155A22">
        <w:rPr>
          <w:rFonts w:ascii="Arial" w:hAnsi="Arial" w:cs="Arial"/>
          <w:color w:val="000000" w:themeColor="text1"/>
          <w:szCs w:val="22"/>
        </w:rPr>
        <w:t>i</w:t>
      </w:r>
      <w:r>
        <w:rPr>
          <w:rFonts w:ascii="Arial" w:hAnsi="Arial" w:cs="Arial"/>
          <w:color w:val="000000" w:themeColor="text1"/>
          <w:szCs w:val="22"/>
        </w:rPr>
        <w:t xml:space="preserve">st die </w:t>
      </w:r>
      <w:r w:rsidR="002A6752" w:rsidRPr="002A6752">
        <w:rPr>
          <w:rFonts w:ascii="Arial" w:hAnsi="Arial" w:cs="Arial"/>
          <w:color w:val="000000" w:themeColor="text1"/>
          <w:szCs w:val="22"/>
        </w:rPr>
        <w:t xml:space="preserve">neueste Ausbaustufe </w:t>
      </w:r>
      <w:r>
        <w:rPr>
          <w:rFonts w:ascii="Arial" w:hAnsi="Arial" w:cs="Arial"/>
          <w:color w:val="000000" w:themeColor="text1"/>
          <w:szCs w:val="22"/>
        </w:rPr>
        <w:t xml:space="preserve">des </w:t>
      </w:r>
      <w:r w:rsidR="002A6752" w:rsidRPr="002A6752">
        <w:rPr>
          <w:rFonts w:ascii="Arial" w:hAnsi="Arial" w:cs="Arial"/>
          <w:color w:val="000000" w:themeColor="text1"/>
          <w:szCs w:val="22"/>
        </w:rPr>
        <w:t>hochmoderne</w:t>
      </w:r>
      <w:r>
        <w:rPr>
          <w:rFonts w:ascii="Arial" w:hAnsi="Arial" w:cs="Arial"/>
          <w:color w:val="000000" w:themeColor="text1"/>
          <w:szCs w:val="22"/>
        </w:rPr>
        <w:t>n</w:t>
      </w:r>
      <w:r w:rsidR="002A6752" w:rsidRPr="002A6752">
        <w:rPr>
          <w:rFonts w:ascii="Arial" w:hAnsi="Arial" w:cs="Arial"/>
          <w:color w:val="000000" w:themeColor="text1"/>
          <w:szCs w:val="22"/>
        </w:rPr>
        <w:t xml:space="preserve"> Zutrittskontrollsystem</w:t>
      </w:r>
      <w:r w:rsidR="00127FD3">
        <w:rPr>
          <w:rFonts w:ascii="Arial" w:hAnsi="Arial" w:cs="Arial"/>
          <w:color w:val="000000" w:themeColor="text1"/>
          <w:szCs w:val="22"/>
        </w:rPr>
        <w:t>s</w:t>
      </w:r>
      <w:r w:rsidR="002A6752" w:rsidRPr="002A6752">
        <w:rPr>
          <w:rFonts w:ascii="Arial" w:hAnsi="Arial" w:cs="Arial"/>
          <w:color w:val="000000" w:themeColor="text1"/>
          <w:szCs w:val="22"/>
        </w:rPr>
        <w:t xml:space="preserve"> </w:t>
      </w:r>
      <w:proofErr w:type="spellStart"/>
      <w:r w:rsidR="002A6752" w:rsidRPr="002A6752">
        <w:rPr>
          <w:rFonts w:ascii="Arial" w:hAnsi="Arial" w:cs="Arial"/>
          <w:color w:val="000000" w:themeColor="text1"/>
          <w:szCs w:val="22"/>
        </w:rPr>
        <w:t>hilock</w:t>
      </w:r>
      <w:proofErr w:type="spellEnd"/>
      <w:r w:rsidR="002A6752" w:rsidRPr="002A6752">
        <w:rPr>
          <w:rFonts w:ascii="Arial" w:hAnsi="Arial" w:cs="Arial"/>
          <w:color w:val="000000" w:themeColor="text1"/>
          <w:szCs w:val="22"/>
        </w:rPr>
        <w:t xml:space="preserve"> 5000 ZK </w:t>
      </w:r>
      <w:r>
        <w:rPr>
          <w:rFonts w:ascii="Arial" w:hAnsi="Arial" w:cs="Arial"/>
          <w:color w:val="000000" w:themeColor="text1"/>
          <w:szCs w:val="22"/>
        </w:rPr>
        <w:t>auf dem Markt.</w:t>
      </w:r>
      <w:r w:rsidR="00CE614A">
        <w:rPr>
          <w:rFonts w:ascii="Arial" w:hAnsi="Arial" w:cs="Arial"/>
          <w:color w:val="000000" w:themeColor="text1"/>
          <w:szCs w:val="22"/>
        </w:rPr>
        <w:t xml:space="preserve"> Den </w:t>
      </w:r>
      <w:r>
        <w:rPr>
          <w:rFonts w:ascii="Arial" w:hAnsi="Arial" w:cs="Arial"/>
          <w:color w:val="000000" w:themeColor="text1"/>
          <w:szCs w:val="22"/>
        </w:rPr>
        <w:t>Roadshow</w:t>
      </w:r>
      <w:r w:rsidR="00CE614A">
        <w:rPr>
          <w:rFonts w:ascii="Arial" w:hAnsi="Arial" w:cs="Arial"/>
          <w:color w:val="000000" w:themeColor="text1"/>
          <w:szCs w:val="22"/>
        </w:rPr>
        <w:t xml:space="preserve">-Teilnehmern </w:t>
      </w:r>
      <w:r>
        <w:rPr>
          <w:rFonts w:ascii="Arial" w:hAnsi="Arial" w:cs="Arial"/>
          <w:color w:val="000000" w:themeColor="text1"/>
          <w:szCs w:val="22"/>
        </w:rPr>
        <w:t xml:space="preserve">stellt Telenot vor, wie sich mit dem System </w:t>
      </w:r>
      <w:r w:rsidR="002A6752" w:rsidRPr="002A6752">
        <w:rPr>
          <w:rFonts w:ascii="Arial" w:hAnsi="Arial" w:cs="Arial"/>
          <w:color w:val="000000" w:themeColor="text1"/>
          <w:szCs w:val="22"/>
        </w:rPr>
        <w:t>flexible Lösungen für jede Anforderung und jede Gebäudeart</w:t>
      </w:r>
      <w:r>
        <w:rPr>
          <w:rFonts w:ascii="Arial" w:hAnsi="Arial" w:cs="Arial"/>
          <w:color w:val="000000" w:themeColor="text1"/>
          <w:szCs w:val="22"/>
        </w:rPr>
        <w:t xml:space="preserve"> konfigurieren lassen</w:t>
      </w:r>
      <w:r w:rsidR="002A6752" w:rsidRPr="002A6752">
        <w:rPr>
          <w:rFonts w:ascii="Arial" w:hAnsi="Arial" w:cs="Arial"/>
          <w:color w:val="000000" w:themeColor="text1"/>
          <w:szCs w:val="22"/>
        </w:rPr>
        <w:t xml:space="preserve">. </w:t>
      </w:r>
      <w:r w:rsidR="00155A22">
        <w:rPr>
          <w:rFonts w:ascii="Arial" w:hAnsi="Arial" w:cs="Arial"/>
          <w:color w:val="000000" w:themeColor="text1"/>
          <w:szCs w:val="22"/>
        </w:rPr>
        <w:t xml:space="preserve">Dazu gehören auch die zahlreichen innovativen </w:t>
      </w:r>
      <w:r w:rsidR="002A6752" w:rsidRPr="002A6752">
        <w:rPr>
          <w:rFonts w:ascii="Arial" w:hAnsi="Arial" w:cs="Arial"/>
          <w:color w:val="000000" w:themeColor="text1"/>
          <w:szCs w:val="22"/>
        </w:rPr>
        <w:t>Produkt</w:t>
      </w:r>
      <w:r w:rsidR="00155A22">
        <w:rPr>
          <w:rFonts w:ascii="Arial" w:hAnsi="Arial" w:cs="Arial"/>
          <w:color w:val="000000" w:themeColor="text1"/>
          <w:szCs w:val="22"/>
        </w:rPr>
        <w:t xml:space="preserve">e – wie mechatronische Schließelemente </w:t>
      </w:r>
      <w:r w:rsidR="00210733">
        <w:rPr>
          <w:rFonts w:ascii="Arial" w:hAnsi="Arial" w:cs="Arial"/>
          <w:color w:val="000000" w:themeColor="text1"/>
          <w:szCs w:val="22"/>
        </w:rPr>
        <w:t xml:space="preserve">und Smartphone-Access </w:t>
      </w:r>
      <w:r w:rsidR="00155A22">
        <w:rPr>
          <w:rFonts w:ascii="Arial" w:hAnsi="Arial" w:cs="Arial"/>
          <w:color w:val="000000" w:themeColor="text1"/>
          <w:szCs w:val="22"/>
        </w:rPr>
        <w:t>– , mit de</w:t>
      </w:r>
      <w:r w:rsidR="00127FD3">
        <w:rPr>
          <w:rFonts w:ascii="Arial" w:hAnsi="Arial" w:cs="Arial"/>
          <w:color w:val="000000" w:themeColor="text1"/>
          <w:szCs w:val="22"/>
        </w:rPr>
        <w:t>nen</w:t>
      </w:r>
      <w:r w:rsidR="00155A22">
        <w:rPr>
          <w:rFonts w:ascii="Arial" w:hAnsi="Arial" w:cs="Arial"/>
          <w:color w:val="000000" w:themeColor="text1"/>
          <w:szCs w:val="22"/>
        </w:rPr>
        <w:t xml:space="preserve"> sich </w:t>
      </w:r>
      <w:r w:rsidR="002A6752" w:rsidRPr="002A6752">
        <w:rPr>
          <w:rFonts w:ascii="Arial" w:hAnsi="Arial" w:cs="Arial"/>
          <w:color w:val="000000" w:themeColor="text1"/>
          <w:szCs w:val="22"/>
        </w:rPr>
        <w:t>alle Anforderungen an eine flexible und skalierbare Zutrittskontrolle</w:t>
      </w:r>
      <w:r w:rsidR="00155A22">
        <w:rPr>
          <w:rFonts w:ascii="Arial" w:hAnsi="Arial" w:cs="Arial"/>
          <w:color w:val="000000" w:themeColor="text1"/>
          <w:szCs w:val="22"/>
        </w:rPr>
        <w:t xml:space="preserve"> erfüllen lassen.</w:t>
      </w:r>
    </w:p>
    <w:p w14:paraId="16CC7E8F" w14:textId="77777777" w:rsidR="002A6752" w:rsidRPr="002A6752" w:rsidRDefault="002A6752" w:rsidP="00EC583C">
      <w:pPr>
        <w:overflowPunct/>
        <w:autoSpaceDE/>
        <w:autoSpaceDN/>
        <w:adjustRightInd/>
        <w:textAlignment w:val="auto"/>
        <w:rPr>
          <w:rFonts w:ascii="Arial" w:hAnsi="Arial" w:cs="Arial"/>
          <w:color w:val="000000" w:themeColor="text1"/>
          <w:szCs w:val="22"/>
        </w:rPr>
      </w:pPr>
    </w:p>
    <w:p w14:paraId="3E1FFE94" w14:textId="6C39DDE1" w:rsidR="002A6752" w:rsidRPr="003E0A73" w:rsidRDefault="002A6752" w:rsidP="00EC583C">
      <w:pPr>
        <w:overflowPunct/>
        <w:autoSpaceDE/>
        <w:autoSpaceDN/>
        <w:adjustRightInd/>
        <w:textAlignment w:val="auto"/>
        <w:rPr>
          <w:rFonts w:ascii="Arial" w:hAnsi="Arial" w:cs="Arial"/>
          <w:b/>
          <w:color w:val="000000" w:themeColor="text1"/>
          <w:szCs w:val="22"/>
          <w:lang w:val="en-GB"/>
        </w:rPr>
      </w:pPr>
      <w:r w:rsidRPr="003E0A73">
        <w:rPr>
          <w:rFonts w:ascii="Arial" w:hAnsi="Arial" w:cs="Arial"/>
          <w:b/>
          <w:color w:val="000000" w:themeColor="text1"/>
          <w:szCs w:val="22"/>
          <w:lang w:val="en-GB"/>
        </w:rPr>
        <w:t>Highlights Smart Commercial Building</w:t>
      </w:r>
      <w:r w:rsidR="00782D91" w:rsidRPr="003E0A73">
        <w:rPr>
          <w:rFonts w:ascii="Arial" w:hAnsi="Arial" w:cs="Arial"/>
          <w:b/>
          <w:color w:val="000000" w:themeColor="text1"/>
          <w:szCs w:val="22"/>
          <w:lang w:val="en-GB"/>
        </w:rPr>
        <w:t xml:space="preserve"> u</w:t>
      </w:r>
      <w:r w:rsidR="00782D91">
        <w:rPr>
          <w:rFonts w:ascii="Arial" w:hAnsi="Arial" w:cs="Arial"/>
          <w:b/>
          <w:color w:val="000000" w:themeColor="text1"/>
          <w:szCs w:val="22"/>
          <w:lang w:val="en-GB"/>
        </w:rPr>
        <w:t>nd Smart Home</w:t>
      </w:r>
    </w:p>
    <w:p w14:paraId="316574D9" w14:textId="18A7D085" w:rsidR="00F40642" w:rsidRDefault="00F40642" w:rsidP="00EC583C">
      <w:pPr>
        <w:overflowPunct/>
        <w:autoSpaceDE/>
        <w:autoSpaceDN/>
        <w:adjustRightInd/>
        <w:textAlignment w:val="auto"/>
        <w:rPr>
          <w:rFonts w:ascii="Arial" w:hAnsi="Arial" w:cs="Arial"/>
          <w:color w:val="000000" w:themeColor="text1"/>
          <w:szCs w:val="22"/>
        </w:rPr>
      </w:pPr>
      <w:r w:rsidRPr="00F40642">
        <w:rPr>
          <w:rFonts w:ascii="Arial" w:hAnsi="Arial" w:cs="Arial"/>
          <w:color w:val="000000" w:themeColor="text1"/>
          <w:szCs w:val="22"/>
        </w:rPr>
        <w:t xml:space="preserve">Zusammen mit seinem neuen Kooperationspartner </w:t>
      </w:r>
      <w:proofErr w:type="spellStart"/>
      <w:r w:rsidR="00F80099" w:rsidRPr="00F40642">
        <w:rPr>
          <w:rFonts w:ascii="Arial" w:hAnsi="Arial" w:cs="Arial"/>
          <w:color w:val="000000" w:themeColor="text1"/>
          <w:szCs w:val="22"/>
        </w:rPr>
        <w:t>myG</w:t>
      </w:r>
      <w:r w:rsidR="00F80099">
        <w:rPr>
          <w:rFonts w:ascii="Arial" w:hAnsi="Arial" w:cs="Arial"/>
          <w:color w:val="000000" w:themeColor="text1"/>
          <w:szCs w:val="22"/>
        </w:rPr>
        <w:t>ekko</w:t>
      </w:r>
      <w:proofErr w:type="spellEnd"/>
      <w:r w:rsidRPr="00F40642">
        <w:rPr>
          <w:rFonts w:ascii="Arial" w:hAnsi="Arial" w:cs="Arial"/>
          <w:color w:val="000000" w:themeColor="text1"/>
          <w:szCs w:val="22"/>
        </w:rPr>
        <w:t xml:space="preserve"> </w:t>
      </w:r>
      <w:r w:rsidR="00CE614A">
        <w:rPr>
          <w:rFonts w:ascii="Arial" w:hAnsi="Arial" w:cs="Arial"/>
          <w:color w:val="000000" w:themeColor="text1"/>
          <w:szCs w:val="22"/>
        </w:rPr>
        <w:t xml:space="preserve">präsentiert </w:t>
      </w:r>
      <w:r w:rsidR="00127FD3">
        <w:rPr>
          <w:rFonts w:ascii="Arial" w:hAnsi="Arial" w:cs="Arial"/>
          <w:color w:val="000000" w:themeColor="text1"/>
          <w:szCs w:val="22"/>
        </w:rPr>
        <w:t xml:space="preserve">Telenot </w:t>
      </w:r>
      <w:r w:rsidR="00CE614A">
        <w:rPr>
          <w:rFonts w:ascii="Arial" w:hAnsi="Arial" w:cs="Arial"/>
          <w:color w:val="000000" w:themeColor="text1"/>
          <w:szCs w:val="22"/>
        </w:rPr>
        <w:t>auf der</w:t>
      </w:r>
      <w:r w:rsidRPr="00F40642">
        <w:rPr>
          <w:rFonts w:ascii="Arial" w:hAnsi="Arial" w:cs="Arial"/>
          <w:color w:val="000000" w:themeColor="text1"/>
          <w:szCs w:val="22"/>
        </w:rPr>
        <w:t xml:space="preserve"> Roadshow Lösungen für den </w:t>
      </w:r>
      <w:r w:rsidR="00210733">
        <w:rPr>
          <w:rFonts w:ascii="Arial" w:hAnsi="Arial" w:cs="Arial"/>
          <w:color w:val="000000" w:themeColor="text1"/>
          <w:szCs w:val="22"/>
        </w:rPr>
        <w:t>sicheren,</w:t>
      </w:r>
      <w:r w:rsidR="00C530BD">
        <w:rPr>
          <w:rFonts w:ascii="Arial" w:hAnsi="Arial" w:cs="Arial"/>
          <w:color w:val="000000" w:themeColor="text1"/>
          <w:szCs w:val="22"/>
        </w:rPr>
        <w:t xml:space="preserve"> energieeffizienten </w:t>
      </w:r>
      <w:r w:rsidR="00782D91">
        <w:rPr>
          <w:rFonts w:ascii="Arial" w:hAnsi="Arial" w:cs="Arial"/>
          <w:color w:val="000000" w:themeColor="text1"/>
          <w:szCs w:val="22"/>
        </w:rPr>
        <w:t xml:space="preserve">und intelligenten </w:t>
      </w:r>
      <w:r w:rsidRPr="00F40642">
        <w:rPr>
          <w:rFonts w:ascii="Arial" w:hAnsi="Arial" w:cs="Arial"/>
          <w:color w:val="000000" w:themeColor="text1"/>
          <w:szCs w:val="22"/>
        </w:rPr>
        <w:t>Gebäudebetrieb –</w:t>
      </w:r>
      <w:r w:rsidR="00CE614A">
        <w:rPr>
          <w:rFonts w:ascii="Arial" w:hAnsi="Arial" w:cs="Arial"/>
          <w:color w:val="000000" w:themeColor="text1"/>
          <w:szCs w:val="22"/>
        </w:rPr>
        <w:t xml:space="preserve"> </w:t>
      </w:r>
      <w:r w:rsidRPr="00F40642">
        <w:rPr>
          <w:rFonts w:ascii="Arial" w:hAnsi="Arial" w:cs="Arial"/>
          <w:color w:val="000000" w:themeColor="text1"/>
          <w:szCs w:val="22"/>
        </w:rPr>
        <w:t xml:space="preserve">für private </w:t>
      </w:r>
      <w:r w:rsidR="00CE614A">
        <w:rPr>
          <w:rFonts w:ascii="Arial" w:hAnsi="Arial" w:cs="Arial"/>
          <w:color w:val="000000" w:themeColor="text1"/>
          <w:szCs w:val="22"/>
        </w:rPr>
        <w:t>wie</w:t>
      </w:r>
      <w:r w:rsidRPr="00F40642">
        <w:rPr>
          <w:rFonts w:ascii="Arial" w:hAnsi="Arial" w:cs="Arial"/>
          <w:color w:val="000000" w:themeColor="text1"/>
          <w:szCs w:val="22"/>
        </w:rPr>
        <w:t xml:space="preserve"> gewerblich genutzte </w:t>
      </w:r>
      <w:r w:rsidR="00F80099" w:rsidRPr="00F40642">
        <w:rPr>
          <w:rFonts w:ascii="Arial" w:hAnsi="Arial" w:cs="Arial"/>
          <w:color w:val="000000" w:themeColor="text1"/>
          <w:szCs w:val="22"/>
        </w:rPr>
        <w:t>Immobilen</w:t>
      </w:r>
      <w:r w:rsidRPr="00F40642">
        <w:rPr>
          <w:rFonts w:ascii="Arial" w:hAnsi="Arial" w:cs="Arial"/>
          <w:color w:val="000000" w:themeColor="text1"/>
          <w:szCs w:val="22"/>
        </w:rPr>
        <w:t xml:space="preserve">. </w:t>
      </w:r>
      <w:r w:rsidR="00127FD3">
        <w:rPr>
          <w:rFonts w:ascii="Arial" w:hAnsi="Arial" w:cs="Arial"/>
          <w:color w:val="000000" w:themeColor="text1"/>
          <w:szCs w:val="22"/>
        </w:rPr>
        <w:t xml:space="preserve">Denn </w:t>
      </w:r>
      <w:r w:rsidRPr="00F40642">
        <w:rPr>
          <w:rFonts w:ascii="Arial" w:hAnsi="Arial" w:cs="Arial"/>
          <w:color w:val="000000" w:themeColor="text1"/>
          <w:szCs w:val="22"/>
        </w:rPr>
        <w:t xml:space="preserve">Building </w:t>
      </w:r>
      <w:proofErr w:type="spellStart"/>
      <w:r w:rsidRPr="00F40642">
        <w:rPr>
          <w:rFonts w:ascii="Arial" w:hAnsi="Arial" w:cs="Arial"/>
          <w:color w:val="000000" w:themeColor="text1"/>
          <w:szCs w:val="22"/>
        </w:rPr>
        <w:t>Intelligence</w:t>
      </w:r>
      <w:proofErr w:type="spellEnd"/>
      <w:r w:rsidRPr="00F40642">
        <w:rPr>
          <w:rFonts w:ascii="Arial" w:hAnsi="Arial" w:cs="Arial"/>
          <w:color w:val="000000" w:themeColor="text1"/>
          <w:szCs w:val="22"/>
        </w:rPr>
        <w:t xml:space="preserve"> ist heute immer häufige</w:t>
      </w:r>
      <w:r w:rsidR="00127FD3">
        <w:rPr>
          <w:rFonts w:ascii="Arial" w:hAnsi="Arial" w:cs="Arial"/>
          <w:color w:val="000000" w:themeColor="text1"/>
          <w:szCs w:val="22"/>
        </w:rPr>
        <w:t>r</w:t>
      </w:r>
      <w:r w:rsidRPr="00F40642">
        <w:rPr>
          <w:rFonts w:ascii="Arial" w:hAnsi="Arial" w:cs="Arial"/>
          <w:color w:val="000000" w:themeColor="text1"/>
          <w:szCs w:val="22"/>
        </w:rPr>
        <w:t xml:space="preserve"> der entscheidende Schlüssel, um gesetzlich geforderte Klimaziele zu erreichen – beispielsweise durch </w:t>
      </w:r>
      <w:r w:rsidR="00782D91">
        <w:rPr>
          <w:rFonts w:ascii="Arial" w:hAnsi="Arial" w:cs="Arial"/>
          <w:color w:val="000000" w:themeColor="text1"/>
          <w:szCs w:val="22"/>
        </w:rPr>
        <w:t>automatisierte</w:t>
      </w:r>
      <w:r w:rsidR="00782D91" w:rsidRPr="00F40642">
        <w:rPr>
          <w:rFonts w:ascii="Arial" w:hAnsi="Arial" w:cs="Arial"/>
          <w:color w:val="000000" w:themeColor="text1"/>
          <w:szCs w:val="22"/>
        </w:rPr>
        <w:t xml:space="preserve"> </w:t>
      </w:r>
      <w:r w:rsidRPr="00F40642">
        <w:rPr>
          <w:rFonts w:ascii="Arial" w:hAnsi="Arial" w:cs="Arial"/>
          <w:color w:val="000000" w:themeColor="text1"/>
          <w:szCs w:val="22"/>
        </w:rPr>
        <w:t>Heizungssteuerung oder Lüftungsregelung.</w:t>
      </w:r>
    </w:p>
    <w:p w14:paraId="78F74D36" w14:textId="425A1B16" w:rsidR="00AA5C6B" w:rsidRDefault="00AA5C6B" w:rsidP="00EC583C">
      <w:pPr>
        <w:overflowPunct/>
        <w:autoSpaceDE/>
        <w:autoSpaceDN/>
        <w:adjustRightInd/>
        <w:textAlignment w:val="auto"/>
        <w:rPr>
          <w:rFonts w:ascii="Arial" w:hAnsi="Arial" w:cs="Arial"/>
          <w:color w:val="000000" w:themeColor="text1"/>
          <w:szCs w:val="22"/>
        </w:rPr>
      </w:pPr>
    </w:p>
    <w:p w14:paraId="15CDE83F" w14:textId="0E624027" w:rsidR="00AA5C6B" w:rsidRPr="00AA5C6B" w:rsidRDefault="00AA5C6B" w:rsidP="00EC583C">
      <w:pPr>
        <w:overflowPunct/>
        <w:autoSpaceDE/>
        <w:autoSpaceDN/>
        <w:adjustRightInd/>
        <w:textAlignment w:val="auto"/>
        <w:rPr>
          <w:rFonts w:ascii="Arial" w:hAnsi="Arial" w:cs="Arial"/>
          <w:b/>
          <w:color w:val="000000" w:themeColor="text1"/>
          <w:szCs w:val="22"/>
        </w:rPr>
      </w:pPr>
      <w:r w:rsidRPr="00AA5C6B">
        <w:rPr>
          <w:rFonts w:ascii="Arial" w:hAnsi="Arial" w:cs="Arial"/>
          <w:b/>
          <w:color w:val="000000" w:themeColor="text1"/>
          <w:szCs w:val="22"/>
        </w:rPr>
        <w:t>Hig</w:t>
      </w:r>
      <w:r w:rsidR="006E682F">
        <w:rPr>
          <w:rFonts w:ascii="Arial" w:hAnsi="Arial" w:cs="Arial"/>
          <w:b/>
          <w:color w:val="000000" w:themeColor="text1"/>
          <w:szCs w:val="22"/>
        </w:rPr>
        <w:t>h</w:t>
      </w:r>
      <w:r w:rsidRPr="00AA5C6B">
        <w:rPr>
          <w:rFonts w:ascii="Arial" w:hAnsi="Arial" w:cs="Arial"/>
          <w:b/>
          <w:color w:val="000000" w:themeColor="text1"/>
          <w:szCs w:val="22"/>
        </w:rPr>
        <w:t>lights Bester Service und Support</w:t>
      </w:r>
    </w:p>
    <w:p w14:paraId="55099B06" w14:textId="20EA1756" w:rsidR="0024198F" w:rsidRPr="00AA5C6B" w:rsidRDefault="00AA5C6B" w:rsidP="00AA5C6B">
      <w:pPr>
        <w:overflowPunct/>
        <w:autoSpaceDE/>
        <w:autoSpaceDN/>
        <w:adjustRightInd/>
        <w:textAlignment w:val="auto"/>
        <w:rPr>
          <w:rFonts w:ascii="Arial" w:hAnsi="Arial" w:cs="Arial"/>
          <w:color w:val="000000" w:themeColor="text1"/>
          <w:szCs w:val="22"/>
        </w:rPr>
      </w:pPr>
      <w:r>
        <w:rPr>
          <w:rFonts w:ascii="Arial" w:hAnsi="Arial" w:cs="Arial"/>
          <w:color w:val="000000" w:themeColor="text1"/>
          <w:szCs w:val="22"/>
        </w:rPr>
        <w:t>B</w:t>
      </w:r>
      <w:r w:rsidRPr="00AA5C6B">
        <w:rPr>
          <w:rFonts w:ascii="Arial" w:hAnsi="Arial" w:cs="Arial"/>
          <w:color w:val="000000" w:themeColor="text1"/>
          <w:szCs w:val="22"/>
        </w:rPr>
        <w:t>ei der Komplexit</w:t>
      </w:r>
      <w:r>
        <w:rPr>
          <w:rFonts w:ascii="Arial" w:hAnsi="Arial" w:cs="Arial"/>
          <w:color w:val="000000" w:themeColor="text1"/>
          <w:szCs w:val="22"/>
        </w:rPr>
        <w:t>ä</w:t>
      </w:r>
      <w:r w:rsidRPr="00AA5C6B">
        <w:rPr>
          <w:rFonts w:ascii="Arial" w:hAnsi="Arial" w:cs="Arial"/>
          <w:color w:val="000000" w:themeColor="text1"/>
          <w:szCs w:val="22"/>
        </w:rPr>
        <w:t>t der Anforderungen an sichere und intelligente Geb</w:t>
      </w:r>
      <w:r>
        <w:rPr>
          <w:rFonts w:ascii="Arial" w:hAnsi="Arial" w:cs="Arial"/>
          <w:color w:val="000000" w:themeColor="text1"/>
          <w:szCs w:val="22"/>
        </w:rPr>
        <w:t>ä</w:t>
      </w:r>
      <w:r w:rsidRPr="00AA5C6B">
        <w:rPr>
          <w:rFonts w:ascii="Arial" w:hAnsi="Arial" w:cs="Arial"/>
          <w:color w:val="000000" w:themeColor="text1"/>
          <w:szCs w:val="22"/>
        </w:rPr>
        <w:t xml:space="preserve">ude </w:t>
      </w:r>
      <w:r>
        <w:rPr>
          <w:rFonts w:ascii="Arial" w:hAnsi="Arial" w:cs="Arial"/>
          <w:color w:val="000000" w:themeColor="text1"/>
          <w:szCs w:val="22"/>
        </w:rPr>
        <w:t>werden aus g</w:t>
      </w:r>
      <w:r w:rsidRPr="00AA5C6B">
        <w:rPr>
          <w:rFonts w:ascii="Arial" w:hAnsi="Arial" w:cs="Arial"/>
          <w:color w:val="000000" w:themeColor="text1"/>
          <w:szCs w:val="22"/>
        </w:rPr>
        <w:t>ute</w:t>
      </w:r>
      <w:r>
        <w:rPr>
          <w:rFonts w:ascii="Arial" w:hAnsi="Arial" w:cs="Arial"/>
          <w:color w:val="000000" w:themeColor="text1"/>
          <w:szCs w:val="22"/>
        </w:rPr>
        <w:t>n</w:t>
      </w:r>
      <w:r w:rsidRPr="00AA5C6B">
        <w:rPr>
          <w:rFonts w:ascii="Arial" w:hAnsi="Arial" w:cs="Arial"/>
          <w:color w:val="000000" w:themeColor="text1"/>
          <w:szCs w:val="22"/>
        </w:rPr>
        <w:t xml:space="preserve"> L</w:t>
      </w:r>
      <w:r>
        <w:rPr>
          <w:rFonts w:ascii="Arial" w:hAnsi="Arial" w:cs="Arial"/>
          <w:color w:val="000000" w:themeColor="text1"/>
          <w:szCs w:val="22"/>
        </w:rPr>
        <w:t>ö</w:t>
      </w:r>
      <w:r w:rsidRPr="00AA5C6B">
        <w:rPr>
          <w:rFonts w:ascii="Arial" w:hAnsi="Arial" w:cs="Arial"/>
          <w:color w:val="000000" w:themeColor="text1"/>
          <w:szCs w:val="22"/>
        </w:rPr>
        <w:t>sungen nur</w:t>
      </w:r>
      <w:r>
        <w:rPr>
          <w:rFonts w:ascii="Arial" w:hAnsi="Arial" w:cs="Arial"/>
          <w:color w:val="000000" w:themeColor="text1"/>
          <w:szCs w:val="22"/>
        </w:rPr>
        <w:t xml:space="preserve"> dann </w:t>
      </w:r>
      <w:r w:rsidRPr="00AA5C6B">
        <w:rPr>
          <w:rFonts w:ascii="Arial" w:hAnsi="Arial" w:cs="Arial"/>
          <w:color w:val="000000" w:themeColor="text1"/>
          <w:szCs w:val="22"/>
        </w:rPr>
        <w:t>herausragende L</w:t>
      </w:r>
      <w:r>
        <w:rPr>
          <w:rFonts w:ascii="Arial" w:hAnsi="Arial" w:cs="Arial"/>
          <w:color w:val="000000" w:themeColor="text1"/>
          <w:szCs w:val="22"/>
        </w:rPr>
        <w:t>ö</w:t>
      </w:r>
      <w:r w:rsidRPr="00AA5C6B">
        <w:rPr>
          <w:rFonts w:ascii="Arial" w:hAnsi="Arial" w:cs="Arial"/>
          <w:color w:val="000000" w:themeColor="text1"/>
          <w:szCs w:val="22"/>
        </w:rPr>
        <w:t xml:space="preserve">sungen, wenn diese mit perfektem Service und Support einhergehen. </w:t>
      </w:r>
      <w:r>
        <w:rPr>
          <w:rFonts w:ascii="Arial" w:hAnsi="Arial" w:cs="Arial"/>
          <w:color w:val="000000" w:themeColor="text1"/>
          <w:szCs w:val="22"/>
        </w:rPr>
        <w:t xml:space="preserve">Auf der </w:t>
      </w:r>
      <w:r w:rsidR="00D4662C">
        <w:rPr>
          <w:rFonts w:ascii="Arial" w:hAnsi="Arial" w:cs="Arial"/>
          <w:color w:val="000000" w:themeColor="text1"/>
          <w:szCs w:val="22"/>
        </w:rPr>
        <w:t xml:space="preserve">Roadshow gibt Telenot einen Einblick in seine </w:t>
      </w:r>
      <w:r w:rsidR="00D4662C" w:rsidRPr="00AA5C6B">
        <w:rPr>
          <w:rFonts w:ascii="Arial" w:hAnsi="Arial" w:cs="Arial"/>
          <w:color w:val="000000" w:themeColor="text1"/>
          <w:szCs w:val="22"/>
        </w:rPr>
        <w:t>Service- und Dienstleistungswelt</w:t>
      </w:r>
      <w:r w:rsidR="00D4662C">
        <w:rPr>
          <w:rFonts w:ascii="Arial" w:hAnsi="Arial" w:cs="Arial"/>
          <w:color w:val="000000" w:themeColor="text1"/>
          <w:szCs w:val="22"/>
        </w:rPr>
        <w:t xml:space="preserve"> und zeigt, was </w:t>
      </w:r>
      <w:r w:rsidRPr="00AA5C6B">
        <w:rPr>
          <w:rFonts w:ascii="Arial" w:hAnsi="Arial" w:cs="Arial"/>
          <w:color w:val="000000" w:themeColor="text1"/>
          <w:szCs w:val="22"/>
        </w:rPr>
        <w:t xml:space="preserve">Made </w:t>
      </w:r>
      <w:proofErr w:type="spellStart"/>
      <w:r w:rsidRPr="00AA5C6B">
        <w:rPr>
          <w:rFonts w:ascii="Arial" w:hAnsi="Arial" w:cs="Arial"/>
          <w:color w:val="000000" w:themeColor="text1"/>
          <w:szCs w:val="22"/>
        </w:rPr>
        <w:t>by</w:t>
      </w:r>
      <w:proofErr w:type="spellEnd"/>
      <w:r w:rsidRPr="00AA5C6B">
        <w:rPr>
          <w:rFonts w:ascii="Arial" w:hAnsi="Arial" w:cs="Arial"/>
          <w:color w:val="000000" w:themeColor="text1"/>
          <w:szCs w:val="22"/>
        </w:rPr>
        <w:t xml:space="preserve"> T</w:t>
      </w:r>
      <w:r>
        <w:rPr>
          <w:rFonts w:ascii="Arial" w:hAnsi="Arial" w:cs="Arial"/>
          <w:color w:val="000000" w:themeColor="text1"/>
          <w:szCs w:val="22"/>
        </w:rPr>
        <w:t>elenot</w:t>
      </w:r>
      <w:r w:rsidRPr="00AA5C6B">
        <w:rPr>
          <w:rFonts w:ascii="Arial" w:hAnsi="Arial" w:cs="Arial"/>
          <w:color w:val="000000" w:themeColor="text1"/>
          <w:szCs w:val="22"/>
        </w:rPr>
        <w:t xml:space="preserve"> </w:t>
      </w:r>
      <w:r w:rsidR="00D4662C">
        <w:rPr>
          <w:rFonts w:ascii="Arial" w:hAnsi="Arial" w:cs="Arial"/>
          <w:color w:val="000000" w:themeColor="text1"/>
          <w:szCs w:val="22"/>
        </w:rPr>
        <w:t xml:space="preserve">in diesem Zusammenhang </w:t>
      </w:r>
      <w:r w:rsidRPr="00AA5C6B">
        <w:rPr>
          <w:rFonts w:ascii="Arial" w:hAnsi="Arial" w:cs="Arial"/>
          <w:color w:val="000000" w:themeColor="text1"/>
          <w:szCs w:val="22"/>
        </w:rPr>
        <w:t>bedeutet.</w:t>
      </w:r>
    </w:p>
    <w:p w14:paraId="3F80C521" w14:textId="77777777" w:rsidR="00AA5C6B" w:rsidRPr="00AA5C6B" w:rsidRDefault="00AA5C6B" w:rsidP="00EC583C">
      <w:pPr>
        <w:overflowPunct/>
        <w:autoSpaceDE/>
        <w:autoSpaceDN/>
        <w:adjustRightInd/>
        <w:textAlignment w:val="auto"/>
        <w:rPr>
          <w:rFonts w:ascii="Arial" w:hAnsi="Arial" w:cs="Arial"/>
          <w:color w:val="000000" w:themeColor="text1"/>
          <w:szCs w:val="22"/>
        </w:rPr>
      </w:pPr>
    </w:p>
    <w:p w14:paraId="4562AA33" w14:textId="27E52DF4" w:rsidR="002A6752" w:rsidRDefault="00F40642" w:rsidP="00EC583C">
      <w:pPr>
        <w:overflowPunct/>
        <w:autoSpaceDE/>
        <w:autoSpaceDN/>
        <w:adjustRightInd/>
        <w:textAlignment w:val="auto"/>
        <w:rPr>
          <w:rFonts w:ascii="Arial" w:hAnsi="Arial" w:cs="Arial"/>
          <w:color w:val="000000" w:themeColor="text1"/>
          <w:szCs w:val="22"/>
        </w:rPr>
      </w:pPr>
      <w:r>
        <w:rPr>
          <w:rFonts w:ascii="Arial" w:hAnsi="Arial" w:cs="Arial"/>
          <w:color w:val="000000" w:themeColor="text1"/>
          <w:szCs w:val="22"/>
        </w:rPr>
        <w:t xml:space="preserve">Zur Teilnahme an der </w:t>
      </w:r>
      <w:r w:rsidR="002A6752" w:rsidRPr="002A6752">
        <w:rPr>
          <w:rFonts w:ascii="Arial" w:hAnsi="Arial" w:cs="Arial"/>
          <w:color w:val="000000" w:themeColor="text1"/>
          <w:szCs w:val="22"/>
        </w:rPr>
        <w:t xml:space="preserve">Roadshow </w:t>
      </w:r>
      <w:r>
        <w:rPr>
          <w:rFonts w:ascii="Arial" w:hAnsi="Arial" w:cs="Arial"/>
          <w:color w:val="000000" w:themeColor="text1"/>
          <w:szCs w:val="22"/>
        </w:rPr>
        <w:t>ist eine Anmeldung erforderlich. Dies</w:t>
      </w:r>
      <w:r w:rsidR="006E682F">
        <w:rPr>
          <w:rFonts w:ascii="Arial" w:hAnsi="Arial" w:cs="Arial"/>
          <w:color w:val="000000" w:themeColor="text1"/>
          <w:szCs w:val="22"/>
        </w:rPr>
        <w:t>e</w:t>
      </w:r>
      <w:r>
        <w:rPr>
          <w:rFonts w:ascii="Arial" w:hAnsi="Arial" w:cs="Arial"/>
          <w:color w:val="000000" w:themeColor="text1"/>
          <w:szCs w:val="22"/>
        </w:rPr>
        <w:t xml:space="preserve"> kann ganz einfach </w:t>
      </w:r>
      <w:r w:rsidR="002A6752" w:rsidRPr="002A6752">
        <w:rPr>
          <w:rFonts w:ascii="Arial" w:hAnsi="Arial" w:cs="Arial"/>
          <w:color w:val="000000" w:themeColor="text1"/>
          <w:szCs w:val="22"/>
        </w:rPr>
        <w:t>unter www.telenot.</w:t>
      </w:r>
      <w:r w:rsidR="00684BC0">
        <w:rPr>
          <w:rFonts w:ascii="Arial" w:hAnsi="Arial" w:cs="Arial"/>
          <w:color w:val="000000" w:themeColor="text1"/>
          <w:szCs w:val="22"/>
        </w:rPr>
        <w:t>com</w:t>
      </w:r>
      <w:r w:rsidR="002A6752" w:rsidRPr="002A6752">
        <w:rPr>
          <w:rFonts w:ascii="Arial" w:hAnsi="Arial" w:cs="Arial"/>
          <w:color w:val="000000" w:themeColor="text1"/>
          <w:szCs w:val="22"/>
        </w:rPr>
        <w:t xml:space="preserve">/roadshow2022 </w:t>
      </w:r>
      <w:r>
        <w:rPr>
          <w:rFonts w:ascii="Arial" w:hAnsi="Arial" w:cs="Arial"/>
          <w:color w:val="000000" w:themeColor="text1"/>
          <w:szCs w:val="22"/>
        </w:rPr>
        <w:t>erfolgen.</w:t>
      </w:r>
    </w:p>
    <w:p w14:paraId="07EAD6CA" w14:textId="44A1C2CC" w:rsidR="00155A22" w:rsidRDefault="00155A22">
      <w:pPr>
        <w:overflowPunct/>
        <w:autoSpaceDE/>
        <w:autoSpaceDN/>
        <w:adjustRightInd/>
        <w:spacing w:line="240" w:lineRule="auto"/>
        <w:textAlignment w:val="auto"/>
        <w:rPr>
          <w:rFonts w:ascii="Arial" w:hAnsi="Arial" w:cs="Arial"/>
          <w:b/>
          <w:color w:val="000000" w:themeColor="text1"/>
          <w:szCs w:val="22"/>
        </w:rPr>
      </w:pPr>
    </w:p>
    <w:p w14:paraId="18E39401" w14:textId="77777777" w:rsidR="002A6752" w:rsidRPr="002A6752" w:rsidRDefault="002A6752" w:rsidP="00EC583C">
      <w:pPr>
        <w:overflowPunct/>
        <w:autoSpaceDE/>
        <w:autoSpaceDN/>
        <w:adjustRightInd/>
        <w:textAlignment w:val="auto"/>
        <w:rPr>
          <w:rFonts w:ascii="Arial" w:hAnsi="Arial" w:cs="Arial"/>
          <w:b/>
          <w:color w:val="000000" w:themeColor="text1"/>
          <w:szCs w:val="22"/>
        </w:rPr>
      </w:pPr>
    </w:p>
    <w:p w14:paraId="0720CD76" w14:textId="1C9062BB" w:rsidR="0035651E" w:rsidRDefault="0035651E"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color w:val="000000" w:themeColor="text1"/>
          <w:szCs w:val="22"/>
        </w:rPr>
      </w:pPr>
      <w:r>
        <w:rPr>
          <w:rFonts w:ascii="Arial" w:hAnsi="Arial" w:cs="Arial"/>
          <w:b/>
          <w:color w:val="000000" w:themeColor="text1"/>
          <w:szCs w:val="22"/>
        </w:rPr>
        <w:t>Telenot Roadshow 2022</w:t>
      </w:r>
      <w:r w:rsidR="003E0A73">
        <w:rPr>
          <w:rFonts w:ascii="Arial" w:hAnsi="Arial" w:cs="Arial"/>
          <w:b/>
          <w:color w:val="000000" w:themeColor="text1"/>
          <w:szCs w:val="22"/>
        </w:rPr>
        <w:t xml:space="preserve"> </w:t>
      </w:r>
      <w:r>
        <w:rPr>
          <w:rFonts w:ascii="Arial" w:hAnsi="Arial" w:cs="Arial"/>
          <w:b/>
          <w:color w:val="000000" w:themeColor="text1"/>
          <w:szCs w:val="22"/>
        </w:rPr>
        <w:t xml:space="preserve">– </w:t>
      </w:r>
    </w:p>
    <w:p w14:paraId="573EC206" w14:textId="3E02A92C"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color w:val="000000" w:themeColor="text1"/>
          <w:szCs w:val="22"/>
        </w:rPr>
      </w:pPr>
      <w:r w:rsidRPr="002A6752">
        <w:rPr>
          <w:rFonts w:ascii="Arial" w:hAnsi="Arial" w:cs="Arial"/>
          <w:b/>
          <w:color w:val="000000" w:themeColor="text1"/>
          <w:szCs w:val="22"/>
        </w:rPr>
        <w:t>Alle Termine auf einen Blick</w:t>
      </w:r>
    </w:p>
    <w:p w14:paraId="1DA63454"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color w:val="000000" w:themeColor="text1"/>
          <w:szCs w:val="22"/>
        </w:rPr>
      </w:pPr>
    </w:p>
    <w:p w14:paraId="0C322D52"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color w:val="000000" w:themeColor="text1"/>
          <w:szCs w:val="22"/>
        </w:rPr>
      </w:pPr>
      <w:r w:rsidRPr="002A6752">
        <w:rPr>
          <w:rFonts w:ascii="Arial" w:hAnsi="Arial" w:cs="Arial"/>
          <w:b/>
          <w:color w:val="000000" w:themeColor="text1"/>
          <w:szCs w:val="22"/>
        </w:rPr>
        <w:t>Österreich</w:t>
      </w:r>
    </w:p>
    <w:p w14:paraId="7C015C1B"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 xml:space="preserve">Mo. 25.04.2022 </w:t>
      </w:r>
      <w:r w:rsidRPr="002A6752">
        <w:rPr>
          <w:rFonts w:ascii="Arial" w:hAnsi="Arial" w:cs="Arial"/>
          <w:color w:val="000000" w:themeColor="text1"/>
          <w:szCs w:val="22"/>
        </w:rPr>
        <w:tab/>
      </w:r>
      <w:r w:rsidRPr="002A6752">
        <w:rPr>
          <w:rFonts w:ascii="Arial" w:hAnsi="Arial" w:cs="Arial"/>
          <w:color w:val="000000" w:themeColor="text1"/>
          <w:szCs w:val="22"/>
        </w:rPr>
        <w:tab/>
      </w:r>
      <w:proofErr w:type="spellStart"/>
      <w:r w:rsidRPr="002A6752">
        <w:rPr>
          <w:rFonts w:ascii="Arial" w:hAnsi="Arial" w:cs="Arial"/>
          <w:color w:val="000000" w:themeColor="text1"/>
          <w:szCs w:val="22"/>
        </w:rPr>
        <w:t>Red</w:t>
      </w:r>
      <w:proofErr w:type="spellEnd"/>
      <w:r w:rsidRPr="002A6752">
        <w:rPr>
          <w:rFonts w:ascii="Arial" w:hAnsi="Arial" w:cs="Arial"/>
          <w:color w:val="000000" w:themeColor="text1"/>
          <w:szCs w:val="22"/>
        </w:rPr>
        <w:t xml:space="preserve"> Bull-Ring, Spielberg</w:t>
      </w:r>
    </w:p>
    <w:p w14:paraId="5B377649"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Di. 26.04.2022</w:t>
      </w:r>
      <w:r w:rsidRPr="002A6752">
        <w:rPr>
          <w:rFonts w:ascii="Arial" w:hAnsi="Arial" w:cs="Arial"/>
          <w:color w:val="000000" w:themeColor="text1"/>
          <w:szCs w:val="22"/>
        </w:rPr>
        <w:tab/>
      </w:r>
      <w:r w:rsidRPr="002A6752">
        <w:rPr>
          <w:rFonts w:ascii="Arial" w:hAnsi="Arial" w:cs="Arial"/>
          <w:color w:val="000000" w:themeColor="text1"/>
          <w:szCs w:val="22"/>
        </w:rPr>
        <w:tab/>
        <w:t>Wien</w:t>
      </w:r>
    </w:p>
    <w:p w14:paraId="79C1BFBC"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Mi. 27.04.2022</w:t>
      </w:r>
      <w:r w:rsidRPr="002A6752">
        <w:rPr>
          <w:rFonts w:ascii="Arial" w:hAnsi="Arial" w:cs="Arial"/>
          <w:color w:val="000000" w:themeColor="text1"/>
          <w:szCs w:val="22"/>
        </w:rPr>
        <w:tab/>
      </w:r>
      <w:r w:rsidRPr="002A6752">
        <w:rPr>
          <w:rFonts w:ascii="Arial" w:hAnsi="Arial" w:cs="Arial"/>
          <w:color w:val="000000" w:themeColor="text1"/>
          <w:szCs w:val="22"/>
        </w:rPr>
        <w:tab/>
        <w:t>Salzburg</w:t>
      </w:r>
    </w:p>
    <w:p w14:paraId="18E57ABF"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color w:val="000000" w:themeColor="text1"/>
          <w:szCs w:val="22"/>
        </w:rPr>
      </w:pPr>
    </w:p>
    <w:p w14:paraId="36A2B725"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color w:val="000000" w:themeColor="text1"/>
          <w:szCs w:val="22"/>
        </w:rPr>
      </w:pPr>
      <w:r w:rsidRPr="002A6752">
        <w:rPr>
          <w:rFonts w:ascii="Arial" w:hAnsi="Arial" w:cs="Arial"/>
          <w:b/>
          <w:color w:val="000000" w:themeColor="text1"/>
          <w:szCs w:val="22"/>
        </w:rPr>
        <w:t>Deutschland</w:t>
      </w:r>
    </w:p>
    <w:p w14:paraId="1B58E467"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Mo. 02.05.2022</w:t>
      </w:r>
      <w:r w:rsidRPr="002A6752">
        <w:rPr>
          <w:rFonts w:ascii="Arial" w:hAnsi="Arial" w:cs="Arial"/>
          <w:color w:val="000000" w:themeColor="text1"/>
          <w:szCs w:val="22"/>
        </w:rPr>
        <w:tab/>
      </w:r>
      <w:r w:rsidRPr="002A6752">
        <w:rPr>
          <w:rFonts w:ascii="Arial" w:hAnsi="Arial" w:cs="Arial"/>
          <w:color w:val="000000" w:themeColor="text1"/>
          <w:szCs w:val="22"/>
        </w:rPr>
        <w:tab/>
        <w:t>Leipzig</w:t>
      </w:r>
    </w:p>
    <w:p w14:paraId="3C3F14B7"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Di. 03.05.2022</w:t>
      </w:r>
      <w:r w:rsidRPr="002A6752">
        <w:rPr>
          <w:rFonts w:ascii="Arial" w:hAnsi="Arial" w:cs="Arial"/>
          <w:color w:val="000000" w:themeColor="text1"/>
          <w:szCs w:val="22"/>
        </w:rPr>
        <w:tab/>
      </w:r>
      <w:r w:rsidRPr="002A6752">
        <w:rPr>
          <w:rFonts w:ascii="Arial" w:hAnsi="Arial" w:cs="Arial"/>
          <w:color w:val="000000" w:themeColor="text1"/>
          <w:szCs w:val="22"/>
        </w:rPr>
        <w:tab/>
        <w:t>Ingolstadt</w:t>
      </w:r>
    </w:p>
    <w:p w14:paraId="5B0A8D64" w14:textId="27C8AFE3"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Mi. 04.05.2022</w:t>
      </w:r>
      <w:r w:rsidRPr="002A6752">
        <w:rPr>
          <w:rFonts w:ascii="Arial" w:hAnsi="Arial" w:cs="Arial"/>
          <w:color w:val="000000" w:themeColor="text1"/>
          <w:szCs w:val="22"/>
        </w:rPr>
        <w:tab/>
      </w:r>
      <w:r w:rsidRPr="002A6752">
        <w:rPr>
          <w:rFonts w:ascii="Arial" w:hAnsi="Arial" w:cs="Arial"/>
          <w:color w:val="000000" w:themeColor="text1"/>
          <w:szCs w:val="22"/>
        </w:rPr>
        <w:tab/>
      </w:r>
      <w:r w:rsidR="00AA5C6B">
        <w:rPr>
          <w:rFonts w:ascii="Arial" w:hAnsi="Arial" w:cs="Arial"/>
          <w:color w:val="000000" w:themeColor="text1"/>
          <w:szCs w:val="22"/>
        </w:rPr>
        <w:t>Stuttgart</w:t>
      </w:r>
    </w:p>
    <w:p w14:paraId="3EDF1829"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Do. 05.05.2022</w:t>
      </w:r>
      <w:r w:rsidRPr="002A6752">
        <w:rPr>
          <w:rFonts w:ascii="Arial" w:hAnsi="Arial" w:cs="Arial"/>
          <w:color w:val="000000" w:themeColor="text1"/>
          <w:szCs w:val="22"/>
        </w:rPr>
        <w:tab/>
      </w:r>
      <w:r w:rsidRPr="002A6752">
        <w:rPr>
          <w:rFonts w:ascii="Arial" w:hAnsi="Arial" w:cs="Arial"/>
          <w:color w:val="000000" w:themeColor="text1"/>
          <w:szCs w:val="22"/>
        </w:rPr>
        <w:tab/>
        <w:t>Baden Baden</w:t>
      </w:r>
    </w:p>
    <w:p w14:paraId="0FAEA6C7"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Mo. 09.05.2022</w:t>
      </w:r>
      <w:r w:rsidRPr="002A6752">
        <w:rPr>
          <w:rFonts w:ascii="Arial" w:hAnsi="Arial" w:cs="Arial"/>
          <w:color w:val="000000" w:themeColor="text1"/>
          <w:szCs w:val="22"/>
        </w:rPr>
        <w:tab/>
      </w:r>
      <w:r w:rsidRPr="002A6752">
        <w:rPr>
          <w:rFonts w:ascii="Arial" w:hAnsi="Arial" w:cs="Arial"/>
          <w:color w:val="000000" w:themeColor="text1"/>
          <w:szCs w:val="22"/>
        </w:rPr>
        <w:tab/>
        <w:t>Bremen</w:t>
      </w:r>
    </w:p>
    <w:p w14:paraId="3A40D784" w14:textId="188DF616"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Di. 10.05.2022</w:t>
      </w:r>
      <w:r w:rsidRPr="002A6752">
        <w:rPr>
          <w:rFonts w:ascii="Arial" w:hAnsi="Arial" w:cs="Arial"/>
          <w:color w:val="000000" w:themeColor="text1"/>
          <w:szCs w:val="22"/>
        </w:rPr>
        <w:tab/>
      </w:r>
      <w:r w:rsidRPr="002A6752">
        <w:rPr>
          <w:rFonts w:ascii="Arial" w:hAnsi="Arial" w:cs="Arial"/>
          <w:color w:val="000000" w:themeColor="text1"/>
          <w:szCs w:val="22"/>
        </w:rPr>
        <w:tab/>
      </w:r>
      <w:r w:rsidR="00AA5C6B">
        <w:rPr>
          <w:rFonts w:ascii="Arial" w:hAnsi="Arial" w:cs="Arial"/>
          <w:color w:val="000000" w:themeColor="text1"/>
          <w:szCs w:val="22"/>
        </w:rPr>
        <w:t>Bochum</w:t>
      </w:r>
    </w:p>
    <w:p w14:paraId="6498B7C5"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Mi. 11.05.2022</w:t>
      </w:r>
      <w:r w:rsidRPr="002A6752">
        <w:rPr>
          <w:rFonts w:ascii="Arial" w:hAnsi="Arial" w:cs="Arial"/>
          <w:color w:val="000000" w:themeColor="text1"/>
          <w:szCs w:val="22"/>
        </w:rPr>
        <w:tab/>
      </w:r>
      <w:r w:rsidRPr="002A6752">
        <w:rPr>
          <w:rFonts w:ascii="Arial" w:hAnsi="Arial" w:cs="Arial"/>
          <w:color w:val="000000" w:themeColor="text1"/>
          <w:szCs w:val="22"/>
        </w:rPr>
        <w:tab/>
        <w:t>Köln</w:t>
      </w:r>
    </w:p>
    <w:p w14:paraId="51CEF215"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Do. 12.05.2022</w:t>
      </w:r>
      <w:r w:rsidRPr="002A6752">
        <w:rPr>
          <w:rFonts w:ascii="Arial" w:hAnsi="Arial" w:cs="Arial"/>
          <w:color w:val="000000" w:themeColor="text1"/>
          <w:szCs w:val="22"/>
        </w:rPr>
        <w:tab/>
      </w:r>
      <w:r w:rsidRPr="002A6752">
        <w:rPr>
          <w:rFonts w:ascii="Arial" w:hAnsi="Arial" w:cs="Arial"/>
          <w:color w:val="000000" w:themeColor="text1"/>
          <w:szCs w:val="22"/>
        </w:rPr>
        <w:tab/>
        <w:t>Frankfurt</w:t>
      </w:r>
    </w:p>
    <w:p w14:paraId="0B29F097" w14:textId="45F6F2B2"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Mo. 16.05.2022</w:t>
      </w:r>
      <w:r w:rsidRPr="002A6752">
        <w:rPr>
          <w:rFonts w:ascii="Arial" w:hAnsi="Arial" w:cs="Arial"/>
          <w:color w:val="000000" w:themeColor="text1"/>
          <w:szCs w:val="22"/>
        </w:rPr>
        <w:tab/>
      </w:r>
      <w:r w:rsidRPr="002A6752">
        <w:rPr>
          <w:rFonts w:ascii="Arial" w:hAnsi="Arial" w:cs="Arial"/>
          <w:color w:val="000000" w:themeColor="text1"/>
          <w:szCs w:val="22"/>
        </w:rPr>
        <w:tab/>
        <w:t>H</w:t>
      </w:r>
      <w:r w:rsidR="00AA5C6B">
        <w:rPr>
          <w:rFonts w:ascii="Arial" w:hAnsi="Arial" w:cs="Arial"/>
          <w:color w:val="000000" w:themeColor="text1"/>
          <w:szCs w:val="22"/>
        </w:rPr>
        <w:t>amburg</w:t>
      </w:r>
    </w:p>
    <w:p w14:paraId="62FF85FA" w14:textId="5D2EC0D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Di. 17.05.2022</w:t>
      </w:r>
      <w:r w:rsidRPr="002A6752">
        <w:rPr>
          <w:rFonts w:ascii="Arial" w:hAnsi="Arial" w:cs="Arial"/>
          <w:color w:val="000000" w:themeColor="text1"/>
          <w:szCs w:val="22"/>
        </w:rPr>
        <w:tab/>
      </w:r>
      <w:r w:rsidRPr="002A6752">
        <w:rPr>
          <w:rFonts w:ascii="Arial" w:hAnsi="Arial" w:cs="Arial"/>
          <w:color w:val="000000" w:themeColor="text1"/>
          <w:szCs w:val="22"/>
        </w:rPr>
        <w:tab/>
        <w:t>Ha</w:t>
      </w:r>
      <w:r w:rsidR="00684BC0">
        <w:rPr>
          <w:rFonts w:ascii="Arial" w:hAnsi="Arial" w:cs="Arial"/>
          <w:color w:val="000000" w:themeColor="text1"/>
          <w:szCs w:val="22"/>
        </w:rPr>
        <w:t>nnover</w:t>
      </w:r>
    </w:p>
    <w:p w14:paraId="7FC3BFB4"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Mi. 18.05.2022</w:t>
      </w:r>
      <w:r w:rsidRPr="002A6752">
        <w:rPr>
          <w:rFonts w:ascii="Arial" w:hAnsi="Arial" w:cs="Arial"/>
          <w:color w:val="000000" w:themeColor="text1"/>
          <w:szCs w:val="22"/>
        </w:rPr>
        <w:tab/>
      </w:r>
      <w:r w:rsidRPr="002A6752">
        <w:rPr>
          <w:rFonts w:ascii="Arial" w:hAnsi="Arial" w:cs="Arial"/>
          <w:color w:val="000000" w:themeColor="text1"/>
          <w:szCs w:val="22"/>
        </w:rPr>
        <w:tab/>
        <w:t>Berlin</w:t>
      </w:r>
    </w:p>
    <w:p w14:paraId="139E4E36"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color w:val="000000" w:themeColor="text1"/>
          <w:szCs w:val="22"/>
        </w:rPr>
      </w:pPr>
      <w:r w:rsidRPr="002A6752">
        <w:rPr>
          <w:rFonts w:ascii="Arial" w:hAnsi="Arial" w:cs="Arial"/>
          <w:color w:val="000000" w:themeColor="text1"/>
          <w:szCs w:val="22"/>
        </w:rPr>
        <w:t>Do. 19.05.2022</w:t>
      </w:r>
      <w:r w:rsidRPr="002A6752">
        <w:rPr>
          <w:rFonts w:ascii="Arial" w:hAnsi="Arial" w:cs="Arial"/>
          <w:color w:val="000000" w:themeColor="text1"/>
          <w:szCs w:val="22"/>
        </w:rPr>
        <w:tab/>
      </w:r>
      <w:r w:rsidRPr="002A6752">
        <w:rPr>
          <w:rFonts w:ascii="Arial" w:hAnsi="Arial" w:cs="Arial"/>
          <w:color w:val="000000" w:themeColor="text1"/>
          <w:szCs w:val="22"/>
        </w:rPr>
        <w:tab/>
        <w:t>Berlin</w:t>
      </w:r>
    </w:p>
    <w:p w14:paraId="3B2B1DCC"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color w:val="000000" w:themeColor="text1"/>
          <w:szCs w:val="22"/>
        </w:rPr>
      </w:pPr>
    </w:p>
    <w:p w14:paraId="0022ED16" w14:textId="77777777"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color w:val="000000" w:themeColor="text1"/>
          <w:szCs w:val="22"/>
        </w:rPr>
      </w:pPr>
      <w:r w:rsidRPr="002A6752">
        <w:rPr>
          <w:rFonts w:ascii="Arial" w:hAnsi="Arial" w:cs="Arial"/>
          <w:b/>
          <w:color w:val="000000" w:themeColor="text1"/>
          <w:szCs w:val="22"/>
        </w:rPr>
        <w:t>Schweiz</w:t>
      </w:r>
    </w:p>
    <w:p w14:paraId="0589D827" w14:textId="7CF6870C" w:rsidR="002A6752" w:rsidRPr="002A6752" w:rsidRDefault="002A6752" w:rsidP="00155A22">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szCs w:val="22"/>
        </w:rPr>
      </w:pPr>
      <w:r w:rsidRPr="002A6752">
        <w:rPr>
          <w:rFonts w:ascii="Arial" w:hAnsi="Arial" w:cs="Arial"/>
          <w:color w:val="000000" w:themeColor="text1"/>
          <w:szCs w:val="22"/>
        </w:rPr>
        <w:t>Di. 21.06.2022</w:t>
      </w:r>
      <w:r w:rsidRPr="002A6752">
        <w:rPr>
          <w:rFonts w:ascii="Arial" w:hAnsi="Arial" w:cs="Arial"/>
          <w:color w:val="000000" w:themeColor="text1"/>
          <w:szCs w:val="22"/>
        </w:rPr>
        <w:tab/>
      </w:r>
      <w:r w:rsidRPr="002A6752">
        <w:rPr>
          <w:rFonts w:ascii="Arial" w:hAnsi="Arial" w:cs="Arial"/>
          <w:color w:val="000000" w:themeColor="text1"/>
          <w:szCs w:val="22"/>
        </w:rPr>
        <w:tab/>
        <w:t>Ba</w:t>
      </w:r>
      <w:r w:rsidR="00AA5C6B">
        <w:rPr>
          <w:rFonts w:ascii="Arial" w:hAnsi="Arial" w:cs="Arial"/>
          <w:color w:val="000000" w:themeColor="text1"/>
          <w:szCs w:val="22"/>
        </w:rPr>
        <w:t>den</w:t>
      </w:r>
    </w:p>
    <w:p w14:paraId="14360572" w14:textId="77777777" w:rsidR="002A6752" w:rsidRPr="002A6752" w:rsidRDefault="002A6752" w:rsidP="00EC583C">
      <w:pPr>
        <w:overflowPunct/>
        <w:autoSpaceDE/>
        <w:autoSpaceDN/>
        <w:adjustRightInd/>
        <w:textAlignment w:val="auto"/>
        <w:rPr>
          <w:rFonts w:ascii="Arial" w:hAnsi="Arial" w:cs="Arial"/>
          <w:b/>
          <w:color w:val="000000" w:themeColor="text1"/>
          <w:szCs w:val="22"/>
        </w:rPr>
      </w:pPr>
    </w:p>
    <w:p w14:paraId="777B9F82" w14:textId="5CAD4077" w:rsidR="002A6752" w:rsidRDefault="002A6752" w:rsidP="00EC583C">
      <w:pPr>
        <w:overflowPunct/>
        <w:autoSpaceDE/>
        <w:autoSpaceDN/>
        <w:adjustRightInd/>
        <w:textAlignment w:val="auto"/>
        <w:rPr>
          <w:rFonts w:ascii="Arial" w:hAnsi="Arial" w:cs="Arial"/>
          <w:b/>
          <w:color w:val="000000" w:themeColor="text1"/>
          <w:szCs w:val="22"/>
        </w:rPr>
      </w:pPr>
    </w:p>
    <w:p w14:paraId="39124C57" w14:textId="77777777" w:rsidR="00883CD4" w:rsidRPr="00730DB3" w:rsidRDefault="00883CD4" w:rsidP="00883CD4">
      <w:pPr>
        <w:rPr>
          <w:rFonts w:ascii="Arial" w:hAnsi="Arial" w:cs="Arial"/>
          <w:szCs w:val="22"/>
        </w:rPr>
      </w:pPr>
      <w:r>
        <w:rPr>
          <w:rFonts w:ascii="Arial" w:hAnsi="Arial" w:cs="Arial"/>
          <w:noProof/>
          <w:szCs w:val="22"/>
        </w:rPr>
        <w:drawing>
          <wp:inline distT="0" distB="0" distL="0" distR="0" wp14:anchorId="174365A3" wp14:editId="76832949">
            <wp:extent cx="1653221" cy="1089026"/>
            <wp:effectExtent l="12700" t="12700" r="10795" b="158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8"/>
                    <a:stretch>
                      <a:fillRect/>
                    </a:stretch>
                  </pic:blipFill>
                  <pic:spPr>
                    <a:xfrm>
                      <a:off x="0" y="0"/>
                      <a:ext cx="1653221" cy="1089026"/>
                    </a:xfrm>
                    <a:prstGeom prst="rect">
                      <a:avLst/>
                    </a:prstGeom>
                    <a:ln w="3175">
                      <a:solidFill>
                        <a:schemeClr val="tx1"/>
                      </a:solidFill>
                    </a:ln>
                  </pic:spPr>
                </pic:pic>
              </a:graphicData>
            </a:graphic>
          </wp:inline>
        </w:drawing>
      </w:r>
      <w:r w:rsidRPr="00730DB3">
        <w:rPr>
          <w:rFonts w:ascii="Arial" w:hAnsi="Arial" w:cs="Arial"/>
          <w:szCs w:val="22"/>
        </w:rPr>
        <w:t xml:space="preserve"> </w:t>
      </w:r>
    </w:p>
    <w:p w14:paraId="0E0780A6" w14:textId="77777777" w:rsidR="00883CD4" w:rsidRPr="00EE4691" w:rsidRDefault="00883CD4" w:rsidP="00883CD4">
      <w:pPr>
        <w:rPr>
          <w:rFonts w:ascii="Arial" w:hAnsi="Arial" w:cs="Arial"/>
          <w:b/>
          <w:szCs w:val="22"/>
        </w:rPr>
      </w:pPr>
      <w:r w:rsidRPr="00EE4691">
        <w:rPr>
          <w:rFonts w:ascii="Arial" w:hAnsi="Arial" w:cs="Arial"/>
          <w:b/>
          <w:szCs w:val="22"/>
        </w:rPr>
        <w:t>Bildtext:</w:t>
      </w:r>
    </w:p>
    <w:p w14:paraId="50DF0804" w14:textId="6B388288" w:rsidR="00883CD4" w:rsidRPr="00883CD4" w:rsidRDefault="006E682F" w:rsidP="00883CD4">
      <w:pPr>
        <w:rPr>
          <w:rFonts w:ascii="Arial" w:hAnsi="Arial" w:cs="Arial"/>
          <w:szCs w:val="22"/>
        </w:rPr>
      </w:pPr>
      <w:proofErr w:type="spellStart"/>
      <w:r>
        <w:rPr>
          <w:rFonts w:ascii="Arial" w:hAnsi="Arial" w:cs="Arial"/>
          <w:szCs w:val="22"/>
        </w:rPr>
        <w:t>h</w:t>
      </w:r>
      <w:r w:rsidR="00883CD4">
        <w:rPr>
          <w:rFonts w:ascii="Arial" w:hAnsi="Arial" w:cs="Arial"/>
          <w:szCs w:val="22"/>
        </w:rPr>
        <w:t>iflac</w:t>
      </w:r>
      <w:proofErr w:type="spellEnd"/>
      <w:r>
        <w:rPr>
          <w:rFonts w:ascii="Arial" w:hAnsi="Arial" w:cs="Arial"/>
          <w:szCs w:val="22"/>
        </w:rPr>
        <w:t xml:space="preserve"> F</w:t>
      </w:r>
      <w:r w:rsidR="00883CD4">
        <w:rPr>
          <w:rFonts w:ascii="Arial" w:hAnsi="Arial" w:cs="Arial"/>
          <w:szCs w:val="22"/>
        </w:rPr>
        <w:t>: der erste Funk-Signalgeber von Telenot. Das Produkt ist eines der vielen Highlights, die das Unternehmen auf der Roadshow 2022 vorstellt.</w:t>
      </w:r>
      <w:r w:rsidR="00883CD4" w:rsidRPr="00883CD4">
        <w:rPr>
          <w:rFonts w:ascii="Arial" w:hAnsi="Arial" w:cs="Arial"/>
          <w:szCs w:val="22"/>
        </w:rPr>
        <w:br/>
        <w:t>(</w:t>
      </w:r>
      <w:r w:rsidR="00883CD4" w:rsidRPr="00883CD4">
        <w:rPr>
          <w:rFonts w:ascii="Arial" w:hAnsi="Arial" w:cs="Arial"/>
          <w:b/>
          <w:szCs w:val="22"/>
        </w:rPr>
        <w:t>Quelle:</w:t>
      </w:r>
      <w:r w:rsidR="00883CD4" w:rsidRPr="00883CD4">
        <w:rPr>
          <w:rFonts w:ascii="Arial" w:hAnsi="Arial" w:cs="Arial"/>
          <w:szCs w:val="22"/>
        </w:rPr>
        <w:t xml:space="preserve"> Tele</w:t>
      </w:r>
      <w:bookmarkStart w:id="0" w:name="_GoBack"/>
      <w:bookmarkEnd w:id="0"/>
      <w:r w:rsidR="00883CD4" w:rsidRPr="00883CD4">
        <w:rPr>
          <w:rFonts w:ascii="Arial" w:hAnsi="Arial" w:cs="Arial"/>
          <w:szCs w:val="22"/>
        </w:rPr>
        <w:t>not Electronic GmbH)</w:t>
      </w:r>
    </w:p>
    <w:p w14:paraId="7D8EF237" w14:textId="6FEF11C7" w:rsidR="00883CD4" w:rsidRPr="00883CD4" w:rsidRDefault="00883CD4" w:rsidP="00EC583C">
      <w:pPr>
        <w:overflowPunct/>
        <w:autoSpaceDE/>
        <w:autoSpaceDN/>
        <w:adjustRightInd/>
        <w:textAlignment w:val="auto"/>
        <w:rPr>
          <w:rFonts w:ascii="Arial" w:hAnsi="Arial" w:cs="Arial"/>
          <w:b/>
          <w:color w:val="000000" w:themeColor="text1"/>
          <w:szCs w:val="22"/>
        </w:rPr>
      </w:pPr>
    </w:p>
    <w:p w14:paraId="4189EB6A" w14:textId="63191F8A" w:rsidR="00883CD4" w:rsidRPr="00883CD4" w:rsidRDefault="00883CD4" w:rsidP="00EC583C">
      <w:pPr>
        <w:overflowPunct/>
        <w:autoSpaceDE/>
        <w:autoSpaceDN/>
        <w:adjustRightInd/>
        <w:textAlignment w:val="auto"/>
        <w:rPr>
          <w:rFonts w:ascii="Arial" w:hAnsi="Arial" w:cs="Arial"/>
          <w:b/>
          <w:color w:val="000000" w:themeColor="text1"/>
          <w:szCs w:val="22"/>
        </w:rPr>
      </w:pPr>
    </w:p>
    <w:p w14:paraId="57B14446" w14:textId="77777777" w:rsidR="00C41EEB" w:rsidRPr="00730DB3" w:rsidRDefault="00C41EEB" w:rsidP="00C41EEB">
      <w:pPr>
        <w:rPr>
          <w:rFonts w:ascii="Arial" w:hAnsi="Arial" w:cs="Arial"/>
          <w:szCs w:val="22"/>
        </w:rPr>
      </w:pPr>
      <w:r>
        <w:rPr>
          <w:rFonts w:ascii="Arial" w:hAnsi="Arial" w:cs="Arial"/>
          <w:noProof/>
          <w:szCs w:val="22"/>
        </w:rPr>
        <w:lastRenderedPageBreak/>
        <w:drawing>
          <wp:inline distT="0" distB="0" distL="0" distR="0" wp14:anchorId="700DF54C" wp14:editId="5F146F95">
            <wp:extent cx="1653221" cy="1040334"/>
            <wp:effectExtent l="12700" t="12700" r="10795" b="139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9"/>
                    <a:stretch>
                      <a:fillRect/>
                    </a:stretch>
                  </pic:blipFill>
                  <pic:spPr>
                    <a:xfrm>
                      <a:off x="0" y="0"/>
                      <a:ext cx="1653221" cy="1040334"/>
                    </a:xfrm>
                    <a:prstGeom prst="rect">
                      <a:avLst/>
                    </a:prstGeom>
                    <a:ln w="3175">
                      <a:solidFill>
                        <a:schemeClr val="tx1"/>
                      </a:solidFill>
                    </a:ln>
                  </pic:spPr>
                </pic:pic>
              </a:graphicData>
            </a:graphic>
          </wp:inline>
        </w:drawing>
      </w:r>
      <w:r w:rsidRPr="00730DB3">
        <w:rPr>
          <w:rFonts w:ascii="Arial" w:hAnsi="Arial" w:cs="Arial"/>
          <w:szCs w:val="22"/>
        </w:rPr>
        <w:t xml:space="preserve"> </w:t>
      </w:r>
    </w:p>
    <w:p w14:paraId="46950C78" w14:textId="77777777" w:rsidR="00C41EEB" w:rsidRPr="00EE4691" w:rsidRDefault="00C41EEB" w:rsidP="00C41EEB">
      <w:pPr>
        <w:rPr>
          <w:rFonts w:ascii="Arial" w:hAnsi="Arial" w:cs="Arial"/>
          <w:b/>
          <w:szCs w:val="22"/>
        </w:rPr>
      </w:pPr>
      <w:r w:rsidRPr="00EE4691">
        <w:rPr>
          <w:rFonts w:ascii="Arial" w:hAnsi="Arial" w:cs="Arial"/>
          <w:b/>
          <w:szCs w:val="22"/>
        </w:rPr>
        <w:t>Bildtext:</w:t>
      </w:r>
    </w:p>
    <w:p w14:paraId="5F0C25AB" w14:textId="29B3ECAC" w:rsidR="00C41EEB" w:rsidRPr="00883CD4" w:rsidRDefault="00C41EEB" w:rsidP="00C41EEB">
      <w:pPr>
        <w:rPr>
          <w:rFonts w:ascii="Arial" w:hAnsi="Arial" w:cs="Arial"/>
          <w:szCs w:val="22"/>
        </w:rPr>
      </w:pPr>
      <w:r>
        <w:rPr>
          <w:rFonts w:ascii="Arial" w:hAnsi="Arial" w:cs="Arial"/>
          <w:szCs w:val="22"/>
        </w:rPr>
        <w:t xml:space="preserve">Mit der neuen Ausbaustufe hat Telenot die Möglichkeiten des </w:t>
      </w:r>
      <w:proofErr w:type="spellStart"/>
      <w:r w:rsidR="00F80099">
        <w:rPr>
          <w:rFonts w:ascii="Arial" w:hAnsi="Arial" w:cs="Arial"/>
          <w:szCs w:val="22"/>
        </w:rPr>
        <w:t>Zutrittskontrollssystems</w:t>
      </w:r>
      <w:proofErr w:type="spellEnd"/>
      <w:r>
        <w:rPr>
          <w:rFonts w:ascii="Arial" w:hAnsi="Arial" w:cs="Arial"/>
          <w:szCs w:val="22"/>
        </w:rPr>
        <w:t xml:space="preserve"> </w:t>
      </w:r>
      <w:proofErr w:type="spellStart"/>
      <w:r>
        <w:rPr>
          <w:rFonts w:ascii="Arial" w:hAnsi="Arial" w:cs="Arial"/>
          <w:szCs w:val="22"/>
        </w:rPr>
        <w:t>hilock</w:t>
      </w:r>
      <w:proofErr w:type="spellEnd"/>
      <w:r>
        <w:rPr>
          <w:rFonts w:ascii="Arial" w:hAnsi="Arial" w:cs="Arial"/>
          <w:szCs w:val="22"/>
        </w:rPr>
        <w:t xml:space="preserve"> 5000 ZK deutlich erweitert. Auf der Roadshow stellt Telenot vor, wie sich mit dem System </w:t>
      </w:r>
      <w:r w:rsidRPr="00C41EEB">
        <w:rPr>
          <w:rFonts w:ascii="Arial" w:hAnsi="Arial" w:cs="Arial"/>
          <w:szCs w:val="22"/>
        </w:rPr>
        <w:t>alle Anforderungen an eine flexible und skalierbare Zutrittskontrol</w:t>
      </w:r>
      <w:r>
        <w:rPr>
          <w:rFonts w:ascii="Arial" w:hAnsi="Arial" w:cs="Arial"/>
          <w:szCs w:val="22"/>
        </w:rPr>
        <w:t>llösung</w:t>
      </w:r>
      <w:r w:rsidRPr="00C41EEB">
        <w:rPr>
          <w:rFonts w:ascii="Arial" w:hAnsi="Arial" w:cs="Arial"/>
          <w:szCs w:val="22"/>
        </w:rPr>
        <w:t xml:space="preserve"> erfüllen lassen</w:t>
      </w:r>
      <w:r>
        <w:rPr>
          <w:rFonts w:ascii="Arial" w:hAnsi="Arial" w:cs="Arial"/>
          <w:szCs w:val="22"/>
        </w:rPr>
        <w:t>.</w:t>
      </w:r>
      <w:r w:rsidRPr="00883CD4">
        <w:rPr>
          <w:rFonts w:ascii="Arial" w:hAnsi="Arial" w:cs="Arial"/>
          <w:szCs w:val="22"/>
        </w:rPr>
        <w:br/>
        <w:t>(</w:t>
      </w:r>
      <w:r w:rsidRPr="00883CD4">
        <w:rPr>
          <w:rFonts w:ascii="Arial" w:hAnsi="Arial" w:cs="Arial"/>
          <w:b/>
          <w:szCs w:val="22"/>
        </w:rPr>
        <w:t>Quelle:</w:t>
      </w:r>
      <w:r w:rsidRPr="00883CD4">
        <w:rPr>
          <w:rFonts w:ascii="Arial" w:hAnsi="Arial" w:cs="Arial"/>
          <w:szCs w:val="22"/>
        </w:rPr>
        <w:t xml:space="preserve"> Telenot Electronic GmbH)</w:t>
      </w:r>
    </w:p>
    <w:p w14:paraId="524541C1" w14:textId="24B8BAF0" w:rsidR="00883CD4" w:rsidRDefault="00883CD4" w:rsidP="00EC583C">
      <w:pPr>
        <w:overflowPunct/>
        <w:autoSpaceDE/>
        <w:autoSpaceDN/>
        <w:adjustRightInd/>
        <w:textAlignment w:val="auto"/>
        <w:rPr>
          <w:rFonts w:ascii="Arial" w:hAnsi="Arial" w:cs="Arial"/>
          <w:b/>
          <w:color w:val="000000" w:themeColor="text1"/>
          <w:szCs w:val="22"/>
        </w:rPr>
      </w:pPr>
    </w:p>
    <w:p w14:paraId="5DE83E63" w14:textId="77777777" w:rsidR="00C41EEB" w:rsidRPr="00883CD4" w:rsidRDefault="00C41EEB" w:rsidP="00EC583C">
      <w:pPr>
        <w:overflowPunct/>
        <w:autoSpaceDE/>
        <w:autoSpaceDN/>
        <w:adjustRightInd/>
        <w:textAlignment w:val="auto"/>
        <w:rPr>
          <w:rFonts w:ascii="Arial" w:hAnsi="Arial" w:cs="Arial"/>
          <w:b/>
          <w:color w:val="000000" w:themeColor="text1"/>
          <w:szCs w:val="22"/>
        </w:rPr>
      </w:pPr>
    </w:p>
    <w:p w14:paraId="46BC7605" w14:textId="197FF4CA" w:rsidR="00CF1CC2" w:rsidRPr="00730DB3" w:rsidRDefault="0035651E" w:rsidP="00EC583C">
      <w:pPr>
        <w:rPr>
          <w:rFonts w:ascii="Arial" w:hAnsi="Arial" w:cs="Arial"/>
          <w:szCs w:val="22"/>
        </w:rPr>
      </w:pPr>
      <w:r>
        <w:rPr>
          <w:rFonts w:ascii="Arial" w:hAnsi="Arial" w:cs="Arial"/>
          <w:noProof/>
          <w:szCs w:val="22"/>
        </w:rPr>
        <w:drawing>
          <wp:inline distT="0" distB="0" distL="0" distR="0" wp14:anchorId="4FC56322" wp14:editId="2FE892AE">
            <wp:extent cx="2793787" cy="2095248"/>
            <wp:effectExtent l="12700" t="12700" r="13335" b="133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M Anschaffung Alarmsysteme myGEKKO_KV_2000x1500.jpg"/>
                    <pic:cNvPicPr/>
                  </pic:nvPicPr>
                  <pic:blipFill>
                    <a:blip r:embed="rId10"/>
                    <a:stretch>
                      <a:fillRect/>
                    </a:stretch>
                  </pic:blipFill>
                  <pic:spPr>
                    <a:xfrm>
                      <a:off x="0" y="0"/>
                      <a:ext cx="2816233" cy="2112082"/>
                    </a:xfrm>
                    <a:prstGeom prst="rect">
                      <a:avLst/>
                    </a:prstGeom>
                    <a:ln w="3175">
                      <a:solidFill>
                        <a:schemeClr val="tx1"/>
                      </a:solidFill>
                    </a:ln>
                  </pic:spPr>
                </pic:pic>
              </a:graphicData>
            </a:graphic>
          </wp:inline>
        </w:drawing>
      </w:r>
      <w:r w:rsidR="00CF1CC2" w:rsidRPr="00730DB3">
        <w:rPr>
          <w:rFonts w:ascii="Arial" w:hAnsi="Arial" w:cs="Arial"/>
          <w:szCs w:val="22"/>
        </w:rPr>
        <w:t xml:space="preserve"> </w:t>
      </w:r>
    </w:p>
    <w:p w14:paraId="4708728F" w14:textId="77777777" w:rsidR="00CF1CC2" w:rsidRPr="00EE4691" w:rsidRDefault="00CF1CC2" w:rsidP="00EC583C">
      <w:pPr>
        <w:rPr>
          <w:rFonts w:ascii="Arial" w:hAnsi="Arial" w:cs="Arial"/>
          <w:b/>
          <w:szCs w:val="22"/>
        </w:rPr>
      </w:pPr>
      <w:r w:rsidRPr="00EE4691">
        <w:rPr>
          <w:rFonts w:ascii="Arial" w:hAnsi="Arial" w:cs="Arial"/>
          <w:b/>
          <w:szCs w:val="22"/>
        </w:rPr>
        <w:t>Bildtext:</w:t>
      </w:r>
    </w:p>
    <w:p w14:paraId="2A1FC280" w14:textId="4D9D09F7" w:rsidR="00CF1CC2" w:rsidRPr="00D23DCB" w:rsidRDefault="00CF1CC2" w:rsidP="00EC583C">
      <w:pPr>
        <w:rPr>
          <w:rFonts w:ascii="Arial" w:hAnsi="Arial" w:cs="Arial"/>
          <w:szCs w:val="22"/>
        </w:rPr>
      </w:pPr>
      <w:r>
        <w:rPr>
          <w:rFonts w:ascii="Arial" w:hAnsi="Arial" w:cs="Arial"/>
          <w:szCs w:val="22"/>
        </w:rPr>
        <w:t xml:space="preserve">Building </w:t>
      </w:r>
      <w:proofErr w:type="spellStart"/>
      <w:r>
        <w:rPr>
          <w:rFonts w:ascii="Arial" w:hAnsi="Arial" w:cs="Arial"/>
          <w:szCs w:val="22"/>
        </w:rPr>
        <w:t>Intelligence</w:t>
      </w:r>
      <w:proofErr w:type="spellEnd"/>
      <w:r w:rsidR="004A6846">
        <w:rPr>
          <w:rFonts w:ascii="Arial" w:hAnsi="Arial" w:cs="Arial"/>
          <w:szCs w:val="22"/>
        </w:rPr>
        <w:t xml:space="preserve"> sicher gemacht</w:t>
      </w:r>
      <w:r>
        <w:rPr>
          <w:rFonts w:ascii="Arial" w:hAnsi="Arial" w:cs="Arial"/>
          <w:szCs w:val="22"/>
        </w:rPr>
        <w:t xml:space="preserve">: Die Technologien von </w:t>
      </w:r>
      <w:proofErr w:type="spellStart"/>
      <w:r w:rsidR="00095373">
        <w:rPr>
          <w:rFonts w:ascii="Arial" w:hAnsi="Arial" w:cs="Arial"/>
          <w:szCs w:val="22"/>
        </w:rPr>
        <w:t>myGekko</w:t>
      </w:r>
      <w:proofErr w:type="spellEnd"/>
      <w:r>
        <w:rPr>
          <w:rFonts w:ascii="Arial" w:hAnsi="Arial" w:cs="Arial"/>
          <w:szCs w:val="22"/>
        </w:rPr>
        <w:t xml:space="preserve"> und </w:t>
      </w:r>
      <w:r w:rsidRPr="00F63937">
        <w:rPr>
          <w:rFonts w:ascii="Arial" w:hAnsi="Arial" w:cs="Arial"/>
          <w:szCs w:val="22"/>
        </w:rPr>
        <w:t>Telenot biete</w:t>
      </w:r>
      <w:r>
        <w:rPr>
          <w:rFonts w:ascii="Arial" w:hAnsi="Arial" w:cs="Arial"/>
          <w:szCs w:val="22"/>
        </w:rPr>
        <w:t xml:space="preserve">n </w:t>
      </w:r>
      <w:r w:rsidRPr="00F63937">
        <w:rPr>
          <w:rFonts w:ascii="Arial" w:hAnsi="Arial" w:cs="Arial"/>
          <w:szCs w:val="22"/>
        </w:rPr>
        <w:t>alle Voraussetzungen für die zuverlässige</w:t>
      </w:r>
      <w:r>
        <w:rPr>
          <w:rFonts w:ascii="Arial" w:hAnsi="Arial" w:cs="Arial"/>
          <w:szCs w:val="22"/>
        </w:rPr>
        <w:t xml:space="preserve"> </w:t>
      </w:r>
      <w:r w:rsidRPr="00F63937">
        <w:rPr>
          <w:rFonts w:ascii="Arial" w:hAnsi="Arial" w:cs="Arial"/>
          <w:szCs w:val="22"/>
        </w:rPr>
        <w:t>Verbindung von Sicherheit, Energiemanagement</w:t>
      </w:r>
      <w:r>
        <w:rPr>
          <w:rFonts w:ascii="Arial" w:hAnsi="Arial" w:cs="Arial"/>
          <w:szCs w:val="22"/>
        </w:rPr>
        <w:t xml:space="preserve"> </w:t>
      </w:r>
      <w:r w:rsidRPr="00F63937">
        <w:rPr>
          <w:rFonts w:ascii="Arial" w:hAnsi="Arial" w:cs="Arial"/>
          <w:szCs w:val="22"/>
        </w:rPr>
        <w:t>und Komfort</w:t>
      </w:r>
      <w:r>
        <w:rPr>
          <w:rFonts w:ascii="Arial" w:hAnsi="Arial" w:cs="Arial"/>
          <w:szCs w:val="22"/>
        </w:rPr>
        <w:t xml:space="preserve"> – und das für jede Gebäudeart</w:t>
      </w:r>
      <w:r w:rsidRPr="00F63937">
        <w:rPr>
          <w:rFonts w:ascii="Arial" w:hAnsi="Arial" w:cs="Arial"/>
          <w:szCs w:val="22"/>
        </w:rPr>
        <w:t>.</w:t>
      </w:r>
      <w:r w:rsidR="00F40642">
        <w:rPr>
          <w:rFonts w:ascii="Arial" w:hAnsi="Arial" w:cs="Arial"/>
          <w:szCs w:val="22"/>
        </w:rPr>
        <w:t xml:space="preserve"> Auf der Roadshow stellen die beiden Partner passende Lösungen vor.</w:t>
      </w:r>
      <w:r>
        <w:rPr>
          <w:rFonts w:ascii="Arial" w:hAnsi="Arial" w:cs="Arial"/>
          <w:szCs w:val="22"/>
        </w:rPr>
        <w:br/>
      </w:r>
      <w:r w:rsidRPr="00D23DCB">
        <w:rPr>
          <w:rFonts w:ascii="Arial" w:hAnsi="Arial" w:cs="Arial"/>
          <w:szCs w:val="22"/>
        </w:rPr>
        <w:t>(</w:t>
      </w:r>
      <w:r w:rsidRPr="00D23DCB">
        <w:rPr>
          <w:rFonts w:ascii="Arial" w:hAnsi="Arial" w:cs="Arial"/>
          <w:b/>
          <w:szCs w:val="22"/>
        </w:rPr>
        <w:t>Quelle:</w:t>
      </w:r>
      <w:r w:rsidRPr="00D23DCB">
        <w:rPr>
          <w:rFonts w:ascii="Arial" w:hAnsi="Arial" w:cs="Arial"/>
          <w:szCs w:val="22"/>
        </w:rPr>
        <w:t xml:space="preserve"> Telenot Electronic GmbH)</w:t>
      </w:r>
    </w:p>
    <w:p w14:paraId="1C361DCF" w14:textId="77777777" w:rsidR="00CF1CC2" w:rsidRDefault="00CF1CC2" w:rsidP="00EC583C">
      <w:pPr>
        <w:rPr>
          <w:rFonts w:ascii="Arial" w:hAnsi="Arial" w:cs="Arial"/>
          <w:color w:val="000000" w:themeColor="text1"/>
          <w:szCs w:val="22"/>
        </w:rPr>
      </w:pPr>
    </w:p>
    <w:p w14:paraId="0506DC25" w14:textId="77777777" w:rsidR="00891C2F" w:rsidRDefault="00891C2F" w:rsidP="00EC583C">
      <w:pPr>
        <w:rPr>
          <w:rFonts w:ascii="Arial" w:hAnsi="Arial" w:cs="Arial"/>
          <w:color w:val="000000" w:themeColor="text1"/>
          <w:szCs w:val="22"/>
        </w:rPr>
      </w:pPr>
    </w:p>
    <w:p w14:paraId="443390B5" w14:textId="77777777" w:rsidR="00011B76" w:rsidRPr="008201DB" w:rsidRDefault="00011B76" w:rsidP="00EC583C">
      <w:pPr>
        <w:rPr>
          <w:rFonts w:ascii="Arial" w:hAnsi="Arial" w:cs="Arial"/>
          <w:szCs w:val="22"/>
        </w:rPr>
      </w:pPr>
    </w:p>
    <w:p w14:paraId="55D3FAA8" w14:textId="77777777" w:rsidR="00D90119" w:rsidRDefault="00D90119" w:rsidP="00EC583C">
      <w:pPr>
        <w:rPr>
          <w:rFonts w:ascii="Arial" w:hAnsi="Arial" w:cs="Arial"/>
          <w:i/>
          <w:iCs/>
          <w:szCs w:val="22"/>
        </w:rPr>
      </w:pPr>
      <w:r>
        <w:rPr>
          <w:rFonts w:ascii="Arial" w:hAnsi="Arial" w:cs="Arial"/>
          <w:i/>
          <w:iCs/>
          <w:szCs w:val="22"/>
        </w:rPr>
        <w:t>Über Telenot:</w:t>
      </w:r>
    </w:p>
    <w:p w14:paraId="4043D74C" w14:textId="77777777" w:rsidR="00D90119" w:rsidRDefault="00D90119" w:rsidP="00EC583C">
      <w:pPr>
        <w:rPr>
          <w:rFonts w:ascii="Arial" w:hAnsi="Arial" w:cs="Arial"/>
          <w:i/>
          <w:iCs/>
          <w:szCs w:val="22"/>
        </w:rPr>
      </w:pPr>
    </w:p>
    <w:p w14:paraId="05A75767" w14:textId="1126E79E" w:rsidR="00D90119" w:rsidRDefault="00D90119" w:rsidP="00EC583C">
      <w:pPr>
        <w:overflowPunct/>
        <w:autoSpaceDE/>
        <w:autoSpaceDN/>
        <w:adjustRightInd/>
        <w:textAlignment w:val="auto"/>
        <w:rPr>
          <w:rFonts w:ascii="Arial" w:hAnsi="Arial" w:cs="Arial"/>
          <w:bCs/>
          <w:i/>
          <w:iCs/>
        </w:rPr>
      </w:pPr>
      <w:r>
        <w:rPr>
          <w:rFonts w:ascii="Arial" w:hAnsi="Arial" w:cs="Arial"/>
          <w:i/>
          <w:iCs/>
          <w:color w:val="000000"/>
        </w:rPr>
        <w:t xml:space="preserve">Telenot ist ein führender deutscher Hersteller von elektronischer Sicherheitstechnik und Alarmanlagen mit Hauptsitz in Aalen, Süddeutschland. Die Produkte verfügen über Einzel- und </w:t>
      </w:r>
      <w:r>
        <w:rPr>
          <w:rFonts w:ascii="Arial" w:hAnsi="Arial" w:cs="Arial"/>
          <w:i/>
          <w:iCs/>
          <w:color w:val="000000"/>
        </w:rPr>
        <w:lastRenderedPageBreak/>
        <w:t xml:space="preserve">Systemanerkennung der </w:t>
      </w:r>
      <w:proofErr w:type="spellStart"/>
      <w:r>
        <w:rPr>
          <w:rFonts w:ascii="Arial" w:hAnsi="Arial" w:cs="Arial"/>
          <w:i/>
          <w:iCs/>
          <w:color w:val="000000"/>
        </w:rPr>
        <w:t>VdS</w:t>
      </w:r>
      <w:proofErr w:type="spellEnd"/>
      <w:r>
        <w:rPr>
          <w:rFonts w:ascii="Arial" w:hAnsi="Arial" w:cs="Arial"/>
          <w:i/>
          <w:iCs/>
          <w:color w:val="000000"/>
        </w:rPr>
        <w:t xml:space="preserve"> Schadenverhütung, des VSÖ Verbandes der Sicherheitsunternehmen Österreich und des SES Verbandes Schweizer Errichter von Sicherheitsanlagen. </w:t>
      </w:r>
      <w:proofErr w:type="spellStart"/>
      <w:r>
        <w:rPr>
          <w:rFonts w:ascii="Arial" w:hAnsi="Arial" w:cs="Arial"/>
          <w:i/>
          <w:iCs/>
          <w:color w:val="000000"/>
        </w:rPr>
        <w:t>VdS</w:t>
      </w:r>
      <w:proofErr w:type="spellEnd"/>
      <w:r>
        <w:rPr>
          <w:rFonts w:ascii="Arial" w:hAnsi="Arial" w:cs="Arial"/>
          <w:i/>
          <w:iCs/>
          <w:color w:val="000000"/>
        </w:rPr>
        <w:t>,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 xml:space="preserve">Damit garantiert Telenot verbriefte Sicherheit in Deutschland, Österreich, der Schweiz und zahlreichen weiteren europäischen Ländern. </w:t>
      </w:r>
      <w:r w:rsidR="00C739D5">
        <w:rPr>
          <w:rFonts w:ascii="Arial" w:hAnsi="Arial" w:cs="Arial"/>
          <w:bCs/>
          <w:i/>
          <w:iCs/>
        </w:rPr>
        <w:t>Intelligente Einbruchmelde-, Brandmelde- und Zutrittskontrollsysteme</w:t>
      </w:r>
      <w:r w:rsidR="00C739D5" w:rsidRPr="00AC597C">
        <w:rPr>
          <w:rFonts w:ascii="Arial" w:hAnsi="Arial" w:cs="Arial"/>
          <w:bCs/>
          <w:i/>
          <w:iCs/>
        </w:rPr>
        <w:t xml:space="preserve"> </w:t>
      </w:r>
      <w:r w:rsidRPr="00AC597C">
        <w:rPr>
          <w:rFonts w:ascii="Arial" w:hAnsi="Arial" w:cs="Arial"/>
          <w:bCs/>
          <w:i/>
          <w:iCs/>
        </w:rPr>
        <w:t>von Telenot finden sich in Privathaushalten, kleinen und mittleren Unternehmen, im Einzelhandel, der Industrie und der öffentlichen Hand.</w:t>
      </w:r>
    </w:p>
    <w:p w14:paraId="7FD0C742" w14:textId="77777777" w:rsidR="00D90119" w:rsidRPr="00AC597C" w:rsidRDefault="00D719C8" w:rsidP="00EC583C">
      <w:pPr>
        <w:overflowPunct/>
        <w:autoSpaceDE/>
        <w:autoSpaceDN/>
        <w:adjustRightInd/>
        <w:textAlignment w:val="auto"/>
        <w:rPr>
          <w:rFonts w:ascii="Times New Roman" w:hAnsi="Times New Roman"/>
          <w:sz w:val="24"/>
        </w:rPr>
      </w:pPr>
      <w:hyperlink r:id="rId11" w:history="1">
        <w:r w:rsidR="00D90119" w:rsidRPr="00A21EE7">
          <w:rPr>
            <w:rStyle w:val="Hyperlink"/>
            <w:rFonts w:ascii="Arial" w:hAnsi="Arial" w:cs="Arial"/>
            <w:bCs/>
          </w:rPr>
          <w:t>www.telenot.de</w:t>
        </w:r>
      </w:hyperlink>
    </w:p>
    <w:p w14:paraId="3E84DE94" w14:textId="77777777" w:rsidR="003073BC" w:rsidRPr="00AF6ABC" w:rsidRDefault="003073BC" w:rsidP="00EC583C">
      <w:pPr>
        <w:rPr>
          <w:rFonts w:ascii="Arial" w:hAnsi="Arial" w:cs="Arial"/>
          <w:b/>
          <w:szCs w:val="22"/>
        </w:rPr>
      </w:pPr>
    </w:p>
    <w:p w14:paraId="0A5BB43D" w14:textId="77777777" w:rsidR="00A557A1" w:rsidRPr="00034125" w:rsidRDefault="007372C1" w:rsidP="00EC583C">
      <w:pPr>
        <w:widowControl w:val="0"/>
        <w:overflowPunct/>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2"/>
      <w:footerReference w:type="default" r:id="rId13"/>
      <w:pgSz w:w="11907" w:h="16840" w:code="9"/>
      <w:pgMar w:top="2269" w:right="2268" w:bottom="1701" w:left="2268" w:header="851"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75586" w16cex:dateUtc="2022-02-04T06:34:00Z"/>
  <w16cex:commentExtensible w16cex:durableId="25A755E9" w16cex:dateUtc="2022-02-04T06: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E9DF" w14:textId="77777777" w:rsidR="00D719C8" w:rsidRDefault="00D719C8">
      <w:r>
        <w:separator/>
      </w:r>
    </w:p>
  </w:endnote>
  <w:endnote w:type="continuationSeparator" w:id="0">
    <w:p w14:paraId="0D1E00B5" w14:textId="77777777" w:rsidR="00D719C8" w:rsidRDefault="00D7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00"/>
    <w:family w:val="swiss"/>
    <w:notTrueType/>
    <w:pitch w:val="variable"/>
    <w:sig w:usb0="800000AF" w:usb1="5000204A" w:usb2="00000000" w:usb3="00000000" w:csb0="0000009B"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63FDA702"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" filled="f" stroked="f" strokeweight="0">
              <v:path arrowok="t"/>
              <v:textbox inset="0,0,0,0">
                <w:txbxContent>
                  <w:p w14:paraId="5FB74F56" w14:textId="63FDA702"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CE12F" w14:textId="77777777" w:rsidR="00D719C8" w:rsidRDefault="00D719C8">
      <w:r>
        <w:separator/>
      </w:r>
    </w:p>
  </w:footnote>
  <w:footnote w:type="continuationSeparator" w:id="0">
    <w:p w14:paraId="4D53A845" w14:textId="77777777" w:rsidR="00D719C8" w:rsidRDefault="00D7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07D27"/>
    <w:rsid w:val="00010DD5"/>
    <w:rsid w:val="00011A25"/>
    <w:rsid w:val="00011B76"/>
    <w:rsid w:val="000133A5"/>
    <w:rsid w:val="00013B13"/>
    <w:rsid w:val="0001419B"/>
    <w:rsid w:val="00016141"/>
    <w:rsid w:val="00017802"/>
    <w:rsid w:val="00017956"/>
    <w:rsid w:val="00017CF0"/>
    <w:rsid w:val="00020142"/>
    <w:rsid w:val="00020297"/>
    <w:rsid w:val="000208FD"/>
    <w:rsid w:val="00025224"/>
    <w:rsid w:val="00034125"/>
    <w:rsid w:val="00034400"/>
    <w:rsid w:val="00035D5B"/>
    <w:rsid w:val="0003662D"/>
    <w:rsid w:val="00040687"/>
    <w:rsid w:val="00045171"/>
    <w:rsid w:val="000466B3"/>
    <w:rsid w:val="0004695F"/>
    <w:rsid w:val="00047F56"/>
    <w:rsid w:val="00050420"/>
    <w:rsid w:val="000506DE"/>
    <w:rsid w:val="000506E2"/>
    <w:rsid w:val="000548DE"/>
    <w:rsid w:val="0005553A"/>
    <w:rsid w:val="00055EDF"/>
    <w:rsid w:val="0006222A"/>
    <w:rsid w:val="00062537"/>
    <w:rsid w:val="00064791"/>
    <w:rsid w:val="00064C94"/>
    <w:rsid w:val="000653C7"/>
    <w:rsid w:val="000659E0"/>
    <w:rsid w:val="00066EDB"/>
    <w:rsid w:val="00071627"/>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5373"/>
    <w:rsid w:val="00096065"/>
    <w:rsid w:val="00097494"/>
    <w:rsid w:val="00097A9C"/>
    <w:rsid w:val="000A0733"/>
    <w:rsid w:val="000A2FAD"/>
    <w:rsid w:val="000A5B05"/>
    <w:rsid w:val="000B1DB4"/>
    <w:rsid w:val="000B2EE8"/>
    <w:rsid w:val="000B595C"/>
    <w:rsid w:val="000B6AA4"/>
    <w:rsid w:val="000C3669"/>
    <w:rsid w:val="000C441E"/>
    <w:rsid w:val="000C57CC"/>
    <w:rsid w:val="000D0017"/>
    <w:rsid w:val="000D117E"/>
    <w:rsid w:val="000D1D99"/>
    <w:rsid w:val="000D3E76"/>
    <w:rsid w:val="000D4D33"/>
    <w:rsid w:val="000D5B66"/>
    <w:rsid w:val="000E010A"/>
    <w:rsid w:val="000E46C4"/>
    <w:rsid w:val="000E50FF"/>
    <w:rsid w:val="000E75B6"/>
    <w:rsid w:val="000F0205"/>
    <w:rsid w:val="000F043F"/>
    <w:rsid w:val="000F15EE"/>
    <w:rsid w:val="000F2118"/>
    <w:rsid w:val="000F2E0A"/>
    <w:rsid w:val="000F44C0"/>
    <w:rsid w:val="000F50CF"/>
    <w:rsid w:val="000F78E4"/>
    <w:rsid w:val="001008D4"/>
    <w:rsid w:val="00101B26"/>
    <w:rsid w:val="00101DC0"/>
    <w:rsid w:val="00102CF3"/>
    <w:rsid w:val="001054DB"/>
    <w:rsid w:val="001120C0"/>
    <w:rsid w:val="00112547"/>
    <w:rsid w:val="001145E0"/>
    <w:rsid w:val="00115E03"/>
    <w:rsid w:val="00116EFE"/>
    <w:rsid w:val="0011736B"/>
    <w:rsid w:val="00121090"/>
    <w:rsid w:val="00121EA1"/>
    <w:rsid w:val="00122389"/>
    <w:rsid w:val="001228F2"/>
    <w:rsid w:val="00124374"/>
    <w:rsid w:val="001260C5"/>
    <w:rsid w:val="001278EC"/>
    <w:rsid w:val="00127FD3"/>
    <w:rsid w:val="0013057C"/>
    <w:rsid w:val="00133469"/>
    <w:rsid w:val="00136506"/>
    <w:rsid w:val="00137131"/>
    <w:rsid w:val="00141244"/>
    <w:rsid w:val="00141667"/>
    <w:rsid w:val="00141911"/>
    <w:rsid w:val="001448A4"/>
    <w:rsid w:val="0014584A"/>
    <w:rsid w:val="00145E47"/>
    <w:rsid w:val="00145F83"/>
    <w:rsid w:val="001505C8"/>
    <w:rsid w:val="00150960"/>
    <w:rsid w:val="001542E1"/>
    <w:rsid w:val="00155A22"/>
    <w:rsid w:val="00157CBF"/>
    <w:rsid w:val="00160622"/>
    <w:rsid w:val="001618E5"/>
    <w:rsid w:val="00161CCF"/>
    <w:rsid w:val="00165CA5"/>
    <w:rsid w:val="0016623A"/>
    <w:rsid w:val="001667B3"/>
    <w:rsid w:val="001673CA"/>
    <w:rsid w:val="001707BF"/>
    <w:rsid w:val="00170EEF"/>
    <w:rsid w:val="00170F34"/>
    <w:rsid w:val="00171955"/>
    <w:rsid w:val="00174E75"/>
    <w:rsid w:val="0017580E"/>
    <w:rsid w:val="00176B05"/>
    <w:rsid w:val="001773AA"/>
    <w:rsid w:val="00180D27"/>
    <w:rsid w:val="0018366E"/>
    <w:rsid w:val="001872CC"/>
    <w:rsid w:val="00190997"/>
    <w:rsid w:val="00195ECC"/>
    <w:rsid w:val="00195FB5"/>
    <w:rsid w:val="00197B5F"/>
    <w:rsid w:val="001A0BDA"/>
    <w:rsid w:val="001A1138"/>
    <w:rsid w:val="001A2A1A"/>
    <w:rsid w:val="001A48FC"/>
    <w:rsid w:val="001A5E5C"/>
    <w:rsid w:val="001A692C"/>
    <w:rsid w:val="001A79E7"/>
    <w:rsid w:val="001B0BEB"/>
    <w:rsid w:val="001B0FA0"/>
    <w:rsid w:val="001B1987"/>
    <w:rsid w:val="001B2AFF"/>
    <w:rsid w:val="001B3AD2"/>
    <w:rsid w:val="001B5EDF"/>
    <w:rsid w:val="001B7B5A"/>
    <w:rsid w:val="001C1347"/>
    <w:rsid w:val="001C1444"/>
    <w:rsid w:val="001C184D"/>
    <w:rsid w:val="001C29D1"/>
    <w:rsid w:val="001C4BC1"/>
    <w:rsid w:val="001C7F4A"/>
    <w:rsid w:val="001D156A"/>
    <w:rsid w:val="001D156C"/>
    <w:rsid w:val="001D206E"/>
    <w:rsid w:val="001D2A02"/>
    <w:rsid w:val="001D4A01"/>
    <w:rsid w:val="001D73D4"/>
    <w:rsid w:val="001D7B52"/>
    <w:rsid w:val="001E0E30"/>
    <w:rsid w:val="001E1D34"/>
    <w:rsid w:val="001E3E33"/>
    <w:rsid w:val="001E44FE"/>
    <w:rsid w:val="001E62B4"/>
    <w:rsid w:val="001E704B"/>
    <w:rsid w:val="001E7154"/>
    <w:rsid w:val="001E7F7A"/>
    <w:rsid w:val="001F2CE7"/>
    <w:rsid w:val="001F4B04"/>
    <w:rsid w:val="001F56D6"/>
    <w:rsid w:val="001F5920"/>
    <w:rsid w:val="001F6E77"/>
    <w:rsid w:val="001F7FFA"/>
    <w:rsid w:val="00201D2A"/>
    <w:rsid w:val="00202C32"/>
    <w:rsid w:val="00204ED8"/>
    <w:rsid w:val="00205058"/>
    <w:rsid w:val="002053FF"/>
    <w:rsid w:val="00205668"/>
    <w:rsid w:val="00205FF0"/>
    <w:rsid w:val="00210733"/>
    <w:rsid w:val="00213646"/>
    <w:rsid w:val="00215894"/>
    <w:rsid w:val="00216742"/>
    <w:rsid w:val="00216B41"/>
    <w:rsid w:val="002178BB"/>
    <w:rsid w:val="00220CDE"/>
    <w:rsid w:val="00221916"/>
    <w:rsid w:val="00221AC1"/>
    <w:rsid w:val="00221D6C"/>
    <w:rsid w:val="0022265B"/>
    <w:rsid w:val="002230C7"/>
    <w:rsid w:val="00223799"/>
    <w:rsid w:val="002260B8"/>
    <w:rsid w:val="00227C4C"/>
    <w:rsid w:val="002306C1"/>
    <w:rsid w:val="00230A3F"/>
    <w:rsid w:val="002310D0"/>
    <w:rsid w:val="00231C4E"/>
    <w:rsid w:val="00232F24"/>
    <w:rsid w:val="00233B38"/>
    <w:rsid w:val="002345D3"/>
    <w:rsid w:val="00234601"/>
    <w:rsid w:val="00234E9B"/>
    <w:rsid w:val="0023643E"/>
    <w:rsid w:val="00237473"/>
    <w:rsid w:val="00237AED"/>
    <w:rsid w:val="002407BE"/>
    <w:rsid w:val="002411F9"/>
    <w:rsid w:val="0024198F"/>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5974"/>
    <w:rsid w:val="00266B89"/>
    <w:rsid w:val="0026781A"/>
    <w:rsid w:val="0026790D"/>
    <w:rsid w:val="00271AAB"/>
    <w:rsid w:val="00274523"/>
    <w:rsid w:val="00276DCD"/>
    <w:rsid w:val="0028407F"/>
    <w:rsid w:val="002855BF"/>
    <w:rsid w:val="0029038C"/>
    <w:rsid w:val="0029064C"/>
    <w:rsid w:val="00290A9B"/>
    <w:rsid w:val="00292C3E"/>
    <w:rsid w:val="0029319E"/>
    <w:rsid w:val="002951E2"/>
    <w:rsid w:val="00295203"/>
    <w:rsid w:val="0029568F"/>
    <w:rsid w:val="00295980"/>
    <w:rsid w:val="002963CC"/>
    <w:rsid w:val="002977E7"/>
    <w:rsid w:val="002A2CA7"/>
    <w:rsid w:val="002A2EA0"/>
    <w:rsid w:val="002A3D2D"/>
    <w:rsid w:val="002A45FE"/>
    <w:rsid w:val="002A6752"/>
    <w:rsid w:val="002A6A5B"/>
    <w:rsid w:val="002A78B1"/>
    <w:rsid w:val="002A7B90"/>
    <w:rsid w:val="002B2EB6"/>
    <w:rsid w:val="002B3ABA"/>
    <w:rsid w:val="002B3B69"/>
    <w:rsid w:val="002B4E98"/>
    <w:rsid w:val="002B4F89"/>
    <w:rsid w:val="002B51A5"/>
    <w:rsid w:val="002B52FD"/>
    <w:rsid w:val="002C05B2"/>
    <w:rsid w:val="002C067C"/>
    <w:rsid w:val="002C0C1B"/>
    <w:rsid w:val="002C3672"/>
    <w:rsid w:val="002C5BF5"/>
    <w:rsid w:val="002C626A"/>
    <w:rsid w:val="002C67FB"/>
    <w:rsid w:val="002C71CA"/>
    <w:rsid w:val="002C7792"/>
    <w:rsid w:val="002D0EC1"/>
    <w:rsid w:val="002D18CE"/>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7AB"/>
    <w:rsid w:val="003419AB"/>
    <w:rsid w:val="00342633"/>
    <w:rsid w:val="00342D9F"/>
    <w:rsid w:val="0034414E"/>
    <w:rsid w:val="00344E0A"/>
    <w:rsid w:val="00345E27"/>
    <w:rsid w:val="00351F34"/>
    <w:rsid w:val="0035357A"/>
    <w:rsid w:val="003542DD"/>
    <w:rsid w:val="00356085"/>
    <w:rsid w:val="0035651E"/>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6AA9"/>
    <w:rsid w:val="003876B5"/>
    <w:rsid w:val="00392061"/>
    <w:rsid w:val="003953CF"/>
    <w:rsid w:val="003A42B8"/>
    <w:rsid w:val="003A7683"/>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0A73"/>
    <w:rsid w:val="003E2ED8"/>
    <w:rsid w:val="003E335C"/>
    <w:rsid w:val="003E44D7"/>
    <w:rsid w:val="003E489B"/>
    <w:rsid w:val="003E6598"/>
    <w:rsid w:val="003E6B33"/>
    <w:rsid w:val="003E70CA"/>
    <w:rsid w:val="003F0C05"/>
    <w:rsid w:val="003F3733"/>
    <w:rsid w:val="003F4631"/>
    <w:rsid w:val="003F48C0"/>
    <w:rsid w:val="003F546C"/>
    <w:rsid w:val="003F5696"/>
    <w:rsid w:val="003F5B1E"/>
    <w:rsid w:val="004017EA"/>
    <w:rsid w:val="004032ED"/>
    <w:rsid w:val="00407785"/>
    <w:rsid w:val="0041043D"/>
    <w:rsid w:val="0041131D"/>
    <w:rsid w:val="0041222F"/>
    <w:rsid w:val="0041244F"/>
    <w:rsid w:val="00414AAB"/>
    <w:rsid w:val="00415A55"/>
    <w:rsid w:val="004177E2"/>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36D4D"/>
    <w:rsid w:val="004372D2"/>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1C11"/>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A6846"/>
    <w:rsid w:val="004B03D9"/>
    <w:rsid w:val="004B208F"/>
    <w:rsid w:val="004B2E6F"/>
    <w:rsid w:val="004B42D7"/>
    <w:rsid w:val="004B7A58"/>
    <w:rsid w:val="004B7CE2"/>
    <w:rsid w:val="004C19B4"/>
    <w:rsid w:val="004C780F"/>
    <w:rsid w:val="004C7A2C"/>
    <w:rsid w:val="004D001C"/>
    <w:rsid w:val="004D2807"/>
    <w:rsid w:val="004D4A02"/>
    <w:rsid w:val="004D4EF6"/>
    <w:rsid w:val="004D6B63"/>
    <w:rsid w:val="004E07BF"/>
    <w:rsid w:val="004E08CD"/>
    <w:rsid w:val="004E1BC5"/>
    <w:rsid w:val="004E3F10"/>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3338"/>
    <w:rsid w:val="00525EE0"/>
    <w:rsid w:val="00526257"/>
    <w:rsid w:val="00527C89"/>
    <w:rsid w:val="005311AC"/>
    <w:rsid w:val="005311C3"/>
    <w:rsid w:val="00532406"/>
    <w:rsid w:val="00533576"/>
    <w:rsid w:val="00533A11"/>
    <w:rsid w:val="00534A42"/>
    <w:rsid w:val="00534AFA"/>
    <w:rsid w:val="00535BB3"/>
    <w:rsid w:val="00536A1F"/>
    <w:rsid w:val="00537D45"/>
    <w:rsid w:val="005427D1"/>
    <w:rsid w:val="00542C00"/>
    <w:rsid w:val="005436FC"/>
    <w:rsid w:val="00543938"/>
    <w:rsid w:val="00544BF2"/>
    <w:rsid w:val="00544D2D"/>
    <w:rsid w:val="00555767"/>
    <w:rsid w:val="005573E7"/>
    <w:rsid w:val="00560AC4"/>
    <w:rsid w:val="00561EBD"/>
    <w:rsid w:val="00563679"/>
    <w:rsid w:val="00564419"/>
    <w:rsid w:val="00564AB3"/>
    <w:rsid w:val="005669C3"/>
    <w:rsid w:val="00567402"/>
    <w:rsid w:val="00567E6B"/>
    <w:rsid w:val="00570088"/>
    <w:rsid w:val="00570AC4"/>
    <w:rsid w:val="005711C2"/>
    <w:rsid w:val="00571918"/>
    <w:rsid w:val="00572A44"/>
    <w:rsid w:val="00573370"/>
    <w:rsid w:val="00577F82"/>
    <w:rsid w:val="00582A37"/>
    <w:rsid w:val="00583397"/>
    <w:rsid w:val="0059211B"/>
    <w:rsid w:val="00592FEF"/>
    <w:rsid w:val="00593669"/>
    <w:rsid w:val="00595150"/>
    <w:rsid w:val="005953D1"/>
    <w:rsid w:val="005961F0"/>
    <w:rsid w:val="00596D19"/>
    <w:rsid w:val="00596EA8"/>
    <w:rsid w:val="005A0B09"/>
    <w:rsid w:val="005A5ACB"/>
    <w:rsid w:val="005A62B5"/>
    <w:rsid w:val="005A6CEA"/>
    <w:rsid w:val="005B1F24"/>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B18"/>
    <w:rsid w:val="005D3CFD"/>
    <w:rsid w:val="005D3E44"/>
    <w:rsid w:val="005D50A6"/>
    <w:rsid w:val="005D7A71"/>
    <w:rsid w:val="005E045F"/>
    <w:rsid w:val="005E1B6A"/>
    <w:rsid w:val="005E25C4"/>
    <w:rsid w:val="005E25EA"/>
    <w:rsid w:val="005E2E22"/>
    <w:rsid w:val="005E4333"/>
    <w:rsid w:val="005E4F2F"/>
    <w:rsid w:val="005E526E"/>
    <w:rsid w:val="005E7B39"/>
    <w:rsid w:val="005F04C1"/>
    <w:rsid w:val="005F0656"/>
    <w:rsid w:val="005F1235"/>
    <w:rsid w:val="005F2761"/>
    <w:rsid w:val="005F301F"/>
    <w:rsid w:val="005F484C"/>
    <w:rsid w:val="005F73E0"/>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37F4A"/>
    <w:rsid w:val="00640124"/>
    <w:rsid w:val="00641390"/>
    <w:rsid w:val="0064164C"/>
    <w:rsid w:val="00641AB7"/>
    <w:rsid w:val="006432A2"/>
    <w:rsid w:val="0064380D"/>
    <w:rsid w:val="0064511F"/>
    <w:rsid w:val="00645CF8"/>
    <w:rsid w:val="00646C23"/>
    <w:rsid w:val="00647547"/>
    <w:rsid w:val="0065270A"/>
    <w:rsid w:val="00652C4A"/>
    <w:rsid w:val="006535CB"/>
    <w:rsid w:val="0065522D"/>
    <w:rsid w:val="00656BAF"/>
    <w:rsid w:val="006622DA"/>
    <w:rsid w:val="00662EE0"/>
    <w:rsid w:val="00671459"/>
    <w:rsid w:val="00671D18"/>
    <w:rsid w:val="00674105"/>
    <w:rsid w:val="00674C9F"/>
    <w:rsid w:val="00675A6C"/>
    <w:rsid w:val="00675FF0"/>
    <w:rsid w:val="006765F5"/>
    <w:rsid w:val="00676C74"/>
    <w:rsid w:val="00680615"/>
    <w:rsid w:val="00682108"/>
    <w:rsid w:val="00684BC0"/>
    <w:rsid w:val="00684D14"/>
    <w:rsid w:val="00685AAE"/>
    <w:rsid w:val="00685CFC"/>
    <w:rsid w:val="00687A85"/>
    <w:rsid w:val="00693EEE"/>
    <w:rsid w:val="006970A6"/>
    <w:rsid w:val="00697A9B"/>
    <w:rsid w:val="006A0A7C"/>
    <w:rsid w:val="006A0C49"/>
    <w:rsid w:val="006A18F8"/>
    <w:rsid w:val="006A1B20"/>
    <w:rsid w:val="006A3321"/>
    <w:rsid w:val="006A5A85"/>
    <w:rsid w:val="006A7C4F"/>
    <w:rsid w:val="006B1BDE"/>
    <w:rsid w:val="006B2F5D"/>
    <w:rsid w:val="006B3BDC"/>
    <w:rsid w:val="006B41CB"/>
    <w:rsid w:val="006B472B"/>
    <w:rsid w:val="006B5509"/>
    <w:rsid w:val="006C1B17"/>
    <w:rsid w:val="006C3FCA"/>
    <w:rsid w:val="006C45F1"/>
    <w:rsid w:val="006C5FE6"/>
    <w:rsid w:val="006D0531"/>
    <w:rsid w:val="006D1E24"/>
    <w:rsid w:val="006D1EDF"/>
    <w:rsid w:val="006D2941"/>
    <w:rsid w:val="006D4CB8"/>
    <w:rsid w:val="006D5E92"/>
    <w:rsid w:val="006D6E96"/>
    <w:rsid w:val="006E079C"/>
    <w:rsid w:val="006E1157"/>
    <w:rsid w:val="006E1E96"/>
    <w:rsid w:val="006E624C"/>
    <w:rsid w:val="006E682F"/>
    <w:rsid w:val="006F1D46"/>
    <w:rsid w:val="006F272D"/>
    <w:rsid w:val="006F408C"/>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4E68"/>
    <w:rsid w:val="00715A46"/>
    <w:rsid w:val="00717653"/>
    <w:rsid w:val="00720DEF"/>
    <w:rsid w:val="00723BE8"/>
    <w:rsid w:val="00725035"/>
    <w:rsid w:val="00725D5A"/>
    <w:rsid w:val="00727CE5"/>
    <w:rsid w:val="007300F4"/>
    <w:rsid w:val="00730DB3"/>
    <w:rsid w:val="00731BFB"/>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46A7"/>
    <w:rsid w:val="00755F56"/>
    <w:rsid w:val="0075684A"/>
    <w:rsid w:val="0075712E"/>
    <w:rsid w:val="00757E0C"/>
    <w:rsid w:val="007601A3"/>
    <w:rsid w:val="00762457"/>
    <w:rsid w:val="007632E8"/>
    <w:rsid w:val="007650EA"/>
    <w:rsid w:val="00766348"/>
    <w:rsid w:val="00770A3C"/>
    <w:rsid w:val="00771749"/>
    <w:rsid w:val="007742C1"/>
    <w:rsid w:val="00775E04"/>
    <w:rsid w:val="007776A4"/>
    <w:rsid w:val="00781220"/>
    <w:rsid w:val="0078228E"/>
    <w:rsid w:val="00782D91"/>
    <w:rsid w:val="007833DD"/>
    <w:rsid w:val="00783B1F"/>
    <w:rsid w:val="00784542"/>
    <w:rsid w:val="00784E45"/>
    <w:rsid w:val="007853C2"/>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20CA"/>
    <w:rsid w:val="007B4A1A"/>
    <w:rsid w:val="007B53FE"/>
    <w:rsid w:val="007B5BB7"/>
    <w:rsid w:val="007C0BEC"/>
    <w:rsid w:val="007C0E3A"/>
    <w:rsid w:val="007C29DA"/>
    <w:rsid w:val="007C4CBD"/>
    <w:rsid w:val="007C4F05"/>
    <w:rsid w:val="007C78E7"/>
    <w:rsid w:val="007C797D"/>
    <w:rsid w:val="007D0176"/>
    <w:rsid w:val="007D0567"/>
    <w:rsid w:val="007D1909"/>
    <w:rsid w:val="007D1F0F"/>
    <w:rsid w:val="007D21CF"/>
    <w:rsid w:val="007D42F8"/>
    <w:rsid w:val="007D469C"/>
    <w:rsid w:val="007D53D6"/>
    <w:rsid w:val="007D5868"/>
    <w:rsid w:val="007D6FA0"/>
    <w:rsid w:val="007D78CE"/>
    <w:rsid w:val="007E026E"/>
    <w:rsid w:val="007E1A24"/>
    <w:rsid w:val="007E337A"/>
    <w:rsid w:val="007E36C8"/>
    <w:rsid w:val="007E3B1E"/>
    <w:rsid w:val="007E6125"/>
    <w:rsid w:val="007E6728"/>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1842"/>
    <w:rsid w:val="00812463"/>
    <w:rsid w:val="00812EAB"/>
    <w:rsid w:val="008164D7"/>
    <w:rsid w:val="008201DB"/>
    <w:rsid w:val="00820A9C"/>
    <w:rsid w:val="00820D4E"/>
    <w:rsid w:val="00820EF2"/>
    <w:rsid w:val="008210B3"/>
    <w:rsid w:val="0082249E"/>
    <w:rsid w:val="00824F2B"/>
    <w:rsid w:val="00826665"/>
    <w:rsid w:val="008271C2"/>
    <w:rsid w:val="00827406"/>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3CE6"/>
    <w:rsid w:val="00854701"/>
    <w:rsid w:val="00855995"/>
    <w:rsid w:val="00856881"/>
    <w:rsid w:val="00856E46"/>
    <w:rsid w:val="008575C4"/>
    <w:rsid w:val="008600B3"/>
    <w:rsid w:val="008600CC"/>
    <w:rsid w:val="0086024C"/>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1F7A"/>
    <w:rsid w:val="008826BF"/>
    <w:rsid w:val="00882B6E"/>
    <w:rsid w:val="00883AA3"/>
    <w:rsid w:val="00883CD4"/>
    <w:rsid w:val="00887F27"/>
    <w:rsid w:val="008912B6"/>
    <w:rsid w:val="00891C2F"/>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4484"/>
    <w:rsid w:val="008C4A0F"/>
    <w:rsid w:val="008C58C8"/>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21F8"/>
    <w:rsid w:val="008E3FC3"/>
    <w:rsid w:val="008E459A"/>
    <w:rsid w:val="008E50CE"/>
    <w:rsid w:val="008E5491"/>
    <w:rsid w:val="008E55CE"/>
    <w:rsid w:val="008E63D4"/>
    <w:rsid w:val="008E6CB0"/>
    <w:rsid w:val="008E6DB0"/>
    <w:rsid w:val="008F131E"/>
    <w:rsid w:val="008F174D"/>
    <w:rsid w:val="008F2AC8"/>
    <w:rsid w:val="008F3E37"/>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3259"/>
    <w:rsid w:val="00925892"/>
    <w:rsid w:val="009259FF"/>
    <w:rsid w:val="009261C9"/>
    <w:rsid w:val="009271F9"/>
    <w:rsid w:val="009306AB"/>
    <w:rsid w:val="00931298"/>
    <w:rsid w:val="0093180C"/>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566C1"/>
    <w:rsid w:val="009607AD"/>
    <w:rsid w:val="00960805"/>
    <w:rsid w:val="009622E3"/>
    <w:rsid w:val="009628AF"/>
    <w:rsid w:val="0096297B"/>
    <w:rsid w:val="009646C1"/>
    <w:rsid w:val="009670A8"/>
    <w:rsid w:val="00967BC2"/>
    <w:rsid w:val="0097035F"/>
    <w:rsid w:val="0097040C"/>
    <w:rsid w:val="00970A50"/>
    <w:rsid w:val="009741D3"/>
    <w:rsid w:val="009770DE"/>
    <w:rsid w:val="009810FA"/>
    <w:rsid w:val="00981CDF"/>
    <w:rsid w:val="0098273D"/>
    <w:rsid w:val="0098432D"/>
    <w:rsid w:val="00984FC9"/>
    <w:rsid w:val="009850A2"/>
    <w:rsid w:val="00985E9F"/>
    <w:rsid w:val="0098768F"/>
    <w:rsid w:val="00991A92"/>
    <w:rsid w:val="00991B58"/>
    <w:rsid w:val="00992EE1"/>
    <w:rsid w:val="00993DD3"/>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2826"/>
    <w:rsid w:val="009B3AE7"/>
    <w:rsid w:val="009B40F2"/>
    <w:rsid w:val="009C09ED"/>
    <w:rsid w:val="009C3994"/>
    <w:rsid w:val="009C424B"/>
    <w:rsid w:val="009C4B5B"/>
    <w:rsid w:val="009C562C"/>
    <w:rsid w:val="009C6986"/>
    <w:rsid w:val="009C6A0B"/>
    <w:rsid w:val="009C7036"/>
    <w:rsid w:val="009C7217"/>
    <w:rsid w:val="009D0C78"/>
    <w:rsid w:val="009D3E36"/>
    <w:rsid w:val="009D4233"/>
    <w:rsid w:val="009D687B"/>
    <w:rsid w:val="009D7207"/>
    <w:rsid w:val="009D7C14"/>
    <w:rsid w:val="009E19BF"/>
    <w:rsid w:val="009E5EFA"/>
    <w:rsid w:val="009E61C6"/>
    <w:rsid w:val="009E6B42"/>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41D1"/>
    <w:rsid w:val="00A34F85"/>
    <w:rsid w:val="00A35C28"/>
    <w:rsid w:val="00A41AB9"/>
    <w:rsid w:val="00A4309A"/>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6B24"/>
    <w:rsid w:val="00A87FB5"/>
    <w:rsid w:val="00A911DD"/>
    <w:rsid w:val="00A93430"/>
    <w:rsid w:val="00A93BF9"/>
    <w:rsid w:val="00A9553F"/>
    <w:rsid w:val="00A957AE"/>
    <w:rsid w:val="00AA0709"/>
    <w:rsid w:val="00AA0939"/>
    <w:rsid w:val="00AA16E5"/>
    <w:rsid w:val="00AA1E4D"/>
    <w:rsid w:val="00AA515E"/>
    <w:rsid w:val="00AA5C6B"/>
    <w:rsid w:val="00AA77E8"/>
    <w:rsid w:val="00AB13B5"/>
    <w:rsid w:val="00AB2474"/>
    <w:rsid w:val="00AB26E6"/>
    <w:rsid w:val="00AB3242"/>
    <w:rsid w:val="00AB3395"/>
    <w:rsid w:val="00AB3D65"/>
    <w:rsid w:val="00AB4225"/>
    <w:rsid w:val="00AB5FDC"/>
    <w:rsid w:val="00AB6D86"/>
    <w:rsid w:val="00AC2002"/>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E0908"/>
    <w:rsid w:val="00AE342B"/>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DBA"/>
    <w:rsid w:val="00B10016"/>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509"/>
    <w:rsid w:val="00B47AD5"/>
    <w:rsid w:val="00B47CC4"/>
    <w:rsid w:val="00B50D53"/>
    <w:rsid w:val="00B5171D"/>
    <w:rsid w:val="00B51D50"/>
    <w:rsid w:val="00B52B1D"/>
    <w:rsid w:val="00B55238"/>
    <w:rsid w:val="00B55B74"/>
    <w:rsid w:val="00B57491"/>
    <w:rsid w:val="00B60508"/>
    <w:rsid w:val="00B6178D"/>
    <w:rsid w:val="00B64544"/>
    <w:rsid w:val="00B6557A"/>
    <w:rsid w:val="00B66415"/>
    <w:rsid w:val="00B678BB"/>
    <w:rsid w:val="00B70450"/>
    <w:rsid w:val="00B7137F"/>
    <w:rsid w:val="00B725FC"/>
    <w:rsid w:val="00B72D2A"/>
    <w:rsid w:val="00B7322E"/>
    <w:rsid w:val="00B733C1"/>
    <w:rsid w:val="00B747B0"/>
    <w:rsid w:val="00B74A13"/>
    <w:rsid w:val="00B767CE"/>
    <w:rsid w:val="00B775ED"/>
    <w:rsid w:val="00B777C3"/>
    <w:rsid w:val="00B801DC"/>
    <w:rsid w:val="00B83748"/>
    <w:rsid w:val="00B85BE6"/>
    <w:rsid w:val="00B85CD5"/>
    <w:rsid w:val="00B86E57"/>
    <w:rsid w:val="00B8784D"/>
    <w:rsid w:val="00B92300"/>
    <w:rsid w:val="00B92320"/>
    <w:rsid w:val="00B92B0A"/>
    <w:rsid w:val="00B92C89"/>
    <w:rsid w:val="00B93CE7"/>
    <w:rsid w:val="00B94C40"/>
    <w:rsid w:val="00B9542B"/>
    <w:rsid w:val="00B95911"/>
    <w:rsid w:val="00B95D59"/>
    <w:rsid w:val="00B9765A"/>
    <w:rsid w:val="00BA091F"/>
    <w:rsid w:val="00BA2557"/>
    <w:rsid w:val="00BA2E41"/>
    <w:rsid w:val="00BA306A"/>
    <w:rsid w:val="00BA32A7"/>
    <w:rsid w:val="00BA350A"/>
    <w:rsid w:val="00BA7184"/>
    <w:rsid w:val="00BA790A"/>
    <w:rsid w:val="00BB44C4"/>
    <w:rsid w:val="00BB6C2D"/>
    <w:rsid w:val="00BB7341"/>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E795F"/>
    <w:rsid w:val="00BF0B96"/>
    <w:rsid w:val="00BF1AA4"/>
    <w:rsid w:val="00BF209C"/>
    <w:rsid w:val="00BF21C0"/>
    <w:rsid w:val="00BF22EC"/>
    <w:rsid w:val="00BF3AE0"/>
    <w:rsid w:val="00BF3FE5"/>
    <w:rsid w:val="00BF4D4C"/>
    <w:rsid w:val="00BF5DF3"/>
    <w:rsid w:val="00BF6373"/>
    <w:rsid w:val="00BF716A"/>
    <w:rsid w:val="00C009C0"/>
    <w:rsid w:val="00C02452"/>
    <w:rsid w:val="00C034C5"/>
    <w:rsid w:val="00C035B8"/>
    <w:rsid w:val="00C03822"/>
    <w:rsid w:val="00C03D58"/>
    <w:rsid w:val="00C05789"/>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68B"/>
    <w:rsid w:val="00C17E1C"/>
    <w:rsid w:val="00C20134"/>
    <w:rsid w:val="00C216E9"/>
    <w:rsid w:val="00C21785"/>
    <w:rsid w:val="00C224A9"/>
    <w:rsid w:val="00C238A2"/>
    <w:rsid w:val="00C243CB"/>
    <w:rsid w:val="00C248A4"/>
    <w:rsid w:val="00C24C24"/>
    <w:rsid w:val="00C3072D"/>
    <w:rsid w:val="00C32C31"/>
    <w:rsid w:val="00C33703"/>
    <w:rsid w:val="00C33E6D"/>
    <w:rsid w:val="00C3431F"/>
    <w:rsid w:val="00C35F01"/>
    <w:rsid w:val="00C379F0"/>
    <w:rsid w:val="00C40E41"/>
    <w:rsid w:val="00C416DA"/>
    <w:rsid w:val="00C41EEB"/>
    <w:rsid w:val="00C425F1"/>
    <w:rsid w:val="00C426CC"/>
    <w:rsid w:val="00C4373F"/>
    <w:rsid w:val="00C442D6"/>
    <w:rsid w:val="00C4514C"/>
    <w:rsid w:val="00C45FFB"/>
    <w:rsid w:val="00C471F1"/>
    <w:rsid w:val="00C4754D"/>
    <w:rsid w:val="00C47F73"/>
    <w:rsid w:val="00C5081E"/>
    <w:rsid w:val="00C51C3D"/>
    <w:rsid w:val="00C530BD"/>
    <w:rsid w:val="00C545FB"/>
    <w:rsid w:val="00C549BF"/>
    <w:rsid w:val="00C579E3"/>
    <w:rsid w:val="00C57E90"/>
    <w:rsid w:val="00C6269A"/>
    <w:rsid w:val="00C645FA"/>
    <w:rsid w:val="00C66F4F"/>
    <w:rsid w:val="00C6749D"/>
    <w:rsid w:val="00C73142"/>
    <w:rsid w:val="00C739D5"/>
    <w:rsid w:val="00C73A8A"/>
    <w:rsid w:val="00C74EA3"/>
    <w:rsid w:val="00C75468"/>
    <w:rsid w:val="00C754B7"/>
    <w:rsid w:val="00C76EF2"/>
    <w:rsid w:val="00C76F11"/>
    <w:rsid w:val="00C802DE"/>
    <w:rsid w:val="00C83491"/>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34EE"/>
    <w:rsid w:val="00CD604C"/>
    <w:rsid w:val="00CD7F71"/>
    <w:rsid w:val="00CE05D7"/>
    <w:rsid w:val="00CE211C"/>
    <w:rsid w:val="00CE2F8C"/>
    <w:rsid w:val="00CE5163"/>
    <w:rsid w:val="00CE614A"/>
    <w:rsid w:val="00CE66FC"/>
    <w:rsid w:val="00CF0F20"/>
    <w:rsid w:val="00CF1315"/>
    <w:rsid w:val="00CF1CC2"/>
    <w:rsid w:val="00CF29CE"/>
    <w:rsid w:val="00CF451B"/>
    <w:rsid w:val="00CF461D"/>
    <w:rsid w:val="00CF47B2"/>
    <w:rsid w:val="00CF4C4D"/>
    <w:rsid w:val="00CF6AA6"/>
    <w:rsid w:val="00CF76BD"/>
    <w:rsid w:val="00D03C71"/>
    <w:rsid w:val="00D04B68"/>
    <w:rsid w:val="00D05531"/>
    <w:rsid w:val="00D1096A"/>
    <w:rsid w:val="00D10F8E"/>
    <w:rsid w:val="00D15BFE"/>
    <w:rsid w:val="00D16D53"/>
    <w:rsid w:val="00D16E1B"/>
    <w:rsid w:val="00D17940"/>
    <w:rsid w:val="00D20642"/>
    <w:rsid w:val="00D218EC"/>
    <w:rsid w:val="00D22DB7"/>
    <w:rsid w:val="00D23264"/>
    <w:rsid w:val="00D23D92"/>
    <w:rsid w:val="00D23DCB"/>
    <w:rsid w:val="00D25677"/>
    <w:rsid w:val="00D304EB"/>
    <w:rsid w:val="00D33638"/>
    <w:rsid w:val="00D3403A"/>
    <w:rsid w:val="00D34080"/>
    <w:rsid w:val="00D34B13"/>
    <w:rsid w:val="00D3534A"/>
    <w:rsid w:val="00D35FBC"/>
    <w:rsid w:val="00D41D19"/>
    <w:rsid w:val="00D43E63"/>
    <w:rsid w:val="00D43E77"/>
    <w:rsid w:val="00D45174"/>
    <w:rsid w:val="00D4662C"/>
    <w:rsid w:val="00D50890"/>
    <w:rsid w:val="00D509A2"/>
    <w:rsid w:val="00D52615"/>
    <w:rsid w:val="00D5263B"/>
    <w:rsid w:val="00D53F3E"/>
    <w:rsid w:val="00D53F47"/>
    <w:rsid w:val="00D5528C"/>
    <w:rsid w:val="00D55F97"/>
    <w:rsid w:val="00D56BDD"/>
    <w:rsid w:val="00D57D2B"/>
    <w:rsid w:val="00D6084A"/>
    <w:rsid w:val="00D61290"/>
    <w:rsid w:val="00D61FDA"/>
    <w:rsid w:val="00D637EB"/>
    <w:rsid w:val="00D658FB"/>
    <w:rsid w:val="00D66F7B"/>
    <w:rsid w:val="00D67624"/>
    <w:rsid w:val="00D70E82"/>
    <w:rsid w:val="00D71121"/>
    <w:rsid w:val="00D719C8"/>
    <w:rsid w:val="00D74271"/>
    <w:rsid w:val="00D74987"/>
    <w:rsid w:val="00D74E1E"/>
    <w:rsid w:val="00D752C7"/>
    <w:rsid w:val="00D771C3"/>
    <w:rsid w:val="00D80530"/>
    <w:rsid w:val="00D8224C"/>
    <w:rsid w:val="00D82A9D"/>
    <w:rsid w:val="00D8347C"/>
    <w:rsid w:val="00D83971"/>
    <w:rsid w:val="00D8541D"/>
    <w:rsid w:val="00D8743C"/>
    <w:rsid w:val="00D879EC"/>
    <w:rsid w:val="00D90119"/>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129"/>
    <w:rsid w:val="00DA34EB"/>
    <w:rsid w:val="00DA6457"/>
    <w:rsid w:val="00DB180C"/>
    <w:rsid w:val="00DB28E7"/>
    <w:rsid w:val="00DB33E2"/>
    <w:rsid w:val="00DB431B"/>
    <w:rsid w:val="00DB7201"/>
    <w:rsid w:val="00DB73B5"/>
    <w:rsid w:val="00DB799E"/>
    <w:rsid w:val="00DC0770"/>
    <w:rsid w:val="00DC1343"/>
    <w:rsid w:val="00DC2E68"/>
    <w:rsid w:val="00DC5D4C"/>
    <w:rsid w:val="00DC771D"/>
    <w:rsid w:val="00DC78D3"/>
    <w:rsid w:val="00DD05EB"/>
    <w:rsid w:val="00DD087D"/>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4A93"/>
    <w:rsid w:val="00E06C24"/>
    <w:rsid w:val="00E06F89"/>
    <w:rsid w:val="00E06FED"/>
    <w:rsid w:val="00E119A3"/>
    <w:rsid w:val="00E11F58"/>
    <w:rsid w:val="00E12248"/>
    <w:rsid w:val="00E14C01"/>
    <w:rsid w:val="00E160F7"/>
    <w:rsid w:val="00E16A30"/>
    <w:rsid w:val="00E17593"/>
    <w:rsid w:val="00E178AA"/>
    <w:rsid w:val="00E20675"/>
    <w:rsid w:val="00E22011"/>
    <w:rsid w:val="00E229B4"/>
    <w:rsid w:val="00E2376E"/>
    <w:rsid w:val="00E25584"/>
    <w:rsid w:val="00E2558D"/>
    <w:rsid w:val="00E26677"/>
    <w:rsid w:val="00E27821"/>
    <w:rsid w:val="00E30C35"/>
    <w:rsid w:val="00E3251D"/>
    <w:rsid w:val="00E32ACA"/>
    <w:rsid w:val="00E3349D"/>
    <w:rsid w:val="00E354A6"/>
    <w:rsid w:val="00E3654D"/>
    <w:rsid w:val="00E3738E"/>
    <w:rsid w:val="00E408C2"/>
    <w:rsid w:val="00E4093E"/>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3B8"/>
    <w:rsid w:val="00E66EA3"/>
    <w:rsid w:val="00E710FF"/>
    <w:rsid w:val="00E714E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7D0"/>
    <w:rsid w:val="00EB5D90"/>
    <w:rsid w:val="00EB5E09"/>
    <w:rsid w:val="00EB6747"/>
    <w:rsid w:val="00EB67A6"/>
    <w:rsid w:val="00EB6DD3"/>
    <w:rsid w:val="00EC03E1"/>
    <w:rsid w:val="00EC0E95"/>
    <w:rsid w:val="00EC0F2F"/>
    <w:rsid w:val="00EC1421"/>
    <w:rsid w:val="00EC14CA"/>
    <w:rsid w:val="00EC2F4B"/>
    <w:rsid w:val="00EC3CA3"/>
    <w:rsid w:val="00EC3DF0"/>
    <w:rsid w:val="00EC583C"/>
    <w:rsid w:val="00EC590D"/>
    <w:rsid w:val="00EC69AA"/>
    <w:rsid w:val="00ED0493"/>
    <w:rsid w:val="00ED34AC"/>
    <w:rsid w:val="00ED3F8A"/>
    <w:rsid w:val="00ED5D50"/>
    <w:rsid w:val="00ED6A30"/>
    <w:rsid w:val="00ED6B9F"/>
    <w:rsid w:val="00ED70FC"/>
    <w:rsid w:val="00EE1A3B"/>
    <w:rsid w:val="00EE31EB"/>
    <w:rsid w:val="00EE4691"/>
    <w:rsid w:val="00EE4791"/>
    <w:rsid w:val="00EE5E01"/>
    <w:rsid w:val="00EE5F94"/>
    <w:rsid w:val="00EE6F87"/>
    <w:rsid w:val="00EF1CDB"/>
    <w:rsid w:val="00EF2D43"/>
    <w:rsid w:val="00EF407B"/>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4151"/>
    <w:rsid w:val="00F2761C"/>
    <w:rsid w:val="00F27D03"/>
    <w:rsid w:val="00F316FD"/>
    <w:rsid w:val="00F318CB"/>
    <w:rsid w:val="00F32453"/>
    <w:rsid w:val="00F33A5C"/>
    <w:rsid w:val="00F33F8C"/>
    <w:rsid w:val="00F340C9"/>
    <w:rsid w:val="00F361E7"/>
    <w:rsid w:val="00F37265"/>
    <w:rsid w:val="00F373ED"/>
    <w:rsid w:val="00F37E6F"/>
    <w:rsid w:val="00F40445"/>
    <w:rsid w:val="00F40642"/>
    <w:rsid w:val="00F426DC"/>
    <w:rsid w:val="00F431C1"/>
    <w:rsid w:val="00F45698"/>
    <w:rsid w:val="00F45FD6"/>
    <w:rsid w:val="00F503DE"/>
    <w:rsid w:val="00F51E6B"/>
    <w:rsid w:val="00F5285B"/>
    <w:rsid w:val="00F532CA"/>
    <w:rsid w:val="00F60595"/>
    <w:rsid w:val="00F61562"/>
    <w:rsid w:val="00F63580"/>
    <w:rsid w:val="00F63605"/>
    <w:rsid w:val="00F63937"/>
    <w:rsid w:val="00F64951"/>
    <w:rsid w:val="00F720E4"/>
    <w:rsid w:val="00F7270B"/>
    <w:rsid w:val="00F72BAE"/>
    <w:rsid w:val="00F73321"/>
    <w:rsid w:val="00F73475"/>
    <w:rsid w:val="00F73A59"/>
    <w:rsid w:val="00F73F6F"/>
    <w:rsid w:val="00F7580A"/>
    <w:rsid w:val="00F7582A"/>
    <w:rsid w:val="00F75D55"/>
    <w:rsid w:val="00F7713C"/>
    <w:rsid w:val="00F777EC"/>
    <w:rsid w:val="00F80099"/>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B7724"/>
    <w:rsid w:val="00FC0C2C"/>
    <w:rsid w:val="00FC138B"/>
    <w:rsid w:val="00FC27AC"/>
    <w:rsid w:val="00FC2945"/>
    <w:rsid w:val="00FC2C73"/>
    <w:rsid w:val="00FC30C0"/>
    <w:rsid w:val="00FC3D16"/>
    <w:rsid w:val="00FC426E"/>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08D"/>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F4A6BB3E-056F-BC46-8CEF-C1AE58E1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no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4E23-F911-E947-A04C-F4CC5993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5892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6814</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Microsoft Office User</cp:lastModifiedBy>
  <cp:revision>2</cp:revision>
  <cp:lastPrinted>2022-01-19T14:11:00Z</cp:lastPrinted>
  <dcterms:created xsi:type="dcterms:W3CDTF">2022-02-15T08:04:00Z</dcterms:created>
  <dcterms:modified xsi:type="dcterms:W3CDTF">2022-02-15T08:04:00Z</dcterms:modified>
</cp:coreProperties>
</file>