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5E837" w14:textId="45A39653" w:rsidR="006E0EA9" w:rsidRPr="005911F0" w:rsidRDefault="0013762F" w:rsidP="00AD5C18">
      <w:pPr>
        <w:pStyle w:val="berschrift1"/>
        <w:kinsoku w:val="0"/>
        <w:overflowPunct w:val="0"/>
        <w:ind w:left="0"/>
      </w:pPr>
      <w:r w:rsidRPr="005911F0">
        <w:t>Umfrage des Heilbäderverband</w:t>
      </w:r>
      <w:r w:rsidR="0083792F" w:rsidRPr="005911F0">
        <w:t>es</w:t>
      </w:r>
      <w:r w:rsidRPr="005911F0">
        <w:t xml:space="preserve"> Baden-Württemberg e. V.</w:t>
      </w:r>
      <w:r w:rsidR="004F2746">
        <w:t>:</w:t>
      </w:r>
    </w:p>
    <w:p w14:paraId="31EA53D5" w14:textId="77777777" w:rsidR="006E0EA9" w:rsidRPr="005911F0" w:rsidRDefault="006E0EA9">
      <w:pPr>
        <w:pStyle w:val="Textkrper"/>
        <w:kinsoku w:val="0"/>
        <w:overflowPunct w:val="0"/>
        <w:spacing w:before="8"/>
        <w:rPr>
          <w:b/>
          <w:bCs/>
          <w:sz w:val="20"/>
          <w:szCs w:val="20"/>
        </w:rPr>
      </w:pPr>
    </w:p>
    <w:p w14:paraId="059EE1A8" w14:textId="53A76318" w:rsidR="006E0EA9" w:rsidRPr="005911F0" w:rsidRDefault="004F2746" w:rsidP="00AD5C18">
      <w:pPr>
        <w:pStyle w:val="Titel"/>
        <w:kinsoku w:val="0"/>
        <w:overflowPunct w:val="0"/>
        <w:ind w:left="0"/>
      </w:pPr>
      <w:r>
        <w:t xml:space="preserve">Stehen viele </w:t>
      </w:r>
      <w:r w:rsidR="003F007E" w:rsidRPr="005911F0">
        <w:t xml:space="preserve">Thermen in Baden-Württemberg vor dem Aus? </w:t>
      </w:r>
    </w:p>
    <w:p w14:paraId="3B43A440" w14:textId="74B28CB7" w:rsidR="006E0EA9" w:rsidRPr="005911F0" w:rsidRDefault="00AC68BA" w:rsidP="00AD5C18">
      <w:pPr>
        <w:pStyle w:val="berschrift1"/>
        <w:kinsoku w:val="0"/>
        <w:overflowPunct w:val="0"/>
        <w:spacing w:before="246" w:line="276" w:lineRule="auto"/>
        <w:ind w:left="0" w:right="419"/>
      </w:pPr>
      <w:r w:rsidRPr="005911F0">
        <w:t xml:space="preserve">STUTTGART – </w:t>
      </w:r>
      <w:r w:rsidR="0013762F" w:rsidRPr="005911F0">
        <w:t>Im mittlerweile dritten Pandemie</w:t>
      </w:r>
      <w:r w:rsidR="00A32BD2" w:rsidRPr="005911F0">
        <w:t>-J</w:t>
      </w:r>
      <w:r w:rsidR="0013762F" w:rsidRPr="005911F0">
        <w:t xml:space="preserve">ahr nehmen die Sorgen der baden-württembergischen </w:t>
      </w:r>
      <w:r w:rsidR="00650001" w:rsidRPr="005911F0">
        <w:t>Thermen</w:t>
      </w:r>
      <w:r w:rsidR="0013762F" w:rsidRPr="005911F0">
        <w:t xml:space="preserve"> weiterhin zu. Erneut große Umsatzverluste im Jahr 2021 und sinkende Besuch</w:t>
      </w:r>
      <w:r w:rsidR="00BF2DBA">
        <w:t>er</w:t>
      </w:r>
      <w:r w:rsidR="0013762F" w:rsidRPr="005911F0">
        <w:t xml:space="preserve">zahlen sorgen für Ungewissheit, wie viele der </w:t>
      </w:r>
      <w:r w:rsidR="00670839" w:rsidRPr="005911F0">
        <w:t>Einrichtungen</w:t>
      </w:r>
      <w:r w:rsidR="0013762F" w:rsidRPr="005911F0">
        <w:t xml:space="preserve"> diese Krise </w:t>
      </w:r>
      <w:bookmarkStart w:id="0" w:name="_GoBack"/>
      <w:r w:rsidR="0013762F" w:rsidRPr="005911F0">
        <w:t xml:space="preserve">überleben werden. </w:t>
      </w:r>
      <w:r w:rsidR="005911F0" w:rsidRPr="005911F0">
        <w:t xml:space="preserve">Nur noch </w:t>
      </w:r>
      <w:r w:rsidR="00990FBD">
        <w:t>knapp</w:t>
      </w:r>
      <w:r w:rsidR="005911F0" w:rsidRPr="005911F0">
        <w:t xml:space="preserve"> </w:t>
      </w:r>
      <w:r w:rsidR="003F007E" w:rsidRPr="005911F0">
        <w:t xml:space="preserve">die Hälfte der Thermen im Ländle </w:t>
      </w:r>
      <w:r w:rsidR="005911F0" w:rsidRPr="005911F0">
        <w:t>haben keine Angst vor</w:t>
      </w:r>
      <w:r w:rsidR="003F007E" w:rsidRPr="005911F0">
        <w:t xml:space="preserve"> </w:t>
      </w:r>
      <w:bookmarkEnd w:id="0"/>
      <w:r w:rsidR="005911F0" w:rsidRPr="005911F0">
        <w:t xml:space="preserve">einer </w:t>
      </w:r>
      <w:r w:rsidR="003F007E" w:rsidRPr="005911F0">
        <w:t xml:space="preserve">dauerhaften Schließung. </w:t>
      </w:r>
      <w:r w:rsidR="005911F0" w:rsidRPr="005911F0">
        <w:t>Die Gründe dafür liegen nicht in</w:t>
      </w:r>
      <w:r w:rsidR="0013762F" w:rsidRPr="005911F0">
        <w:t xml:space="preserve"> mangelnden Hygienekonzepten oder fehlenden Marketing-Maßnahmen. </w:t>
      </w:r>
      <w:bookmarkStart w:id="1" w:name="_Hlk96071684"/>
      <w:r w:rsidR="005911F0" w:rsidRPr="005911F0">
        <w:t>„</w:t>
      </w:r>
      <w:r w:rsidR="00A32BD2" w:rsidRPr="005911F0">
        <w:t>Vielmehr s</w:t>
      </w:r>
      <w:r w:rsidR="005911F0" w:rsidRPr="005911F0">
        <w:t>ind</w:t>
      </w:r>
      <w:r w:rsidR="0093342A">
        <w:t xml:space="preserve"> es,</w:t>
      </w:r>
      <w:r w:rsidR="00325ED3" w:rsidRPr="00325ED3">
        <w:t xml:space="preserve"> trotz anerkennungswürdiger Leistung</w:t>
      </w:r>
      <w:r w:rsidR="00F04513">
        <w:t>en</w:t>
      </w:r>
      <w:r w:rsidR="00325ED3" w:rsidRPr="00325ED3">
        <w:t xml:space="preserve"> des Landes, </w:t>
      </w:r>
      <w:r w:rsidR="00A32BD2" w:rsidRPr="005911F0">
        <w:t xml:space="preserve">die </w:t>
      </w:r>
      <w:r w:rsidR="0093342A">
        <w:t xml:space="preserve">unzureichenden </w:t>
      </w:r>
      <w:r w:rsidR="00A32BD2" w:rsidRPr="005911F0">
        <w:t xml:space="preserve">Hilfsprogramme </w:t>
      </w:r>
      <w:r w:rsidR="00BF2DBA">
        <w:t xml:space="preserve">für kommunal betriebene Gesundheitsthermen </w:t>
      </w:r>
      <w:r w:rsidR="00A32BD2" w:rsidRPr="005911F0">
        <w:t>seitens des Bundes</w:t>
      </w:r>
      <w:r w:rsidR="005911F0" w:rsidRPr="005911F0">
        <w:t>“, sagt Heilbäderverbands</w:t>
      </w:r>
      <w:r w:rsidR="00F04513">
        <w:t>-</w:t>
      </w:r>
      <w:r w:rsidR="005911F0" w:rsidRPr="005911F0">
        <w:t>präsident Fritz Link.</w:t>
      </w:r>
      <w:bookmarkEnd w:id="1"/>
      <w:r w:rsidR="00CC320B">
        <w:t xml:space="preserve"> </w:t>
      </w:r>
      <w:r w:rsidR="0071378B">
        <w:t>Vor diesem Hintergrund fordert der Verband i</w:t>
      </w:r>
      <w:r w:rsidR="00CC320B">
        <w:t xml:space="preserve">m Namen der baden-württembergischen </w:t>
      </w:r>
      <w:r w:rsidR="00BF2DBA">
        <w:t>Gesundheitst</w:t>
      </w:r>
      <w:r w:rsidR="00CC320B">
        <w:t>hermen zukunftsfähige Investitionspakete von der Landespolitik</w:t>
      </w:r>
      <w:r w:rsidR="0071378B">
        <w:t xml:space="preserve">, die einen vorausschauenden Weg aus der Krise </w:t>
      </w:r>
      <w:r w:rsidR="0073145E">
        <w:t>ermöglichen.</w:t>
      </w:r>
    </w:p>
    <w:p w14:paraId="1BF36C1B" w14:textId="77777777" w:rsidR="0013762F" w:rsidRPr="005911F0" w:rsidRDefault="0013762F" w:rsidP="0013762F"/>
    <w:p w14:paraId="64871163" w14:textId="41DD527F" w:rsidR="0013762F" w:rsidRDefault="0013762F" w:rsidP="0013762F">
      <w:pPr>
        <w:pStyle w:val="KeinLeerraum"/>
        <w:spacing w:line="276" w:lineRule="auto"/>
        <w:jc w:val="both"/>
      </w:pPr>
      <w:r w:rsidRPr="005911F0">
        <w:t>„Die Besuch</w:t>
      </w:r>
      <w:r w:rsidR="00D0520E" w:rsidRPr="005911F0">
        <w:t>s</w:t>
      </w:r>
      <w:r w:rsidRPr="005911F0">
        <w:t>zahlen in den Thermen in Baden-Württemberg sanken auf etwa ein Drittel des vorpandemischen Niveaus“, erklärt Fritz Link, Präsident des Heilbäderverband</w:t>
      </w:r>
      <w:r w:rsidR="005911F0" w:rsidRPr="005911F0">
        <w:t>e</w:t>
      </w:r>
      <w:r w:rsidRPr="005911F0">
        <w:t xml:space="preserve">s Baden-Württemberg </w:t>
      </w:r>
      <w:r w:rsidR="009B5DAF" w:rsidRPr="005911F0">
        <w:t xml:space="preserve">(HBV) </w:t>
      </w:r>
      <w:r w:rsidRPr="005911F0">
        <w:t>und fügt hinzu: „</w:t>
      </w:r>
      <w:r w:rsidR="00FF684E" w:rsidRPr="009A6A6B">
        <w:rPr>
          <w:color w:val="000000" w:themeColor="text1"/>
        </w:rPr>
        <w:t xml:space="preserve">2019 hatten wir rund 10 Millionen Besucherinnen und Besucher. </w:t>
      </w:r>
      <w:r w:rsidRPr="009A6A6B">
        <w:rPr>
          <w:color w:val="000000" w:themeColor="text1"/>
        </w:rPr>
        <w:t xml:space="preserve">2021 waren </w:t>
      </w:r>
      <w:r w:rsidR="002B3162" w:rsidRPr="009A6A6B">
        <w:rPr>
          <w:color w:val="000000" w:themeColor="text1"/>
        </w:rPr>
        <w:t>es nur noch rund 3.500.000</w:t>
      </w:r>
      <w:r w:rsidRPr="009A6A6B">
        <w:rPr>
          <w:color w:val="000000" w:themeColor="text1"/>
        </w:rPr>
        <w:t>“.</w:t>
      </w:r>
      <w:r w:rsidRPr="005911F0">
        <w:t xml:space="preserve"> Dies sorge für große Unsicherheit bei den </w:t>
      </w:r>
      <w:r w:rsidR="00670839" w:rsidRPr="005911F0">
        <w:t>Einrichtungen</w:t>
      </w:r>
      <w:r w:rsidR="002C093F" w:rsidRPr="005911F0">
        <w:t>.</w:t>
      </w:r>
      <w:r w:rsidRPr="005911F0">
        <w:t xml:space="preserve"> Schließlich schlagen dadurch Umsatzverluste von </w:t>
      </w:r>
      <w:r w:rsidR="00CE5217" w:rsidRPr="005911F0">
        <w:t xml:space="preserve">durchschnittlich </w:t>
      </w:r>
      <w:r w:rsidRPr="005911F0">
        <w:t>etwa vier Millionen Euro zu Buche, wie eine</w:t>
      </w:r>
      <w:r w:rsidR="00A32BD2" w:rsidRPr="005911F0">
        <w:t xml:space="preserve"> aktuelle</w:t>
      </w:r>
      <w:r w:rsidRPr="005911F0">
        <w:t xml:space="preserve"> Umfrage des </w:t>
      </w:r>
      <w:r w:rsidR="00D56997" w:rsidRPr="005911F0">
        <w:t xml:space="preserve">HBV </w:t>
      </w:r>
      <w:r w:rsidRPr="005911F0">
        <w:t xml:space="preserve">ergab. „Manche </w:t>
      </w:r>
      <w:r w:rsidR="00670839" w:rsidRPr="005911F0">
        <w:t>Thermen</w:t>
      </w:r>
      <w:r w:rsidRPr="005911F0">
        <w:t xml:space="preserve"> müssen sogar mit Verlusten von rund zehn Millionen Euro kämpfen“, so Link, der </w:t>
      </w:r>
      <w:r w:rsidR="00670839" w:rsidRPr="005911F0">
        <w:t>auch</w:t>
      </w:r>
      <w:r w:rsidRPr="005911F0">
        <w:t xml:space="preserve"> Vizepräsident des Deutschen Heilbäderverbands ist.</w:t>
      </w:r>
      <w:r>
        <w:t xml:space="preserve"> </w:t>
      </w:r>
    </w:p>
    <w:p w14:paraId="2CB2EB0B" w14:textId="77777777" w:rsidR="0013762F" w:rsidRDefault="0013762F" w:rsidP="0013762F">
      <w:pPr>
        <w:pStyle w:val="KeinLeerraum"/>
        <w:spacing w:line="276" w:lineRule="auto"/>
        <w:jc w:val="both"/>
      </w:pPr>
    </w:p>
    <w:p w14:paraId="66EFC3EF" w14:textId="716E97ED" w:rsidR="0013762F" w:rsidRPr="005911F0" w:rsidRDefault="005D0525" w:rsidP="0013762F">
      <w:pPr>
        <w:pStyle w:val="KeinLeerraum"/>
        <w:spacing w:line="276" w:lineRule="auto"/>
        <w:jc w:val="both"/>
      </w:pPr>
      <w:r>
        <w:t>Link sieht hier die Politik in der Pflicht</w:t>
      </w:r>
      <w:r w:rsidR="0013762F">
        <w:t xml:space="preserve">: „Denn die </w:t>
      </w:r>
      <w:r w:rsidR="0093342A">
        <w:t xml:space="preserve">in dankenswerter Weise gewährten </w:t>
      </w:r>
      <w:r w:rsidR="0013762F">
        <w:t xml:space="preserve">monetären Hilfen des Landes decken gerade einmal 28 Prozent der Umsatzverluste“. Die </w:t>
      </w:r>
      <w:r w:rsidR="00D236A7">
        <w:t>Befürchtung</w:t>
      </w:r>
      <w:r w:rsidR="0013762F">
        <w:t>, in absehbarerer Zeit gar nicht mehr zu öffnen</w:t>
      </w:r>
      <w:r w:rsidR="00670839">
        <w:t>,</w:t>
      </w:r>
      <w:r w:rsidR="0013762F">
        <w:t xml:space="preserve"> plage acht Prozent der Befragten. 42 Prozent </w:t>
      </w:r>
      <w:r w:rsidR="00341F38">
        <w:t>sehen sich in ihrer Existenz bedroht, falls keine Verbesserung der Situation eintritt.</w:t>
      </w:r>
      <w:r w:rsidR="0013762F">
        <w:t xml:space="preserve"> Bei der Umfrage konnten zudem die Gründe und Hemmnisse eruiert werden, weshalb die Menschen derzeit keine </w:t>
      </w:r>
      <w:r w:rsidR="00670839">
        <w:t>Thermen</w:t>
      </w:r>
      <w:r w:rsidR="0013762F">
        <w:t xml:space="preserve"> besuchen: Die Angst vor Ansteckung</w:t>
      </w:r>
      <w:r w:rsidR="00E11469">
        <w:t xml:space="preserve"> mit Corona</w:t>
      </w:r>
      <w:r w:rsidR="0013762F">
        <w:t xml:space="preserve"> sowie die Unsicherheit, ob alle erforderlichen </w:t>
      </w:r>
      <w:r w:rsidR="00054450">
        <w:t>Impf- und Testnachweise für einen Besuch in der Therme</w:t>
      </w:r>
      <w:r w:rsidR="0013762F">
        <w:t xml:space="preserve"> vorliegen, sind hierbei die Hauptgründe. </w:t>
      </w:r>
      <w:r w:rsidR="00BF2DBA">
        <w:t xml:space="preserve">Die </w:t>
      </w:r>
      <w:r w:rsidR="00F04513">
        <w:t>nunmehr beschlossene Lockerung</w:t>
      </w:r>
      <w:r w:rsidR="00BF2DBA">
        <w:t xml:space="preserve"> im Rahmen der Warnstufe auf 3 G wird sich aller Voraussicht n</w:t>
      </w:r>
      <w:r w:rsidR="00522692">
        <w:t>ach nur bedingt</w:t>
      </w:r>
      <w:r w:rsidR="00BF2DBA">
        <w:t xml:space="preserve"> positiv auf das Besucherverhalten, vor allem der Stammgäste, auswirken. </w:t>
      </w:r>
      <w:r w:rsidR="0013762F">
        <w:t xml:space="preserve">Ein weiterer Grund, weshalb Besucherinnen und Besucher </w:t>
      </w:r>
      <w:r w:rsidR="00522692">
        <w:t xml:space="preserve">den Thermen </w:t>
      </w:r>
      <w:r w:rsidR="0013762F">
        <w:t>fern</w:t>
      </w:r>
      <w:r w:rsidR="00522692">
        <w:t xml:space="preserve"> </w:t>
      </w:r>
      <w:r w:rsidR="0013762F">
        <w:t xml:space="preserve">bleiben sei auch, dass sie nicht wissen, ob es Corona-Teststationen vor Ort gäbe. </w:t>
      </w:r>
      <w:r w:rsidR="0013762F" w:rsidRPr="005911F0">
        <w:t xml:space="preserve">„Diese </w:t>
      </w:r>
      <w:r w:rsidR="0073145E">
        <w:t>Vorbehalte sind</w:t>
      </w:r>
      <w:r w:rsidR="0013762F" w:rsidRPr="005911F0">
        <w:t xml:space="preserve"> unbegründet“, so Link und führt weiter aus: „</w:t>
      </w:r>
      <w:r w:rsidR="002C093F" w:rsidRPr="005911F0">
        <w:t>96</w:t>
      </w:r>
      <w:r w:rsidR="00200433">
        <w:t xml:space="preserve"> Prozent</w:t>
      </w:r>
      <w:r w:rsidR="002C093F" w:rsidRPr="005911F0">
        <w:t xml:space="preserve"> der befragten</w:t>
      </w:r>
      <w:r w:rsidR="0013762F" w:rsidRPr="005911F0">
        <w:t xml:space="preserve"> </w:t>
      </w:r>
      <w:r w:rsidR="00670839" w:rsidRPr="005911F0">
        <w:t>Thermen</w:t>
      </w:r>
      <w:r w:rsidR="0013762F" w:rsidRPr="005911F0">
        <w:t xml:space="preserve"> verfügen über eine </w:t>
      </w:r>
      <w:r w:rsidR="002C093F" w:rsidRPr="005911F0">
        <w:t xml:space="preserve">nahegelegene </w:t>
      </w:r>
      <w:r w:rsidR="0013762F" w:rsidRPr="005911F0">
        <w:t xml:space="preserve">Testmöglichkeit und </w:t>
      </w:r>
      <w:r w:rsidR="00670839" w:rsidRPr="005911F0">
        <w:t xml:space="preserve">alle </w:t>
      </w:r>
      <w:r w:rsidR="0013762F" w:rsidRPr="005911F0">
        <w:t>haben einwandfreie Hygiene- und Sicherheitsvorkehrungen</w:t>
      </w:r>
      <w:r w:rsidR="00CC320B">
        <w:t>, d</w:t>
      </w:r>
      <w:r w:rsidR="00F04513">
        <w:t>ie entsprechend den</w:t>
      </w:r>
      <w:r w:rsidR="00C96E13">
        <w:t xml:space="preserve"> Änderung</w:t>
      </w:r>
      <w:r w:rsidR="00BF2DBA">
        <w:t>en</w:t>
      </w:r>
      <w:r w:rsidR="00C96E13">
        <w:t xml:space="preserve"> der Corona-Verordnung</w:t>
      </w:r>
      <w:r w:rsidR="00CC320B">
        <w:t xml:space="preserve"> weiterhin</w:t>
      </w:r>
      <w:r w:rsidR="00BF2DBA">
        <w:t xml:space="preserve"> fortgeschrieben werden</w:t>
      </w:r>
      <w:r w:rsidR="0013762F" w:rsidRPr="005911F0">
        <w:t>“.</w:t>
      </w:r>
    </w:p>
    <w:p w14:paraId="173C97D8" w14:textId="77777777" w:rsidR="0013762F" w:rsidRPr="005911F0" w:rsidRDefault="0013762F" w:rsidP="0013762F">
      <w:pPr>
        <w:pStyle w:val="KeinLeerraum"/>
        <w:spacing w:line="276" w:lineRule="auto"/>
        <w:jc w:val="both"/>
      </w:pPr>
    </w:p>
    <w:p w14:paraId="6DA62718" w14:textId="4DCA5025" w:rsidR="00845F30" w:rsidRDefault="0013762F" w:rsidP="0013762F">
      <w:pPr>
        <w:pStyle w:val="KeinLeerraum"/>
        <w:spacing w:line="276" w:lineRule="auto"/>
        <w:jc w:val="both"/>
      </w:pPr>
      <w:r w:rsidRPr="005911F0">
        <w:t>Der Heilb</w:t>
      </w:r>
      <w:r>
        <w:t xml:space="preserve">äderverband </w:t>
      </w:r>
      <w:r w:rsidR="00670839">
        <w:t>Baden-Württemberg</w:t>
      </w:r>
      <w:r w:rsidR="0093342A">
        <w:t xml:space="preserve"> formuliert als wichtigstes Ziel, weiterhin </w:t>
      </w:r>
      <w:r w:rsidR="00157549">
        <w:t xml:space="preserve">sicherzustellen, dass alle </w:t>
      </w:r>
      <w:r w:rsidR="00670839">
        <w:t xml:space="preserve">Thermen </w:t>
      </w:r>
      <w:r w:rsidR="00157549">
        <w:t>gut aus der Krise kommen und ihre</w:t>
      </w:r>
      <w:r w:rsidR="00670839">
        <w:t>r</w:t>
      </w:r>
      <w:r w:rsidR="00157549">
        <w:t xml:space="preserve"> wichtige</w:t>
      </w:r>
      <w:r w:rsidR="00670839">
        <w:t>n</w:t>
      </w:r>
      <w:r w:rsidR="00157549">
        <w:t xml:space="preserve"> </w:t>
      </w:r>
      <w:r w:rsidR="00670839">
        <w:t>Magnetf</w:t>
      </w:r>
      <w:r w:rsidR="00157549">
        <w:t xml:space="preserve">unktion </w:t>
      </w:r>
      <w:r w:rsidR="00BF2DBA">
        <w:t xml:space="preserve">und gesundheitspolitischen Aufgabe </w:t>
      </w:r>
      <w:r w:rsidR="00670839">
        <w:t xml:space="preserve">für </w:t>
      </w:r>
      <w:r w:rsidR="00BF2DBA">
        <w:t xml:space="preserve">die </w:t>
      </w:r>
      <w:r w:rsidR="00670839">
        <w:t>Gäste in den</w:t>
      </w:r>
      <w:r w:rsidR="00157549">
        <w:t xml:space="preserve"> Heil</w:t>
      </w:r>
      <w:r w:rsidR="00670839">
        <w:t xml:space="preserve">bädern </w:t>
      </w:r>
      <w:r w:rsidR="00157549">
        <w:t>und Kurorte</w:t>
      </w:r>
      <w:r w:rsidR="00670839">
        <w:t>n des Landes nachkommen</w:t>
      </w:r>
      <w:r>
        <w:t xml:space="preserve">. Deshalb formuliert </w:t>
      </w:r>
      <w:r w:rsidR="0093342A">
        <w:t>der Verband</w:t>
      </w:r>
      <w:r>
        <w:t xml:space="preserve"> klare Forderungen an die Politik. „Alle</w:t>
      </w:r>
      <w:r w:rsidR="00930ED5">
        <w:t>m</w:t>
      </w:r>
      <w:r>
        <w:t xml:space="preserve"> voran steht die </w:t>
      </w:r>
      <w:r w:rsidR="00604246">
        <w:t>Forderung nach Investitionsprogrammen</w:t>
      </w:r>
      <w:r>
        <w:t xml:space="preserve"> </w:t>
      </w:r>
      <w:r w:rsidR="00670839">
        <w:t xml:space="preserve">für die </w:t>
      </w:r>
      <w:r>
        <w:t>Thermen, unabhängig von der</w:t>
      </w:r>
      <w:r w:rsidR="00670839">
        <w:t xml:space="preserve">en </w:t>
      </w:r>
      <w:r>
        <w:t xml:space="preserve">Trägerschaft“, so </w:t>
      </w:r>
    </w:p>
    <w:p w14:paraId="417FEC7C" w14:textId="77777777" w:rsidR="00845F30" w:rsidRDefault="00845F30" w:rsidP="0013762F">
      <w:pPr>
        <w:pStyle w:val="KeinLeerraum"/>
        <w:spacing w:line="276" w:lineRule="auto"/>
        <w:jc w:val="both"/>
      </w:pPr>
    </w:p>
    <w:p w14:paraId="6F18FC5D" w14:textId="788BB308" w:rsidR="0073785C" w:rsidRDefault="0013762F" w:rsidP="0013762F">
      <w:pPr>
        <w:pStyle w:val="KeinLeerraum"/>
        <w:spacing w:line="276" w:lineRule="auto"/>
        <w:jc w:val="both"/>
      </w:pPr>
      <w:r>
        <w:t xml:space="preserve">Link. Zudem bitten die </w:t>
      </w:r>
      <w:r w:rsidR="00670839">
        <w:t>Thermen</w:t>
      </w:r>
      <w:r>
        <w:t xml:space="preserve"> um steuerliche Ermäßigungen</w:t>
      </w:r>
      <w:r w:rsidR="00CC320B">
        <w:t>.</w:t>
      </w:r>
      <w:r w:rsidRPr="005911F0">
        <w:t xml:space="preserve"> </w:t>
      </w:r>
      <w:r w:rsidR="00670839" w:rsidRPr="005911F0">
        <w:t>„</w:t>
      </w:r>
      <w:r w:rsidRPr="005911F0">
        <w:t>Würde der Fiskus dann noch auf die Rückzahlungen aus 2020 verzichten, wäre</w:t>
      </w:r>
      <w:r w:rsidR="00670839" w:rsidRPr="005911F0">
        <w:t>n</w:t>
      </w:r>
      <w:r w:rsidRPr="005911F0">
        <w:t xml:space="preserve"> die Unsicherheit und </w:t>
      </w:r>
      <w:r w:rsidR="00670839" w:rsidRPr="005911F0">
        <w:t>Ä</w:t>
      </w:r>
      <w:r w:rsidRPr="005911F0">
        <w:t>ngst</w:t>
      </w:r>
      <w:r w:rsidR="00670839" w:rsidRPr="005911F0">
        <w:t>e</w:t>
      </w:r>
      <w:r w:rsidRPr="005911F0">
        <w:t xml:space="preserve"> nicht so groß</w:t>
      </w:r>
      <w:r w:rsidR="00670839" w:rsidRPr="005911F0">
        <w:t>“, erklärt der Präsident des HBV</w:t>
      </w:r>
      <w:r w:rsidRPr="005911F0">
        <w:t>.</w:t>
      </w:r>
      <w:r w:rsidR="007D2AE3">
        <w:t xml:space="preserve"> </w:t>
      </w:r>
      <w:r w:rsidRPr="005911F0">
        <w:t xml:space="preserve">Neben den finanziellen Entlastungen und Zuwendungen fordern die </w:t>
      </w:r>
      <w:r w:rsidR="00670839" w:rsidRPr="005911F0">
        <w:t>Einrichtungen</w:t>
      </w:r>
      <w:r w:rsidRPr="005911F0">
        <w:t xml:space="preserve"> ausreichend Vorlauf bei Änderungen der Verordnungen sowie die Abschaffung der </w:t>
      </w:r>
      <w:r w:rsidR="00732DCC" w:rsidRPr="005911F0">
        <w:t>strengen Zugangsreglementierungen</w:t>
      </w:r>
      <w:r w:rsidRPr="005911F0">
        <w:t>.</w:t>
      </w:r>
      <w:r w:rsidR="00E66F20">
        <w:t xml:space="preserve"> </w:t>
      </w:r>
      <w:r w:rsidR="00CC320B">
        <w:t>Hier appelliert der HBV eindringlich</w:t>
      </w:r>
      <w:r w:rsidR="0071378B">
        <w:t xml:space="preserve"> an die Landespolitik</w:t>
      </w:r>
      <w:r w:rsidR="00CC320B">
        <w:t>,</w:t>
      </w:r>
      <w:r w:rsidR="00D61075">
        <w:t xml:space="preserve"> </w:t>
      </w:r>
      <w:r w:rsidR="0073785C">
        <w:t xml:space="preserve">die am 22. Februar 2022 verkündete Neufassung der Corona-Verordnung dahingehend zu überdenken, </w:t>
      </w:r>
      <w:r w:rsidR="00D61075">
        <w:t xml:space="preserve">dass </w:t>
      </w:r>
      <w:r w:rsidR="0073785C">
        <w:t xml:space="preserve">für die Nutzung einzelner Anwendungsbereiche innerhalb einer Therme nicht unterschiedliche Zugangsvoraussetzungen </w:t>
      </w:r>
      <w:r w:rsidR="00F04513">
        <w:t>gelten</w:t>
      </w:r>
      <w:r w:rsidR="0073785C">
        <w:t>. Eine</w:t>
      </w:r>
      <w:r w:rsidR="00C67050">
        <w:t xml:space="preserve"> zusätzliche 2 G-Eingangskontrolle</w:t>
      </w:r>
      <w:r w:rsidR="0073785C">
        <w:t xml:space="preserve"> innerhalb der Thermen und den Wellnessbereichen der Hotels</w:t>
      </w:r>
      <w:r w:rsidR="00C67050">
        <w:t xml:space="preserve"> durchzuführen</w:t>
      </w:r>
      <w:r w:rsidR="00F04513">
        <w:t>,</w:t>
      </w:r>
      <w:r w:rsidR="0073785C">
        <w:t xml:space="preserve"> nachdem die Gäste </w:t>
      </w:r>
      <w:r w:rsidR="00C67050">
        <w:t xml:space="preserve">bereits </w:t>
      </w:r>
      <w:r w:rsidR="0073785C">
        <w:t>unter 3 G</w:t>
      </w:r>
      <w:r w:rsidR="00C67050">
        <w:t>-</w:t>
      </w:r>
      <w:r w:rsidR="0073785C">
        <w:t>Voraussetzungen die Einrichtung bzw. das Hotel betreten haben</w:t>
      </w:r>
      <w:r w:rsidR="00F04513">
        <w:t>,</w:t>
      </w:r>
      <w:r w:rsidR="0073785C">
        <w:t xml:space="preserve"> ist nicht leistbar. Die Konsequenz wäre, dass Dampfbäder und Warmlufträume auch weiterhin für die Gäste geschlossen blieben.</w:t>
      </w:r>
    </w:p>
    <w:p w14:paraId="0CE2DE05" w14:textId="77777777" w:rsidR="007D2AE3" w:rsidRDefault="007D2AE3" w:rsidP="0013762F">
      <w:pPr>
        <w:pStyle w:val="KeinLeerraum"/>
        <w:spacing w:line="276" w:lineRule="auto"/>
        <w:jc w:val="both"/>
      </w:pPr>
    </w:p>
    <w:p w14:paraId="37034FF1" w14:textId="2B88ED66" w:rsidR="0013762F" w:rsidRDefault="0013762F" w:rsidP="0013762F">
      <w:pPr>
        <w:pStyle w:val="KeinLeerraum"/>
        <w:spacing w:line="276" w:lineRule="auto"/>
        <w:jc w:val="both"/>
      </w:pPr>
      <w:r w:rsidRPr="005911F0">
        <w:t xml:space="preserve">Neben den Gästen </w:t>
      </w:r>
      <w:r w:rsidR="004505FB" w:rsidRPr="005911F0">
        <w:t>sind</w:t>
      </w:r>
      <w:r w:rsidRPr="005911F0">
        <w:t xml:space="preserve"> es schließlich auch die Mitarbeiterinnen und Mitarbeiter, die derzeit um </w:t>
      </w:r>
      <w:r w:rsidR="00670839" w:rsidRPr="005911F0">
        <w:t xml:space="preserve">ihre berufliche </w:t>
      </w:r>
      <w:r w:rsidRPr="005911F0">
        <w:t xml:space="preserve">Existenz fürchten. „Teilweise ist nach wie vor die Hälfte der Belegschaft in Kurzarbeit“, so der Präsident. </w:t>
      </w:r>
      <w:r w:rsidR="0083792F" w:rsidRPr="005911F0">
        <w:t>21</w:t>
      </w:r>
      <w:r w:rsidRPr="005911F0">
        <w:t xml:space="preserve"> Prozent der </w:t>
      </w:r>
      <w:r w:rsidR="0083792F" w:rsidRPr="005911F0">
        <w:t>Thermenbetreibenden berichten über pandemiebedingte Abwanderungen des Personals in</w:t>
      </w:r>
      <w:r w:rsidR="00A32BD2" w:rsidRPr="005911F0">
        <w:t xml:space="preserve"> krisensicherere Branchen</w:t>
      </w:r>
      <w:r w:rsidRPr="005911F0">
        <w:t xml:space="preserve">. Durch die Tatsache, dass einige der </w:t>
      </w:r>
      <w:r w:rsidR="00D92A7C" w:rsidRPr="005911F0">
        <w:t xml:space="preserve">Thermen </w:t>
      </w:r>
      <w:r w:rsidRPr="005911F0">
        <w:t>derzeit niemand einstellen und über die Hälfte keine Ausbildungsplätze anb</w:t>
      </w:r>
      <w:r w:rsidR="004505FB" w:rsidRPr="005911F0">
        <w:t>ieten</w:t>
      </w:r>
      <w:r w:rsidRPr="005911F0">
        <w:t>, bleib</w:t>
      </w:r>
      <w:r w:rsidR="00712AC6" w:rsidRPr="005911F0">
        <w:t>t</w:t>
      </w:r>
      <w:r w:rsidRPr="005911F0">
        <w:t xml:space="preserve"> </w:t>
      </w:r>
      <w:r w:rsidR="00D92A7C" w:rsidRPr="005911F0">
        <w:t xml:space="preserve">es </w:t>
      </w:r>
      <w:r w:rsidRPr="005911F0">
        <w:t>fraglich, wie die Zeit nach der Pandemie personell gemeistert werden k</w:t>
      </w:r>
      <w:r w:rsidR="00712AC6" w:rsidRPr="005911F0">
        <w:t>ann: „</w:t>
      </w:r>
      <w:r w:rsidRPr="005911F0">
        <w:t>Vor allem wenn man bedenk</w:t>
      </w:r>
      <w:r w:rsidR="00D92A7C" w:rsidRPr="005911F0">
        <w:t>t</w:t>
      </w:r>
      <w:r w:rsidRPr="005911F0">
        <w:t>, wie viele Stellen derzeit bereits unbesetzt sind</w:t>
      </w:r>
      <w:r w:rsidR="00712AC6" w:rsidRPr="005911F0">
        <w:t>“</w:t>
      </w:r>
      <w:r w:rsidR="00D92A7C" w:rsidRPr="005911F0">
        <w:t>, so Link.</w:t>
      </w:r>
      <w:r w:rsidR="00C20C68" w:rsidRPr="005911F0">
        <w:t xml:space="preserve"> Hinzu kommt die Unsicherheit bei den Mitarbeiterinnen und Mitarbeitern, inwieweit die unternehmensbezogene Impfpflicht auch die Thermen im Land betreffen wird. </w:t>
      </w:r>
      <w:r w:rsidR="00A32BD2" w:rsidRPr="005911F0">
        <w:t>„Wir haben jetzt schon Probleme</w:t>
      </w:r>
      <w:r w:rsidR="0093342A">
        <w:t>,</w:t>
      </w:r>
      <w:r w:rsidR="00A32BD2" w:rsidRPr="005911F0">
        <w:t xml:space="preserve"> Handwerkerinnen und Handwerker sowie Reinigungspersonal zeitnah zu bekommen</w:t>
      </w:r>
      <w:r w:rsidR="005911F0" w:rsidRPr="005911F0">
        <w:t>. W</w:t>
      </w:r>
      <w:r w:rsidR="00A32BD2" w:rsidRPr="005911F0">
        <w:t>ie soll das funktionieren, wenn nur noch Geimpfte und Genesene für Wartungs- und Reinigungsarbeiten Zutritt in die Thermen haben“</w:t>
      </w:r>
      <w:r w:rsidR="00522692">
        <w:t>,</w:t>
      </w:r>
      <w:r w:rsidR="005911F0" w:rsidRPr="005911F0">
        <w:t xml:space="preserve"> fragt der Präsident in Richtung Politik.</w:t>
      </w:r>
    </w:p>
    <w:p w14:paraId="3F081ED2" w14:textId="77777777" w:rsidR="00845F30" w:rsidRDefault="00845F30" w:rsidP="0013762F">
      <w:pPr>
        <w:pStyle w:val="KeinLeerraum"/>
        <w:spacing w:line="276" w:lineRule="auto"/>
        <w:jc w:val="both"/>
      </w:pPr>
    </w:p>
    <w:p w14:paraId="3F65FF91" w14:textId="77777777" w:rsidR="00D92A7C" w:rsidRDefault="00D92A7C" w:rsidP="0013762F">
      <w:pPr>
        <w:pStyle w:val="KeinLeerraum"/>
        <w:spacing w:line="276" w:lineRule="auto"/>
        <w:jc w:val="both"/>
      </w:pPr>
      <w:r>
        <w:rPr>
          <w:noProof/>
        </w:rPr>
        <w:drawing>
          <wp:inline distT="0" distB="0" distL="0" distR="0" wp14:anchorId="5F4F4509" wp14:editId="5878F134">
            <wp:extent cx="1426961" cy="2195848"/>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2-02-17 um 11.21.36.png"/>
                    <pic:cNvPicPr/>
                  </pic:nvPicPr>
                  <pic:blipFill>
                    <a:blip r:embed="rId7"/>
                    <a:stretch>
                      <a:fillRect/>
                    </a:stretch>
                  </pic:blipFill>
                  <pic:spPr>
                    <a:xfrm>
                      <a:off x="0" y="0"/>
                      <a:ext cx="1522949" cy="2343557"/>
                    </a:xfrm>
                    <a:prstGeom prst="rect">
                      <a:avLst/>
                    </a:prstGeom>
                  </pic:spPr>
                </pic:pic>
              </a:graphicData>
            </a:graphic>
          </wp:inline>
        </w:drawing>
      </w:r>
    </w:p>
    <w:p w14:paraId="470A3797" w14:textId="77777777" w:rsidR="00D92A7C" w:rsidRDefault="00D92A7C" w:rsidP="0013762F">
      <w:pPr>
        <w:pStyle w:val="KeinLeerraum"/>
        <w:spacing w:line="276" w:lineRule="auto"/>
        <w:jc w:val="both"/>
      </w:pPr>
    </w:p>
    <w:p w14:paraId="6E03747E" w14:textId="6491BA43" w:rsidR="00D92A7C" w:rsidRPr="00CA73D1" w:rsidRDefault="00D92A7C" w:rsidP="002A7943">
      <w:pPr>
        <w:pStyle w:val="KeinLeerraum"/>
        <w:spacing w:line="276" w:lineRule="auto"/>
        <w:jc w:val="both"/>
      </w:pPr>
      <w:r w:rsidRPr="00604246">
        <w:rPr>
          <w:b/>
          <w:bCs/>
        </w:rPr>
        <w:t>Bildtext:</w:t>
      </w:r>
      <w:r w:rsidRPr="00CA73D1">
        <w:t xml:space="preserve"> </w:t>
      </w:r>
      <w:r>
        <w:t xml:space="preserve">Fritz Link, Präsident des Heilbäderverband Baden-Württemberg, </w:t>
      </w:r>
      <w:r w:rsidR="00881400">
        <w:t xml:space="preserve">fordert </w:t>
      </w:r>
      <w:r w:rsidR="0093342A">
        <w:t>zielgenaue</w:t>
      </w:r>
      <w:r w:rsidR="00881400">
        <w:t xml:space="preserve"> Unter</w:t>
      </w:r>
      <w:r w:rsidR="00604246">
        <w:t>-</w:t>
      </w:r>
      <w:r w:rsidR="00881400">
        <w:t xml:space="preserve">stützung </w:t>
      </w:r>
      <w:r w:rsidR="00881400" w:rsidRPr="005911F0">
        <w:t>der Politik für die Thermen im Land: „</w:t>
      </w:r>
      <w:r w:rsidR="00A32BD2" w:rsidRPr="005911F0">
        <w:t xml:space="preserve">Nur knapp die Hälfte der Thermen in Baden-Württemberg sieht </w:t>
      </w:r>
      <w:r w:rsidR="005911F0" w:rsidRPr="005911F0">
        <w:t xml:space="preserve">sich </w:t>
      </w:r>
      <w:r w:rsidR="00A32BD2" w:rsidRPr="005911F0">
        <w:t>in absehbarer Zeit nicht d</w:t>
      </w:r>
      <w:r w:rsidR="0093342A">
        <w:t>er</w:t>
      </w:r>
      <w:r w:rsidR="00A32BD2" w:rsidRPr="005911F0">
        <w:t xml:space="preserve"> Gefahr einer dauerhaften Schließung</w:t>
      </w:r>
      <w:r w:rsidR="005911F0" w:rsidRPr="005911F0">
        <w:t xml:space="preserve"> ausgesetzt.</w:t>
      </w:r>
      <w:r w:rsidR="00881400" w:rsidRPr="005911F0">
        <w:t>“</w:t>
      </w:r>
    </w:p>
    <w:p w14:paraId="15990168" w14:textId="77777777" w:rsidR="00D92A7C" w:rsidRPr="007D191D" w:rsidRDefault="00D92A7C" w:rsidP="002A7943">
      <w:pPr>
        <w:pStyle w:val="KeinLeerraum"/>
        <w:spacing w:line="276" w:lineRule="auto"/>
        <w:sectPr w:rsidR="00D92A7C" w:rsidRPr="007D191D">
          <w:headerReference w:type="default" r:id="rId8"/>
          <w:footerReference w:type="default" r:id="rId9"/>
          <w:pgSz w:w="11930" w:h="16860"/>
          <w:pgMar w:top="2760" w:right="820" w:bottom="1300" w:left="1180" w:header="480" w:footer="1024" w:gutter="0"/>
          <w:cols w:space="720"/>
          <w:noEndnote/>
        </w:sectPr>
      </w:pPr>
      <w:r w:rsidRPr="00CA73D1">
        <w:rPr>
          <w:b/>
        </w:rPr>
        <w:t>Bildquelle</w:t>
      </w:r>
      <w:r w:rsidRPr="00CA73D1">
        <w:t xml:space="preserve">: </w:t>
      </w:r>
      <w:r w:rsidR="00881400">
        <w:t>Heilbäderverband Baden-Württemberg</w:t>
      </w:r>
    </w:p>
    <w:p w14:paraId="29D7C188" w14:textId="77777777" w:rsidR="006E0EA9" w:rsidRDefault="00AC68BA" w:rsidP="00AD5C18">
      <w:pPr>
        <w:pStyle w:val="Textkrper"/>
        <w:kinsoku w:val="0"/>
        <w:overflowPunct w:val="0"/>
        <w:spacing w:before="93"/>
        <w:rPr>
          <w:i/>
          <w:iCs/>
          <w:sz w:val="20"/>
          <w:szCs w:val="20"/>
        </w:rPr>
      </w:pPr>
      <w:r>
        <w:rPr>
          <w:i/>
          <w:iCs/>
          <w:sz w:val="20"/>
          <w:szCs w:val="20"/>
        </w:rPr>
        <w:lastRenderedPageBreak/>
        <w:t>Über den Heilbäderverband Baden-Württemberg e.V.:</w:t>
      </w:r>
    </w:p>
    <w:p w14:paraId="55285493" w14:textId="77777777" w:rsidR="006E0EA9" w:rsidRDefault="006E0EA9">
      <w:pPr>
        <w:pStyle w:val="Textkrper"/>
        <w:kinsoku w:val="0"/>
        <w:overflowPunct w:val="0"/>
        <w:spacing w:before="1"/>
        <w:rPr>
          <w:i/>
          <w:iCs/>
          <w:sz w:val="30"/>
          <w:szCs w:val="30"/>
        </w:rPr>
      </w:pPr>
    </w:p>
    <w:p w14:paraId="074160E6" w14:textId="362DB430" w:rsidR="00BF06EC" w:rsidRPr="00EB48B0" w:rsidRDefault="00BF06EC" w:rsidP="00BF06EC">
      <w:pPr>
        <w:overflowPunct w:val="0"/>
        <w:spacing w:line="300" w:lineRule="auto"/>
        <w:ind w:left="238"/>
        <w:jc w:val="both"/>
        <w:textAlignment w:val="baseline"/>
        <w:rPr>
          <w:rFonts w:eastAsia="Times New Roman"/>
          <w:i/>
          <w:sz w:val="20"/>
          <w:szCs w:val="20"/>
        </w:rPr>
      </w:pPr>
      <w:r w:rsidRPr="00EB48B0">
        <w:rPr>
          <w:rFonts w:eastAsia="Times New Roman"/>
          <w:i/>
          <w:sz w:val="20"/>
          <w:szCs w:val="20"/>
        </w:rPr>
        <w:t xml:space="preserve">Die Heilbäder und Kurorte Baden-Württembergs sind mit über 12,7 Mio. Übernachtungen im Jahr 2019 ein starker Wirtschaftsfaktor. Sie erwirtschafteten bis 2019 jährlich einen Bruttoumsatz von rund 3,5 Milliarden Euro. Für die zum Erhebungszeitpunkt vorhandenen 56 höherprädikatisierten Heilbäder und Kurorte im Land ergab sich ein theoretisches Beschäftigungsäquivalent von rund 58.980 Personen, die durch den Tourismus ein durchschnittliches Primäreinkommen von 30.525 Euro pro Kopf bezogen. Im Jahr 2020 lag die Übernachtungszahl bei 8,6 Mio. Übernachtungen und damit um 32,3 % niedriger als im Jahr 2019. Bei den Ankünften war im Jahr 2020 ein Rückgang um 43,4 % auf 1,8 Mio. zu verzeichnen. </w:t>
      </w:r>
      <w:r w:rsidR="00A32BD2" w:rsidRPr="00EB48B0">
        <w:rPr>
          <w:rFonts w:eastAsia="Times New Roman"/>
          <w:i/>
          <w:sz w:val="20"/>
          <w:szCs w:val="20"/>
        </w:rPr>
        <w:t xml:space="preserve">Die Statistiken für 2021 (Januar bis </w:t>
      </w:r>
      <w:r w:rsidR="00D61075">
        <w:rPr>
          <w:rFonts w:eastAsia="Times New Roman"/>
          <w:i/>
          <w:sz w:val="20"/>
          <w:szCs w:val="20"/>
        </w:rPr>
        <w:t>Dezember</w:t>
      </w:r>
      <w:r w:rsidR="00A32BD2" w:rsidRPr="00EB48B0">
        <w:rPr>
          <w:rFonts w:eastAsia="Times New Roman"/>
          <w:i/>
          <w:sz w:val="20"/>
          <w:szCs w:val="20"/>
        </w:rPr>
        <w:t>)</w:t>
      </w:r>
      <w:r w:rsidR="00D61075">
        <w:rPr>
          <w:rFonts w:eastAsia="Times New Roman"/>
          <w:i/>
          <w:sz w:val="20"/>
          <w:szCs w:val="20"/>
        </w:rPr>
        <w:t xml:space="preserve"> weisen</w:t>
      </w:r>
      <w:r w:rsidR="00A32BD2" w:rsidRPr="00EB48B0">
        <w:rPr>
          <w:rFonts w:eastAsia="Times New Roman"/>
          <w:i/>
          <w:sz w:val="20"/>
          <w:szCs w:val="20"/>
        </w:rPr>
        <w:t xml:space="preserve"> dabei für das touristische Aufkommen in den Heilbädern und Kurorten Baden-Württembergs </w:t>
      </w:r>
      <w:r w:rsidR="00A32BD2">
        <w:rPr>
          <w:rFonts w:eastAsia="Times New Roman"/>
          <w:i/>
          <w:sz w:val="20"/>
          <w:szCs w:val="20"/>
        </w:rPr>
        <w:t xml:space="preserve">weitere </w:t>
      </w:r>
      <w:r w:rsidR="00A32BD2" w:rsidRPr="00AB57B5">
        <w:rPr>
          <w:rFonts w:eastAsia="Times New Roman"/>
          <w:i/>
          <w:sz w:val="20"/>
          <w:szCs w:val="20"/>
        </w:rPr>
        <w:t>Rückgänge</w:t>
      </w:r>
      <w:r w:rsidR="00D61075">
        <w:rPr>
          <w:rFonts w:eastAsia="Times New Roman"/>
          <w:i/>
          <w:sz w:val="20"/>
          <w:szCs w:val="20"/>
        </w:rPr>
        <w:t xml:space="preserve"> aus (Ankünfte: -3,8%).</w:t>
      </w:r>
    </w:p>
    <w:p w14:paraId="722F14B2" w14:textId="77777777" w:rsidR="006E0EA9" w:rsidRDefault="006E0EA9">
      <w:pPr>
        <w:pStyle w:val="Textkrper"/>
        <w:kinsoku w:val="0"/>
        <w:overflowPunct w:val="0"/>
        <w:spacing w:before="2"/>
        <w:rPr>
          <w:i/>
          <w:iCs/>
          <w:sz w:val="12"/>
          <w:szCs w:val="12"/>
        </w:rPr>
      </w:pPr>
    </w:p>
    <w:p w14:paraId="1339D2E6" w14:textId="77777777" w:rsidR="006E0EA9" w:rsidRDefault="006E0EA9">
      <w:pPr>
        <w:pStyle w:val="Textkrper"/>
        <w:kinsoku w:val="0"/>
        <w:overflowPunct w:val="0"/>
        <w:spacing w:before="2"/>
        <w:rPr>
          <w:i/>
          <w:iCs/>
          <w:sz w:val="12"/>
          <w:szCs w:val="12"/>
        </w:rPr>
        <w:sectPr w:rsidR="006E0EA9">
          <w:headerReference w:type="default" r:id="rId10"/>
          <w:footerReference w:type="default" r:id="rId11"/>
          <w:pgSz w:w="11930" w:h="16860"/>
          <w:pgMar w:top="2760" w:right="820" w:bottom="1300" w:left="1180" w:header="480" w:footer="1024" w:gutter="0"/>
          <w:cols w:space="720"/>
          <w:noEndnote/>
        </w:sectPr>
      </w:pPr>
    </w:p>
    <w:p w14:paraId="2C5C7A21" w14:textId="77777777" w:rsidR="006E0EA9" w:rsidRDefault="00AC68BA">
      <w:pPr>
        <w:pStyle w:val="Textkrper"/>
        <w:kinsoku w:val="0"/>
        <w:overflowPunct w:val="0"/>
        <w:spacing w:before="93"/>
        <w:ind w:left="294"/>
        <w:rPr>
          <w:i/>
          <w:iCs/>
          <w:sz w:val="20"/>
          <w:szCs w:val="20"/>
        </w:rPr>
      </w:pPr>
      <w:r>
        <w:rPr>
          <w:i/>
          <w:iCs/>
          <w:sz w:val="20"/>
          <w:szCs w:val="20"/>
        </w:rPr>
        <w:t>Kontakt:</w:t>
      </w:r>
    </w:p>
    <w:p w14:paraId="72C5FCC8" w14:textId="77777777" w:rsidR="006E0EA9" w:rsidRDefault="00AC68BA">
      <w:pPr>
        <w:pStyle w:val="Textkrper"/>
        <w:kinsoku w:val="0"/>
        <w:overflowPunct w:val="0"/>
        <w:spacing w:before="1"/>
        <w:ind w:left="294" w:right="38"/>
        <w:rPr>
          <w:i/>
          <w:iCs/>
          <w:sz w:val="20"/>
          <w:szCs w:val="20"/>
        </w:rPr>
      </w:pPr>
      <w:r>
        <w:rPr>
          <w:i/>
          <w:iCs/>
          <w:sz w:val="20"/>
          <w:szCs w:val="20"/>
        </w:rPr>
        <w:t>Heilbäderverband Baden-Württemberg</w:t>
      </w:r>
      <w:r>
        <w:rPr>
          <w:i/>
          <w:iCs/>
          <w:spacing w:val="-37"/>
          <w:sz w:val="20"/>
          <w:szCs w:val="20"/>
        </w:rPr>
        <w:t xml:space="preserve"> </w:t>
      </w:r>
      <w:r>
        <w:rPr>
          <w:i/>
          <w:iCs/>
          <w:sz w:val="20"/>
          <w:szCs w:val="20"/>
        </w:rPr>
        <w:t xml:space="preserve">e.V. Herr Geschäftsführer Arne </w:t>
      </w:r>
      <w:proofErr w:type="spellStart"/>
      <w:r>
        <w:rPr>
          <w:i/>
          <w:iCs/>
          <w:sz w:val="20"/>
          <w:szCs w:val="20"/>
        </w:rPr>
        <w:t>Mellert</w:t>
      </w:r>
      <w:proofErr w:type="spellEnd"/>
      <w:r>
        <w:rPr>
          <w:i/>
          <w:iCs/>
          <w:sz w:val="20"/>
          <w:szCs w:val="20"/>
        </w:rPr>
        <w:t xml:space="preserve"> Esslinger Straße 8; 70182</w:t>
      </w:r>
      <w:r>
        <w:rPr>
          <w:i/>
          <w:iCs/>
          <w:spacing w:val="-16"/>
          <w:sz w:val="20"/>
          <w:szCs w:val="20"/>
        </w:rPr>
        <w:t xml:space="preserve"> </w:t>
      </w:r>
      <w:r>
        <w:rPr>
          <w:i/>
          <w:iCs/>
          <w:sz w:val="20"/>
          <w:szCs w:val="20"/>
        </w:rPr>
        <w:t>Stuttgart</w:t>
      </w:r>
    </w:p>
    <w:p w14:paraId="307F78B9" w14:textId="77777777" w:rsidR="006E0EA9" w:rsidRDefault="00AC68BA">
      <w:pPr>
        <w:pStyle w:val="Textkrper"/>
        <w:kinsoku w:val="0"/>
        <w:overflowPunct w:val="0"/>
        <w:spacing w:before="2"/>
        <w:rPr>
          <w:i/>
          <w:iCs/>
          <w:sz w:val="28"/>
          <w:szCs w:val="28"/>
        </w:rPr>
      </w:pPr>
      <w:r>
        <w:rPr>
          <w:rFonts w:ascii="Times New Roman" w:hAnsi="Times New Roman" w:cs="Times New Roman"/>
          <w:sz w:val="24"/>
          <w:szCs w:val="24"/>
        </w:rPr>
        <w:br w:type="column"/>
      </w:r>
    </w:p>
    <w:p w14:paraId="2547129F" w14:textId="77777777" w:rsidR="006E0EA9" w:rsidRDefault="00AC68BA">
      <w:pPr>
        <w:pStyle w:val="Textkrper"/>
        <w:kinsoku w:val="0"/>
        <w:overflowPunct w:val="0"/>
        <w:ind w:left="294"/>
        <w:rPr>
          <w:i/>
          <w:iCs/>
          <w:sz w:val="20"/>
          <w:szCs w:val="20"/>
        </w:rPr>
      </w:pPr>
      <w:r>
        <w:rPr>
          <w:i/>
          <w:iCs/>
          <w:sz w:val="20"/>
          <w:szCs w:val="20"/>
        </w:rPr>
        <w:t xml:space="preserve">Tel.: 07 11 </w:t>
      </w:r>
      <w:r w:rsidR="009508E4">
        <w:rPr>
          <w:i/>
          <w:iCs/>
          <w:sz w:val="20"/>
          <w:szCs w:val="20"/>
        </w:rPr>
        <w:t xml:space="preserve">– </w:t>
      </w:r>
      <w:r>
        <w:rPr>
          <w:i/>
          <w:iCs/>
          <w:sz w:val="20"/>
          <w:szCs w:val="20"/>
        </w:rPr>
        <w:t>89 24</w:t>
      </w:r>
      <w:r>
        <w:rPr>
          <w:i/>
          <w:iCs/>
          <w:spacing w:val="-15"/>
          <w:sz w:val="20"/>
          <w:szCs w:val="20"/>
        </w:rPr>
        <w:t xml:space="preserve"> </w:t>
      </w:r>
      <w:r>
        <w:rPr>
          <w:i/>
          <w:iCs/>
          <w:sz w:val="20"/>
          <w:szCs w:val="20"/>
        </w:rPr>
        <w:t>80-00</w:t>
      </w:r>
    </w:p>
    <w:p w14:paraId="32A22731" w14:textId="77777777" w:rsidR="006E0EA9" w:rsidRDefault="00AC68BA">
      <w:pPr>
        <w:pStyle w:val="Textkrper"/>
        <w:kinsoku w:val="0"/>
        <w:overflowPunct w:val="0"/>
        <w:ind w:left="294"/>
        <w:rPr>
          <w:i/>
          <w:iCs/>
          <w:sz w:val="20"/>
          <w:szCs w:val="20"/>
        </w:rPr>
      </w:pPr>
      <w:r>
        <w:rPr>
          <w:i/>
          <w:iCs/>
          <w:sz w:val="20"/>
          <w:szCs w:val="20"/>
        </w:rPr>
        <w:t>Fax: 07 11 – 89 24</w:t>
      </w:r>
      <w:r>
        <w:rPr>
          <w:i/>
          <w:iCs/>
          <w:spacing w:val="-13"/>
          <w:sz w:val="20"/>
          <w:szCs w:val="20"/>
        </w:rPr>
        <w:t xml:space="preserve"> </w:t>
      </w:r>
      <w:r>
        <w:rPr>
          <w:i/>
          <w:iCs/>
          <w:sz w:val="20"/>
          <w:szCs w:val="20"/>
        </w:rPr>
        <w:t>80-20</w:t>
      </w:r>
    </w:p>
    <w:p w14:paraId="11C65CF1" w14:textId="77777777" w:rsidR="006E0EA9" w:rsidRDefault="00AC68BA">
      <w:pPr>
        <w:pStyle w:val="Textkrper"/>
        <w:kinsoku w:val="0"/>
        <w:overflowPunct w:val="0"/>
        <w:spacing w:before="1"/>
        <w:ind w:left="294"/>
        <w:rPr>
          <w:i/>
          <w:iCs/>
          <w:sz w:val="20"/>
          <w:szCs w:val="20"/>
        </w:rPr>
      </w:pPr>
      <w:r>
        <w:rPr>
          <w:i/>
          <w:iCs/>
          <w:sz w:val="20"/>
          <w:szCs w:val="20"/>
        </w:rPr>
        <w:t xml:space="preserve">E-Mail: </w:t>
      </w:r>
      <w:hyperlink r:id="rId12" w:history="1">
        <w:r>
          <w:rPr>
            <w:i/>
            <w:iCs/>
            <w:sz w:val="20"/>
            <w:szCs w:val="20"/>
          </w:rPr>
          <w:t>info@heilbaeder-bw.de</w:t>
        </w:r>
      </w:hyperlink>
    </w:p>
    <w:p w14:paraId="01E850BD" w14:textId="77777777" w:rsidR="006E0EA9" w:rsidRDefault="006E0EA9">
      <w:pPr>
        <w:pStyle w:val="Textkrper"/>
        <w:kinsoku w:val="0"/>
        <w:overflowPunct w:val="0"/>
        <w:spacing w:before="1"/>
        <w:ind w:left="294"/>
        <w:rPr>
          <w:i/>
          <w:iCs/>
          <w:sz w:val="20"/>
          <w:szCs w:val="20"/>
        </w:rPr>
        <w:sectPr w:rsidR="006E0EA9">
          <w:type w:val="continuous"/>
          <w:pgSz w:w="11930" w:h="16860"/>
          <w:pgMar w:top="2760" w:right="820" w:bottom="1220" w:left="1180" w:header="720" w:footer="720" w:gutter="0"/>
          <w:cols w:num="2" w:space="720" w:equalWidth="0">
            <w:col w:w="4159" w:space="393"/>
            <w:col w:w="5378"/>
          </w:cols>
          <w:noEndnote/>
        </w:sectPr>
      </w:pPr>
    </w:p>
    <w:p w14:paraId="486E0534" w14:textId="77777777" w:rsidR="006E0EA9" w:rsidRDefault="006E0EA9">
      <w:pPr>
        <w:pStyle w:val="Textkrper"/>
        <w:kinsoku w:val="0"/>
        <w:overflowPunct w:val="0"/>
        <w:spacing w:before="5"/>
        <w:rPr>
          <w:i/>
          <w:iCs/>
          <w:sz w:val="14"/>
          <w:szCs w:val="14"/>
        </w:rPr>
      </w:pPr>
    </w:p>
    <w:p w14:paraId="3FCA6B9E" w14:textId="77777777" w:rsidR="006E0EA9" w:rsidRDefault="00C10584">
      <w:pPr>
        <w:pStyle w:val="Textkrper"/>
        <w:kinsoku w:val="0"/>
        <w:overflowPunct w:val="0"/>
        <w:spacing w:before="93"/>
        <w:ind w:left="121"/>
        <w:rPr>
          <w:b/>
          <w:bCs/>
          <w:sz w:val="20"/>
          <w:szCs w:val="20"/>
        </w:rPr>
      </w:pPr>
      <w:r>
        <w:rPr>
          <w:b/>
          <w:bCs/>
          <w:sz w:val="20"/>
          <w:szCs w:val="20"/>
        </w:rPr>
        <w:t>B</w:t>
      </w:r>
      <w:r w:rsidR="00AC68BA">
        <w:rPr>
          <w:b/>
          <w:bCs/>
          <w:sz w:val="20"/>
          <w:szCs w:val="20"/>
        </w:rPr>
        <w:t>ildmaterial:</w:t>
      </w:r>
    </w:p>
    <w:p w14:paraId="538F6111" w14:textId="77777777" w:rsidR="00C10584" w:rsidRDefault="00C10584">
      <w:pPr>
        <w:pStyle w:val="Textkrper"/>
        <w:kinsoku w:val="0"/>
        <w:overflowPunct w:val="0"/>
        <w:spacing w:before="93"/>
        <w:ind w:left="121"/>
        <w:rPr>
          <w:b/>
          <w:bCs/>
          <w:sz w:val="20"/>
          <w:szCs w:val="20"/>
        </w:rPr>
      </w:pPr>
    </w:p>
    <w:p w14:paraId="3E8BACC2" w14:textId="77777777" w:rsidR="00CA73D1" w:rsidRDefault="00D92A7C">
      <w:pPr>
        <w:pStyle w:val="Textkrper"/>
        <w:kinsoku w:val="0"/>
        <w:overflowPunct w:val="0"/>
        <w:spacing w:before="93"/>
        <w:ind w:left="121"/>
        <w:rPr>
          <w:b/>
          <w:bCs/>
          <w:sz w:val="20"/>
          <w:szCs w:val="20"/>
        </w:rPr>
      </w:pPr>
      <w:r>
        <w:rPr>
          <w:b/>
          <w:bCs/>
          <w:noProof/>
          <w:sz w:val="20"/>
          <w:szCs w:val="20"/>
        </w:rPr>
        <w:drawing>
          <wp:inline distT="0" distB="0" distL="0" distR="0" wp14:anchorId="64FEC98B" wp14:editId="1D86C7B8">
            <wp:extent cx="6305550" cy="316293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2-02-17 um 11.19.08.png"/>
                    <pic:cNvPicPr/>
                  </pic:nvPicPr>
                  <pic:blipFill>
                    <a:blip r:embed="rId13"/>
                    <a:stretch>
                      <a:fillRect/>
                    </a:stretch>
                  </pic:blipFill>
                  <pic:spPr>
                    <a:xfrm>
                      <a:off x="0" y="0"/>
                      <a:ext cx="6305550" cy="3162935"/>
                    </a:xfrm>
                    <a:prstGeom prst="rect">
                      <a:avLst/>
                    </a:prstGeom>
                  </pic:spPr>
                </pic:pic>
              </a:graphicData>
            </a:graphic>
          </wp:inline>
        </w:drawing>
      </w:r>
    </w:p>
    <w:p w14:paraId="1259CDEE" w14:textId="0651E19C" w:rsidR="00AB57B5" w:rsidRDefault="00AC68BA" w:rsidP="002A7943">
      <w:pPr>
        <w:pStyle w:val="KeinLeerraum"/>
        <w:spacing w:line="276" w:lineRule="auto"/>
        <w:ind w:left="121"/>
      </w:pPr>
      <w:r w:rsidRPr="005911F0">
        <w:rPr>
          <w:b/>
        </w:rPr>
        <w:t>Bildtext:</w:t>
      </w:r>
      <w:r w:rsidRPr="005911F0">
        <w:t xml:space="preserve"> </w:t>
      </w:r>
      <w:r w:rsidR="00D92A7C" w:rsidRPr="005911F0">
        <w:t>Im</w:t>
      </w:r>
      <w:r w:rsidR="00C10584" w:rsidRPr="005911F0">
        <w:t xml:space="preserve"> dritten Pandemie-Jahr </w:t>
      </w:r>
      <w:r w:rsidR="00D92A7C" w:rsidRPr="005911F0">
        <w:t>sehen</w:t>
      </w:r>
      <w:r w:rsidR="00AB57B5" w:rsidRPr="005911F0">
        <w:t xml:space="preserve"> </w:t>
      </w:r>
      <w:r w:rsidR="005911F0" w:rsidRPr="005911F0">
        <w:t xml:space="preserve">sich </w:t>
      </w:r>
      <w:r w:rsidR="00881400" w:rsidRPr="005911F0">
        <w:t xml:space="preserve">laut Umfrage des Heilbäderverbands Baden-Württemberg </w:t>
      </w:r>
      <w:r w:rsidR="00AB57B5" w:rsidRPr="005911F0">
        <w:t xml:space="preserve">nur knapp die Hälfte der Thermen in Baden-Württemberg </w:t>
      </w:r>
      <w:r w:rsidR="005911F0" w:rsidRPr="005911F0">
        <w:t xml:space="preserve">nicht </w:t>
      </w:r>
      <w:r w:rsidR="00AB57B5" w:rsidRPr="005911F0">
        <w:t xml:space="preserve">in absehbarer Zeit </w:t>
      </w:r>
      <w:r w:rsidR="005911F0" w:rsidRPr="005911F0">
        <w:t xml:space="preserve">der </w:t>
      </w:r>
      <w:r w:rsidR="00AB57B5" w:rsidRPr="005911F0">
        <w:t>Gefahr einer dauerhaften Schließung</w:t>
      </w:r>
      <w:r w:rsidR="005911F0" w:rsidRPr="005911F0">
        <w:t xml:space="preserve"> ausgesetzt.</w:t>
      </w:r>
    </w:p>
    <w:p w14:paraId="3C8F44CD" w14:textId="639CD30F" w:rsidR="00AC68BA" w:rsidRPr="00CA73D1" w:rsidRDefault="00AB57B5" w:rsidP="002A7943">
      <w:pPr>
        <w:pStyle w:val="KeinLeerraum"/>
        <w:spacing w:line="276" w:lineRule="auto"/>
        <w:ind w:left="121"/>
      </w:pPr>
      <w:r w:rsidRPr="00AB57B5">
        <w:t xml:space="preserve"> </w:t>
      </w:r>
      <w:r w:rsidR="00AC68BA" w:rsidRPr="00CA73D1">
        <w:rPr>
          <w:b/>
        </w:rPr>
        <w:t>Bildquelle</w:t>
      </w:r>
      <w:r w:rsidR="00AC68BA" w:rsidRPr="00CA73D1">
        <w:t xml:space="preserve">: </w:t>
      </w:r>
      <w:r w:rsidR="00D92A7C">
        <w:t xml:space="preserve">Albtherme, </w:t>
      </w:r>
      <w:proofErr w:type="spellStart"/>
      <w:r w:rsidR="00D92A7C">
        <w:t>Waldbronn</w:t>
      </w:r>
      <w:proofErr w:type="spellEnd"/>
    </w:p>
    <w:sectPr w:rsidR="00AC68BA" w:rsidRPr="00CA73D1">
      <w:type w:val="continuous"/>
      <w:pgSz w:w="11930" w:h="16860"/>
      <w:pgMar w:top="2760" w:right="820" w:bottom="1220" w:left="1180" w:header="720" w:footer="720" w:gutter="0"/>
      <w:cols w:space="720" w:equalWidth="0">
        <w:col w:w="993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9D904" w14:textId="77777777" w:rsidR="000F3F8D" w:rsidRDefault="000F3F8D">
      <w:r>
        <w:separator/>
      </w:r>
    </w:p>
  </w:endnote>
  <w:endnote w:type="continuationSeparator" w:id="0">
    <w:p w14:paraId="681AE3FA" w14:textId="77777777" w:rsidR="000F3F8D" w:rsidRDefault="000F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A153" w14:textId="77777777" w:rsidR="0013762F" w:rsidRDefault="0013762F">
    <w:pPr>
      <w:pStyle w:val="Textkrper"/>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432" behindDoc="1" locked="0" layoutInCell="0" allowOverlap="1" wp14:anchorId="7C52F2EA" wp14:editId="153E016F">
              <wp:simplePos x="0" y="0"/>
              <wp:positionH relativeFrom="page">
                <wp:posOffset>3525520</wp:posOffset>
              </wp:positionH>
              <wp:positionV relativeFrom="page">
                <wp:posOffset>9866630</wp:posOffset>
              </wp:positionV>
              <wp:extent cx="154305" cy="189865"/>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996F" w14:textId="77777777" w:rsidR="0013762F" w:rsidRDefault="0013762F">
                          <w:pPr>
                            <w:pStyle w:val="Textkrper"/>
                            <w:kinsoku w:val="0"/>
                            <w:overflowPunct w:val="0"/>
                            <w:spacing w:before="20"/>
                            <w:ind w:left="60"/>
                            <w:rPr>
                              <w:rFonts w:ascii="Cambria" w:hAnsi="Cambria" w:cs="Cambria"/>
                            </w:rPr>
                          </w:pP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1</w:t>
                          </w:r>
                          <w:r>
                            <w:rPr>
                              <w:rFonts w:ascii="Cambria" w:hAnsi="Cambria" w:cs="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C52F2EA" id="_x0000_t202" coordsize="21600,21600" o:spt="202" path="m,l,21600r21600,l21600,xe">
              <v:stroke joinstyle="miter"/>
              <v:path gradientshapeok="t" o:connecttype="rect"/>
            </v:shapetype>
            <v:shape id="Text Box 3" o:spid="_x0000_s1028" type="#_x0000_t202" style="position:absolute;margin-left:277.6pt;margin-top:776.9pt;width:12.15pt;height:14.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" o:allowincell="f" filled="f" stroked="f">
              <v:path arrowok="t"/>
              <v:textbox inset="0,0,0,0">
                <w:txbxContent>
                  <w:p w14:paraId="2B8D996F" w14:textId="77777777" w:rsidR="0013762F" w:rsidRDefault="0013762F">
                    <w:pPr>
                      <w:pStyle w:val="Textkrper"/>
                      <w:kinsoku w:val="0"/>
                      <w:overflowPunct w:val="0"/>
                      <w:spacing w:before="20"/>
                      <w:ind w:left="60"/>
                      <w:rPr>
                        <w:rFonts w:ascii="Cambria" w:hAnsi="Cambria" w:cs="Cambria"/>
                      </w:rPr>
                    </w:pP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1</w:t>
                    </w:r>
                    <w:r>
                      <w:rPr>
                        <w:rFonts w:ascii="Cambria" w:hAnsi="Cambria" w:cs="Cambria"/>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9B9CD" w14:textId="77777777" w:rsidR="006E0EA9" w:rsidRDefault="00C9205A">
    <w:pPr>
      <w:pStyle w:val="Textkrper"/>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7397FCE1" wp14:editId="28CD4807">
              <wp:simplePos x="0" y="0"/>
              <wp:positionH relativeFrom="page">
                <wp:posOffset>3525520</wp:posOffset>
              </wp:positionH>
              <wp:positionV relativeFrom="page">
                <wp:posOffset>9866630</wp:posOffset>
              </wp:positionV>
              <wp:extent cx="154305" cy="1898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11696" w14:textId="77777777" w:rsidR="006E0EA9" w:rsidRDefault="00AC68BA">
                          <w:pPr>
                            <w:pStyle w:val="Textkrper"/>
                            <w:kinsoku w:val="0"/>
                            <w:overflowPunct w:val="0"/>
                            <w:spacing w:before="20"/>
                            <w:ind w:left="60"/>
                            <w:rPr>
                              <w:rFonts w:ascii="Cambria" w:hAnsi="Cambria" w:cs="Cambria"/>
                            </w:rPr>
                          </w:pP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sidR="00C9205A">
                            <w:rPr>
                              <w:rFonts w:ascii="Cambria" w:hAnsi="Cambria" w:cs="Cambria"/>
                              <w:noProof/>
                            </w:rPr>
                            <w:t>1</w:t>
                          </w:r>
                          <w:r>
                            <w:rPr>
                              <w:rFonts w:ascii="Cambria" w:hAnsi="Cambria" w:cs="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397FCE1" id="_x0000_t202" coordsize="21600,21600" o:spt="202" path="m,l,21600r21600,l21600,xe">
              <v:stroke joinstyle="miter"/>
              <v:path gradientshapeok="t" o:connecttype="rect"/>
            </v:shapetype>
            <v:shape id="_x0000_s1031" type="#_x0000_t202" style="position:absolute;margin-left:277.6pt;margin-top:776.9pt;width:12.15pt;height:14.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" o:allowincell="f" filled="f" stroked="f">
              <v:path arrowok="t"/>
              <v:textbox inset="0,0,0,0">
                <w:txbxContent>
                  <w:p w14:paraId="55111696" w14:textId="77777777" w:rsidR="006E0EA9" w:rsidRDefault="00AC68BA">
                    <w:pPr>
                      <w:pStyle w:val="Textkrper"/>
                      <w:kinsoku w:val="0"/>
                      <w:overflowPunct w:val="0"/>
                      <w:spacing w:before="20"/>
                      <w:ind w:left="60"/>
                      <w:rPr>
                        <w:rFonts w:ascii="Cambria" w:hAnsi="Cambria" w:cs="Cambria"/>
                      </w:rPr>
                    </w:pP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sidR="00C9205A">
                      <w:rPr>
                        <w:rFonts w:ascii="Cambria" w:hAnsi="Cambria" w:cs="Cambria"/>
                        <w:noProof/>
                      </w:rPr>
                      <w:t>1</w:t>
                    </w:r>
                    <w:r>
                      <w:rPr>
                        <w:rFonts w:ascii="Cambria" w:hAnsi="Cambria" w:cs="Cambr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0A5D3" w14:textId="77777777" w:rsidR="000F3F8D" w:rsidRDefault="000F3F8D">
      <w:r>
        <w:separator/>
      </w:r>
    </w:p>
  </w:footnote>
  <w:footnote w:type="continuationSeparator" w:id="0">
    <w:p w14:paraId="554A03F4" w14:textId="77777777" w:rsidR="000F3F8D" w:rsidRDefault="000F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EE4C" w14:textId="77777777" w:rsidR="0013762F" w:rsidRDefault="00670839">
    <w:pPr>
      <w:pStyle w:val="Textkrper"/>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68E2E337" wp14:editId="63339F87">
              <wp:simplePos x="0" y="0"/>
              <wp:positionH relativeFrom="page">
                <wp:posOffset>741017</wp:posOffset>
              </wp:positionH>
              <wp:positionV relativeFrom="page">
                <wp:posOffset>784261</wp:posOffset>
              </wp:positionV>
              <wp:extent cx="1441450" cy="3759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14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EF36" w14:textId="77777777" w:rsidR="0013762F" w:rsidRDefault="0013762F">
                          <w:pPr>
                            <w:pStyle w:val="Textkrper"/>
                            <w:kinsoku w:val="0"/>
                            <w:overflowPunct w:val="0"/>
                            <w:spacing w:before="13"/>
                            <w:ind w:left="20"/>
                            <w:rPr>
                              <w:b/>
                              <w:bCs/>
                            </w:rPr>
                          </w:pPr>
                          <w:r>
                            <w:rPr>
                              <w:b/>
                              <w:bCs/>
                            </w:rPr>
                            <w:t>PRESSEMITTEILUNG</w:t>
                          </w:r>
                        </w:p>
                        <w:p w14:paraId="49F5CD13" w14:textId="77777777" w:rsidR="0013762F" w:rsidRDefault="0013762F" w:rsidP="0029373A">
                          <w:pPr>
                            <w:pStyle w:val="Textkrper"/>
                            <w:kinsoku w:val="0"/>
                            <w:overflowPunct w:val="0"/>
                            <w:spacing w:before="52"/>
                          </w:pPr>
                          <w:r>
                            <w:t>Februar 2022</w:t>
                          </w:r>
                        </w:p>
                        <w:p w14:paraId="75C91F4D" w14:textId="77777777" w:rsidR="0013762F" w:rsidRDefault="0013762F" w:rsidP="0029373A">
                          <w:pPr>
                            <w:pStyle w:val="Textkrper"/>
                            <w:kinsoku w:val="0"/>
                            <w:overflowPunct w:val="0"/>
                            <w:spacing w:before="5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8E2E337" id="_x0000_t202" coordsize="21600,21600" o:spt="202" path="m,l,21600r21600,l21600,xe">
              <v:stroke joinstyle="miter"/>
              <v:path gradientshapeok="t" o:connecttype="rect"/>
            </v:shapetype>
            <v:shape id="Text Box 2" o:spid="_x0000_s1026" type="#_x0000_t202" style="position:absolute;margin-left:58.35pt;margin-top:61.75pt;width:113.5pt;height:2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" o:allowincell="f" filled="f" stroked="f">
              <v:path arrowok="t"/>
              <v:textbox inset="0,0,0,0">
                <w:txbxContent>
                  <w:p w14:paraId="6650EF36" w14:textId="77777777" w:rsidR="0013762F" w:rsidRDefault="0013762F">
                    <w:pPr>
                      <w:pStyle w:val="Textkrper"/>
                      <w:kinsoku w:val="0"/>
                      <w:overflowPunct w:val="0"/>
                      <w:spacing w:before="13"/>
                      <w:ind w:left="20"/>
                      <w:rPr>
                        <w:b/>
                        <w:bCs/>
                      </w:rPr>
                    </w:pPr>
                    <w:r>
                      <w:rPr>
                        <w:b/>
                        <w:bCs/>
                      </w:rPr>
                      <w:t>PRESSEMITTEILUNG</w:t>
                    </w:r>
                  </w:p>
                  <w:p w14:paraId="49F5CD13" w14:textId="77777777" w:rsidR="0013762F" w:rsidRDefault="0013762F" w:rsidP="0029373A">
                    <w:pPr>
                      <w:pStyle w:val="Textkrper"/>
                      <w:kinsoku w:val="0"/>
                      <w:overflowPunct w:val="0"/>
                      <w:spacing w:before="52"/>
                    </w:pPr>
                    <w:r>
                      <w:t>Februar 2022</w:t>
                    </w:r>
                  </w:p>
                  <w:p w14:paraId="75C91F4D" w14:textId="77777777" w:rsidR="0013762F" w:rsidRDefault="0013762F" w:rsidP="0029373A">
                    <w:pPr>
                      <w:pStyle w:val="Textkrper"/>
                      <w:kinsoku w:val="0"/>
                      <w:overflowPunct w:val="0"/>
                      <w:spacing w:before="52"/>
                    </w:pPr>
                  </w:p>
                </w:txbxContent>
              </v:textbox>
              <w10:wrap anchorx="page" anchory="page"/>
            </v:shape>
          </w:pict>
        </mc:Fallback>
      </mc:AlternateContent>
    </w:r>
    <w:r w:rsidR="0013762F">
      <w:rPr>
        <w:noProof/>
      </w:rPr>
      <mc:AlternateContent>
        <mc:Choice Requires="wps">
          <w:drawing>
            <wp:anchor distT="0" distB="0" distL="114300" distR="114300" simplePos="0" relativeHeight="251664384" behindDoc="1" locked="0" layoutInCell="0" allowOverlap="1" wp14:anchorId="4E7BE31F" wp14:editId="01C4F761">
              <wp:simplePos x="0" y="0"/>
              <wp:positionH relativeFrom="page">
                <wp:posOffset>5855335</wp:posOffset>
              </wp:positionH>
              <wp:positionV relativeFrom="page">
                <wp:posOffset>304800</wp:posOffset>
              </wp:positionV>
              <wp:extent cx="1409700" cy="144780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8134" w14:textId="77777777" w:rsidR="0013762F" w:rsidRDefault="0013762F">
                          <w:pPr>
                            <w:widowControl/>
                            <w:autoSpaceDE/>
                            <w:autoSpaceDN/>
                            <w:adjustRightInd/>
                            <w:spacing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88E6E7" wp14:editId="1154226E">
                                <wp:extent cx="1414145" cy="144589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1445895"/>
                                        </a:xfrm>
                                        <a:prstGeom prst="rect">
                                          <a:avLst/>
                                        </a:prstGeom>
                                        <a:noFill/>
                                        <a:ln>
                                          <a:noFill/>
                                        </a:ln>
                                      </pic:spPr>
                                    </pic:pic>
                                  </a:graphicData>
                                </a:graphic>
                              </wp:inline>
                            </w:drawing>
                          </w:r>
                        </w:p>
                        <w:p w14:paraId="1F6584A7" w14:textId="77777777" w:rsidR="0013762F" w:rsidRDefault="0013762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7BE31F" id="Rectangle 1" o:spid="_x0000_s1027" style="position:absolute;margin-left:461.05pt;margin-top:24pt;width:111pt;height:1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" o:allowincell="f" filled="f" stroked="f">
              <v:path arrowok="t"/>
              <v:textbox inset="0,0,0,0">
                <w:txbxContent>
                  <w:p w14:paraId="2D2C8134" w14:textId="77777777" w:rsidR="0013762F" w:rsidRDefault="0013762F">
                    <w:pPr>
                      <w:widowControl/>
                      <w:autoSpaceDE/>
                      <w:autoSpaceDN/>
                      <w:adjustRightInd/>
                      <w:spacing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88E6E7" wp14:editId="1154226E">
                          <wp:extent cx="1414145" cy="144589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1445895"/>
                                  </a:xfrm>
                                  <a:prstGeom prst="rect">
                                    <a:avLst/>
                                  </a:prstGeom>
                                  <a:noFill/>
                                  <a:ln>
                                    <a:noFill/>
                                  </a:ln>
                                </pic:spPr>
                              </pic:pic>
                            </a:graphicData>
                          </a:graphic>
                        </wp:inline>
                      </w:drawing>
                    </w:r>
                  </w:p>
                  <w:p w14:paraId="1F6584A7" w14:textId="77777777" w:rsidR="0013762F" w:rsidRDefault="0013762F">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DE7D" w14:textId="77777777" w:rsidR="006E0EA9" w:rsidRDefault="00C9205A">
    <w:pPr>
      <w:pStyle w:val="Textkrper"/>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06C9C4A3" wp14:editId="0589555E">
              <wp:simplePos x="0" y="0"/>
              <wp:positionH relativeFrom="page">
                <wp:posOffset>5855335</wp:posOffset>
              </wp:positionH>
              <wp:positionV relativeFrom="page">
                <wp:posOffset>304800</wp:posOffset>
              </wp:positionV>
              <wp:extent cx="1409700" cy="144780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44C2" w14:textId="77777777" w:rsidR="006E0EA9" w:rsidRDefault="00C9205A">
                          <w:pPr>
                            <w:widowControl/>
                            <w:autoSpaceDE/>
                            <w:autoSpaceDN/>
                            <w:adjustRightInd/>
                            <w:spacing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7B219" wp14:editId="78286490">
                                <wp:extent cx="1414145" cy="1445895"/>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1445895"/>
                                        </a:xfrm>
                                        <a:prstGeom prst="rect">
                                          <a:avLst/>
                                        </a:prstGeom>
                                        <a:noFill/>
                                        <a:ln>
                                          <a:noFill/>
                                        </a:ln>
                                      </pic:spPr>
                                    </pic:pic>
                                  </a:graphicData>
                                </a:graphic>
                              </wp:inline>
                            </w:drawing>
                          </w:r>
                        </w:p>
                        <w:p w14:paraId="294894A1" w14:textId="77777777" w:rsidR="006E0EA9" w:rsidRDefault="006E0EA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C9C4A3" id="_x0000_s1029" style="position:absolute;margin-left:461.05pt;margin-top:24pt;width:111pt;height:1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" o:allowincell="f" filled="f" stroked="f">
              <v:path arrowok="t"/>
              <v:textbox inset="0,0,0,0">
                <w:txbxContent>
                  <w:p w14:paraId="38C644C2" w14:textId="77777777" w:rsidR="006E0EA9" w:rsidRDefault="00C9205A">
                    <w:pPr>
                      <w:widowControl/>
                      <w:autoSpaceDE/>
                      <w:autoSpaceDN/>
                      <w:adjustRightInd/>
                      <w:spacing w:line="2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7B219" wp14:editId="78286490">
                          <wp:extent cx="1414145" cy="1445895"/>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1445895"/>
                                  </a:xfrm>
                                  <a:prstGeom prst="rect">
                                    <a:avLst/>
                                  </a:prstGeom>
                                  <a:noFill/>
                                  <a:ln>
                                    <a:noFill/>
                                  </a:ln>
                                </pic:spPr>
                              </pic:pic>
                            </a:graphicData>
                          </a:graphic>
                        </wp:inline>
                      </w:drawing>
                    </w:r>
                  </w:p>
                  <w:p w14:paraId="294894A1" w14:textId="77777777" w:rsidR="006E0EA9" w:rsidRDefault="006E0EA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14:anchorId="009CBAD0" wp14:editId="17B771DE">
              <wp:simplePos x="0" y="0"/>
              <wp:positionH relativeFrom="page">
                <wp:posOffset>939800</wp:posOffset>
              </wp:positionH>
              <wp:positionV relativeFrom="page">
                <wp:posOffset>789940</wp:posOffset>
              </wp:positionV>
              <wp:extent cx="1441450" cy="3759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14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B287" w14:textId="77777777" w:rsidR="006E0EA9" w:rsidRDefault="00AC68BA">
                          <w:pPr>
                            <w:pStyle w:val="Textkrper"/>
                            <w:kinsoku w:val="0"/>
                            <w:overflowPunct w:val="0"/>
                            <w:spacing w:before="13"/>
                            <w:ind w:left="20"/>
                            <w:rPr>
                              <w:b/>
                              <w:bCs/>
                            </w:rPr>
                          </w:pPr>
                          <w:r>
                            <w:rPr>
                              <w:b/>
                              <w:bCs/>
                            </w:rPr>
                            <w:t>PRESSEMITTEILUNG</w:t>
                          </w:r>
                        </w:p>
                        <w:p w14:paraId="4E19C58D" w14:textId="77777777" w:rsidR="006E0EA9" w:rsidRDefault="00AC68BA">
                          <w:pPr>
                            <w:pStyle w:val="Textkrper"/>
                            <w:kinsoku w:val="0"/>
                            <w:overflowPunct w:val="0"/>
                            <w:spacing w:before="52"/>
                            <w:ind w:left="20"/>
                          </w:pPr>
                          <w:r>
                            <w:t>21. 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9CBAD0" id="_x0000_t202" coordsize="21600,21600" o:spt="202" path="m,l,21600r21600,l21600,xe">
              <v:stroke joinstyle="miter"/>
              <v:path gradientshapeok="t" o:connecttype="rect"/>
            </v:shapetype>
            <v:shape id="_x0000_s1030" type="#_x0000_t202" style="position:absolute;margin-left:74pt;margin-top:62.2pt;width:113.5pt;height:2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" o:allowincell="f" filled="f" stroked="f">
              <v:path arrowok="t"/>
              <v:textbox inset="0,0,0,0">
                <w:txbxContent>
                  <w:p w14:paraId="5CBCB287" w14:textId="77777777" w:rsidR="006E0EA9" w:rsidRDefault="00AC68BA">
                    <w:pPr>
                      <w:pStyle w:val="Textkrper"/>
                      <w:kinsoku w:val="0"/>
                      <w:overflowPunct w:val="0"/>
                      <w:spacing w:before="13"/>
                      <w:ind w:left="20"/>
                      <w:rPr>
                        <w:b/>
                        <w:bCs/>
                      </w:rPr>
                    </w:pPr>
                    <w:r>
                      <w:rPr>
                        <w:b/>
                        <w:bCs/>
                      </w:rPr>
                      <w:t>PRESSEMITTEILUNG</w:t>
                    </w:r>
                  </w:p>
                  <w:p w14:paraId="4E19C58D" w14:textId="77777777" w:rsidR="006E0EA9" w:rsidRDefault="00AC68BA">
                    <w:pPr>
                      <w:pStyle w:val="Textkrper"/>
                      <w:kinsoku w:val="0"/>
                      <w:overflowPunct w:val="0"/>
                      <w:spacing w:before="52"/>
                      <w:ind w:left="20"/>
                    </w:pPr>
                    <w:r>
                      <w:t>21. August 2020</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05A"/>
    <w:rsid w:val="00054450"/>
    <w:rsid w:val="00063793"/>
    <w:rsid w:val="00094BA1"/>
    <w:rsid w:val="000F3F8D"/>
    <w:rsid w:val="0013762F"/>
    <w:rsid w:val="00157549"/>
    <w:rsid w:val="00200433"/>
    <w:rsid w:val="00241C76"/>
    <w:rsid w:val="002A69BE"/>
    <w:rsid w:val="002A7943"/>
    <w:rsid w:val="002B3162"/>
    <w:rsid w:val="002B43C6"/>
    <w:rsid w:val="002C093F"/>
    <w:rsid w:val="002C2284"/>
    <w:rsid w:val="00325ED3"/>
    <w:rsid w:val="00341F38"/>
    <w:rsid w:val="00370CDC"/>
    <w:rsid w:val="003F007E"/>
    <w:rsid w:val="0040108C"/>
    <w:rsid w:val="004505FB"/>
    <w:rsid w:val="004F2746"/>
    <w:rsid w:val="00522692"/>
    <w:rsid w:val="0057676C"/>
    <w:rsid w:val="005911F0"/>
    <w:rsid w:val="0059445A"/>
    <w:rsid w:val="005D0525"/>
    <w:rsid w:val="005E4810"/>
    <w:rsid w:val="005F42D6"/>
    <w:rsid w:val="00604246"/>
    <w:rsid w:val="00650001"/>
    <w:rsid w:val="00670839"/>
    <w:rsid w:val="006E0EA9"/>
    <w:rsid w:val="00712AC6"/>
    <w:rsid w:val="0071378B"/>
    <w:rsid w:val="0073145E"/>
    <w:rsid w:val="00732DCC"/>
    <w:rsid w:val="0073785C"/>
    <w:rsid w:val="007A1A03"/>
    <w:rsid w:val="007D2AE3"/>
    <w:rsid w:val="0083792F"/>
    <w:rsid w:val="00845F30"/>
    <w:rsid w:val="00871264"/>
    <w:rsid w:val="00881400"/>
    <w:rsid w:val="00894F29"/>
    <w:rsid w:val="00930ED5"/>
    <w:rsid w:val="0093342A"/>
    <w:rsid w:val="00945FA6"/>
    <w:rsid w:val="009508E4"/>
    <w:rsid w:val="00990FBD"/>
    <w:rsid w:val="009A6A6B"/>
    <w:rsid w:val="009B5DAF"/>
    <w:rsid w:val="00A300B6"/>
    <w:rsid w:val="00A32BD2"/>
    <w:rsid w:val="00A57108"/>
    <w:rsid w:val="00AB57B5"/>
    <w:rsid w:val="00AC68BA"/>
    <w:rsid w:val="00AD5C18"/>
    <w:rsid w:val="00B8229C"/>
    <w:rsid w:val="00BF06EC"/>
    <w:rsid w:val="00BF2DBA"/>
    <w:rsid w:val="00C10584"/>
    <w:rsid w:val="00C20C68"/>
    <w:rsid w:val="00C255A6"/>
    <w:rsid w:val="00C67050"/>
    <w:rsid w:val="00C9205A"/>
    <w:rsid w:val="00C96E13"/>
    <w:rsid w:val="00CA73D1"/>
    <w:rsid w:val="00CC320B"/>
    <w:rsid w:val="00CD399A"/>
    <w:rsid w:val="00CE5217"/>
    <w:rsid w:val="00D0520E"/>
    <w:rsid w:val="00D236A7"/>
    <w:rsid w:val="00D56997"/>
    <w:rsid w:val="00D61075"/>
    <w:rsid w:val="00D92A7C"/>
    <w:rsid w:val="00E11469"/>
    <w:rsid w:val="00E66F20"/>
    <w:rsid w:val="00E931E8"/>
    <w:rsid w:val="00EA74BF"/>
    <w:rsid w:val="00F04513"/>
    <w:rsid w:val="00F84871"/>
    <w:rsid w:val="00FF68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6D0D27"/>
  <w14:defaultImageDpi w14:val="0"/>
  <w15:docId w15:val="{330B1DC5-3B6C-D342-818C-F3ED00D8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pPr>
      <w:widowControl w:val="0"/>
      <w:autoSpaceDE w:val="0"/>
      <w:autoSpaceDN w:val="0"/>
      <w:adjustRightInd w:val="0"/>
    </w:pPr>
    <w:rPr>
      <w:rFonts w:ascii="Arial" w:hAnsi="Arial" w:cs="Arial"/>
      <w:sz w:val="22"/>
      <w:szCs w:val="22"/>
    </w:rPr>
  </w:style>
  <w:style w:type="paragraph" w:styleId="berschrift1">
    <w:name w:val="heading 1"/>
    <w:basedOn w:val="Standard"/>
    <w:next w:val="Standard"/>
    <w:link w:val="berschrift1Zchn"/>
    <w:uiPriority w:val="1"/>
    <w:qFormat/>
    <w:pPr>
      <w:ind w:left="118"/>
      <w:jc w:val="both"/>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style>
  <w:style w:type="character" w:customStyle="1" w:styleId="TextkrperZchn">
    <w:name w:val="Textkörper Zchn"/>
    <w:basedOn w:val="Absatz-Standardschriftart"/>
    <w:link w:val="Textkrper"/>
    <w:uiPriority w:val="99"/>
    <w:semiHidden/>
    <w:rPr>
      <w:rFonts w:ascii="Arial" w:hAnsi="Arial" w:cs="Arial"/>
      <w:sz w:val="22"/>
      <w:szCs w:val="22"/>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kern w:val="32"/>
      <w:sz w:val="32"/>
      <w:szCs w:val="32"/>
    </w:rPr>
  </w:style>
  <w:style w:type="paragraph" w:styleId="Titel">
    <w:name w:val="Title"/>
    <w:basedOn w:val="Standard"/>
    <w:next w:val="Standard"/>
    <w:link w:val="TitelZchn"/>
    <w:uiPriority w:val="1"/>
    <w:qFormat/>
    <w:pPr>
      <w:ind w:left="118"/>
      <w:jc w:val="both"/>
    </w:pPr>
    <w:rPr>
      <w:b/>
      <w:bCs/>
      <w:sz w:val="28"/>
      <w:szCs w:val="28"/>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8"/>
      <w:sz w:val="32"/>
      <w:szCs w:val="32"/>
    </w:rPr>
  </w:style>
  <w:style w:type="paragraph" w:styleId="Listenabsatz">
    <w:name w:val="List Paragraph"/>
    <w:basedOn w:val="Standard"/>
    <w:uiPriority w:val="1"/>
    <w:qFormat/>
    <w:rPr>
      <w:rFonts w:ascii="Times New Roman" w:hAnsi="Times New Roman" w:cs="Times New Roman"/>
      <w:sz w:val="24"/>
      <w:szCs w:val="24"/>
    </w:rPr>
  </w:style>
  <w:style w:type="paragraph" w:customStyle="1" w:styleId="TableParagraph">
    <w:name w:val="Table Paragraph"/>
    <w:basedOn w:val="Standard"/>
    <w:uiPriority w:val="1"/>
    <w:qFormat/>
    <w:rPr>
      <w:rFonts w:ascii="Times New Roman" w:hAnsi="Times New Roman" w:cs="Times New Roman"/>
      <w:sz w:val="24"/>
      <w:szCs w:val="24"/>
    </w:rPr>
  </w:style>
  <w:style w:type="paragraph" w:styleId="KeinLeerraum">
    <w:name w:val="No Spacing"/>
    <w:uiPriority w:val="1"/>
    <w:qFormat/>
    <w:rsid w:val="00CA73D1"/>
    <w:pPr>
      <w:widowControl w:val="0"/>
      <w:autoSpaceDE w:val="0"/>
      <w:autoSpaceDN w:val="0"/>
      <w:adjustRightInd w:val="0"/>
    </w:pPr>
    <w:rPr>
      <w:rFonts w:ascii="Arial" w:hAnsi="Arial" w:cs="Arial"/>
      <w:sz w:val="22"/>
      <w:szCs w:val="22"/>
    </w:rPr>
  </w:style>
  <w:style w:type="paragraph" w:styleId="Kopfzeile">
    <w:name w:val="header"/>
    <w:basedOn w:val="Standard"/>
    <w:link w:val="KopfzeileZchn"/>
    <w:uiPriority w:val="99"/>
    <w:unhideWhenUsed/>
    <w:rsid w:val="00670839"/>
    <w:pPr>
      <w:tabs>
        <w:tab w:val="center" w:pos="4536"/>
        <w:tab w:val="right" w:pos="9072"/>
      </w:tabs>
    </w:pPr>
  </w:style>
  <w:style w:type="character" w:customStyle="1" w:styleId="KopfzeileZchn">
    <w:name w:val="Kopfzeile Zchn"/>
    <w:basedOn w:val="Absatz-Standardschriftart"/>
    <w:link w:val="Kopfzeile"/>
    <w:uiPriority w:val="99"/>
    <w:rsid w:val="00670839"/>
    <w:rPr>
      <w:rFonts w:ascii="Arial" w:hAnsi="Arial" w:cs="Arial"/>
      <w:sz w:val="22"/>
      <w:szCs w:val="22"/>
    </w:rPr>
  </w:style>
  <w:style w:type="paragraph" w:styleId="Fuzeile">
    <w:name w:val="footer"/>
    <w:basedOn w:val="Standard"/>
    <w:link w:val="FuzeileZchn"/>
    <w:uiPriority w:val="99"/>
    <w:unhideWhenUsed/>
    <w:rsid w:val="00670839"/>
    <w:pPr>
      <w:tabs>
        <w:tab w:val="center" w:pos="4536"/>
        <w:tab w:val="right" w:pos="9072"/>
      </w:tabs>
    </w:pPr>
  </w:style>
  <w:style w:type="character" w:customStyle="1" w:styleId="FuzeileZchn">
    <w:name w:val="Fußzeile Zchn"/>
    <w:basedOn w:val="Absatz-Standardschriftart"/>
    <w:link w:val="Fuzeile"/>
    <w:uiPriority w:val="99"/>
    <w:rsid w:val="00670839"/>
    <w:rPr>
      <w:rFonts w:ascii="Arial" w:hAnsi="Arial" w:cs="Arial"/>
      <w:sz w:val="22"/>
      <w:szCs w:val="22"/>
    </w:rPr>
  </w:style>
  <w:style w:type="character" w:styleId="Kommentarzeichen">
    <w:name w:val="annotation reference"/>
    <w:basedOn w:val="Absatz-Standardschriftart"/>
    <w:uiPriority w:val="99"/>
    <w:semiHidden/>
    <w:unhideWhenUsed/>
    <w:rsid w:val="0083792F"/>
    <w:rPr>
      <w:sz w:val="16"/>
      <w:szCs w:val="16"/>
    </w:rPr>
  </w:style>
  <w:style w:type="paragraph" w:styleId="Kommentartext">
    <w:name w:val="annotation text"/>
    <w:basedOn w:val="Standard"/>
    <w:link w:val="KommentartextZchn"/>
    <w:uiPriority w:val="99"/>
    <w:semiHidden/>
    <w:unhideWhenUsed/>
    <w:rsid w:val="0083792F"/>
    <w:rPr>
      <w:sz w:val="20"/>
      <w:szCs w:val="20"/>
    </w:rPr>
  </w:style>
  <w:style w:type="character" w:customStyle="1" w:styleId="KommentartextZchn">
    <w:name w:val="Kommentartext Zchn"/>
    <w:basedOn w:val="Absatz-Standardschriftart"/>
    <w:link w:val="Kommentartext"/>
    <w:uiPriority w:val="99"/>
    <w:semiHidden/>
    <w:rsid w:val="0083792F"/>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83792F"/>
    <w:rPr>
      <w:b/>
      <w:bCs/>
    </w:rPr>
  </w:style>
  <w:style w:type="character" w:customStyle="1" w:styleId="KommentarthemaZchn">
    <w:name w:val="Kommentarthema Zchn"/>
    <w:basedOn w:val="KommentartextZchn"/>
    <w:link w:val="Kommentarthema"/>
    <w:uiPriority w:val="99"/>
    <w:semiHidden/>
    <w:rsid w:val="0083792F"/>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86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heilbaeder-bw.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285D-5675-BD48-A0DA-45E67C15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1006</Words>
  <Characters>6338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Pressemitteilung: 26</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26</dc:title>
  <dc:subject/>
  <dc:creator>Mellert</dc:creator>
  <cp:keywords/>
  <dc:description/>
  <cp:lastModifiedBy>Microsoft Office-Benutzer</cp:lastModifiedBy>
  <cp:revision>10</cp:revision>
  <cp:lastPrinted>2022-02-22T16:17:00Z</cp:lastPrinted>
  <dcterms:created xsi:type="dcterms:W3CDTF">2022-02-22T14:57:00Z</dcterms:created>
  <dcterms:modified xsi:type="dcterms:W3CDTF">2022-02-23T14:46:00Z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MicrosoftÆ Word f¸r Microsoft 365</vt:lpwstr>
  </property>
</Properties>
</file>