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398C15C5" w:rsidR="00B03D60" w:rsidRPr="00826665" w:rsidRDefault="00B03D60" w:rsidP="004360D4">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207988">
        <w:rPr>
          <w:rFonts w:ascii="Arial" w:hAnsi="Arial" w:cs="Arial"/>
          <w:color w:val="808080"/>
          <w:sz w:val="16"/>
          <w:szCs w:val="16"/>
        </w:rPr>
        <w:t>2</w:t>
      </w:r>
      <w:r w:rsidR="003C17BB">
        <w:rPr>
          <w:rFonts w:ascii="Arial" w:hAnsi="Arial" w:cs="Arial"/>
          <w:color w:val="808080"/>
          <w:sz w:val="16"/>
          <w:szCs w:val="16"/>
        </w:rPr>
        <w:t>3</w:t>
      </w:r>
      <w:r w:rsidR="00D23D92">
        <w:rPr>
          <w:rFonts w:ascii="Arial" w:hAnsi="Arial" w:cs="Arial"/>
          <w:color w:val="808080"/>
          <w:sz w:val="16"/>
          <w:szCs w:val="16"/>
        </w:rPr>
        <w:t>.</w:t>
      </w:r>
      <w:r w:rsidR="00571948">
        <w:rPr>
          <w:rFonts w:ascii="Arial" w:hAnsi="Arial" w:cs="Arial"/>
          <w:color w:val="808080"/>
          <w:sz w:val="16"/>
          <w:szCs w:val="16"/>
        </w:rPr>
        <w:t>1</w:t>
      </w:r>
      <w:r w:rsidR="00C82A0A">
        <w:rPr>
          <w:rFonts w:ascii="Arial" w:hAnsi="Arial" w:cs="Arial"/>
          <w:color w:val="808080"/>
          <w:sz w:val="16"/>
          <w:szCs w:val="16"/>
        </w:rPr>
        <w:t>1</w:t>
      </w:r>
      <w:r w:rsidRPr="00826665">
        <w:rPr>
          <w:rFonts w:ascii="Arial" w:hAnsi="Arial" w:cs="Arial"/>
          <w:color w:val="808080"/>
          <w:sz w:val="16"/>
          <w:szCs w:val="16"/>
        </w:rPr>
        <w:t>.20</w:t>
      </w:r>
      <w:r w:rsidR="00894B1F">
        <w:rPr>
          <w:rFonts w:ascii="Arial" w:hAnsi="Arial" w:cs="Arial"/>
          <w:color w:val="808080"/>
          <w:sz w:val="16"/>
          <w:szCs w:val="16"/>
        </w:rPr>
        <w:t>2</w:t>
      </w:r>
      <w:r w:rsidR="00073EE1">
        <w:rPr>
          <w:rFonts w:ascii="Arial" w:hAnsi="Arial" w:cs="Arial"/>
          <w:color w:val="808080"/>
          <w:sz w:val="16"/>
          <w:szCs w:val="16"/>
        </w:rPr>
        <w:t>2</w:t>
      </w:r>
      <w:r w:rsidRPr="00826665">
        <w:rPr>
          <w:rFonts w:ascii="Arial" w:hAnsi="Arial" w:cs="Arial"/>
          <w:color w:val="808080"/>
          <w:sz w:val="16"/>
          <w:szCs w:val="16"/>
        </w:rPr>
        <w:t xml:space="preserve"> | Text und</w:t>
      </w:r>
      <w:bookmarkStart w:id="0" w:name="_GoBack"/>
      <w:bookmarkEnd w:id="0"/>
      <w:r w:rsidRPr="00826665">
        <w:rPr>
          <w:rFonts w:ascii="Arial" w:hAnsi="Arial" w:cs="Arial"/>
          <w:color w:val="808080"/>
          <w:sz w:val="16"/>
          <w:szCs w:val="16"/>
        </w:rPr>
        <w:t xml:space="preserve">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6C3389E7" w14:textId="6DC9D1D1" w:rsidR="0087329D" w:rsidRPr="00F42A86" w:rsidRDefault="00C1705E" w:rsidP="004360D4">
      <w:pPr>
        <w:ind w:right="-284"/>
        <w:rPr>
          <w:rFonts w:ascii="Arial" w:hAnsi="Arial" w:cs="Arial"/>
          <w:b/>
          <w:sz w:val="28"/>
          <w:szCs w:val="28"/>
        </w:rPr>
      </w:pPr>
      <w:r w:rsidRPr="00C1705E">
        <w:rPr>
          <w:rFonts w:ascii="Arial" w:hAnsi="Arial" w:cs="Arial"/>
          <w:b/>
          <w:bCs/>
          <w:szCs w:val="22"/>
          <w:lang w:eastAsia="x-none"/>
        </w:rPr>
        <w:t xml:space="preserve">Telenot Schulungsprogramm 2023: </w:t>
      </w:r>
      <w:r w:rsidR="009E3980" w:rsidRPr="009E3980">
        <w:rPr>
          <w:rFonts w:ascii="Arial" w:hAnsi="Arial" w:cs="Arial"/>
          <w:b/>
          <w:bCs/>
          <w:szCs w:val="22"/>
          <w:lang w:eastAsia="x-none"/>
        </w:rPr>
        <w:t xml:space="preserve">Umfangreiche </w:t>
      </w:r>
      <w:r w:rsidR="009E3980">
        <w:rPr>
          <w:rFonts w:ascii="Arial" w:hAnsi="Arial" w:cs="Arial"/>
          <w:b/>
          <w:bCs/>
          <w:szCs w:val="22"/>
          <w:lang w:eastAsia="x-none"/>
        </w:rPr>
        <w:t>Lerna</w:t>
      </w:r>
      <w:r w:rsidR="009E3980" w:rsidRPr="009E3980">
        <w:rPr>
          <w:rFonts w:ascii="Arial" w:hAnsi="Arial" w:cs="Arial"/>
          <w:b/>
          <w:bCs/>
          <w:szCs w:val="22"/>
          <w:lang w:eastAsia="x-none"/>
        </w:rPr>
        <w:t>ngebot</w:t>
      </w:r>
      <w:r w:rsidR="009E3980">
        <w:rPr>
          <w:rFonts w:ascii="Arial" w:hAnsi="Arial" w:cs="Arial"/>
          <w:b/>
          <w:bCs/>
          <w:szCs w:val="22"/>
          <w:lang w:eastAsia="x-none"/>
        </w:rPr>
        <w:t>e</w:t>
      </w:r>
      <w:r w:rsidR="009E3980" w:rsidRPr="009E3980">
        <w:rPr>
          <w:rFonts w:ascii="Arial" w:hAnsi="Arial" w:cs="Arial"/>
          <w:b/>
          <w:bCs/>
          <w:szCs w:val="22"/>
          <w:lang w:eastAsia="x-none"/>
        </w:rPr>
        <w:t xml:space="preserve"> für Einstei</w:t>
      </w:r>
      <w:r w:rsidR="009E3980">
        <w:rPr>
          <w:rFonts w:ascii="Arial" w:hAnsi="Arial" w:cs="Arial"/>
          <w:b/>
          <w:bCs/>
          <w:szCs w:val="22"/>
          <w:lang w:eastAsia="x-none"/>
        </w:rPr>
        <w:t>g</w:t>
      </w:r>
      <w:r w:rsidR="009E3980" w:rsidRPr="009E3980">
        <w:rPr>
          <w:rFonts w:ascii="Arial" w:hAnsi="Arial" w:cs="Arial"/>
          <w:b/>
          <w:bCs/>
          <w:szCs w:val="22"/>
          <w:lang w:eastAsia="x-none"/>
        </w:rPr>
        <w:t>er und Profis in der elektronischen Sicherheitstechnik</w:t>
      </w:r>
    </w:p>
    <w:p w14:paraId="41556A64" w14:textId="77777777" w:rsidR="004360D4" w:rsidRPr="00F42A86" w:rsidRDefault="004360D4" w:rsidP="00E83FBC">
      <w:pPr>
        <w:rPr>
          <w:rFonts w:ascii="Arial" w:hAnsi="Arial" w:cs="Arial"/>
          <w:b/>
          <w:sz w:val="28"/>
          <w:szCs w:val="28"/>
        </w:rPr>
      </w:pPr>
    </w:p>
    <w:p w14:paraId="103E5783" w14:textId="0E67CDBE" w:rsidR="00C86EFF" w:rsidRPr="00F42A86" w:rsidRDefault="00C1705E" w:rsidP="007613FC">
      <w:pPr>
        <w:rPr>
          <w:rFonts w:ascii="Arial" w:hAnsi="Arial" w:cs="Arial"/>
          <w:b/>
          <w:sz w:val="28"/>
          <w:szCs w:val="28"/>
        </w:rPr>
      </w:pPr>
      <w:r>
        <w:rPr>
          <w:rFonts w:ascii="Arial" w:hAnsi="Arial" w:cs="Arial"/>
          <w:b/>
          <w:sz w:val="28"/>
          <w:szCs w:val="28"/>
        </w:rPr>
        <w:t>Neue Kurse zur Zutrittskontrollt</w:t>
      </w:r>
      <w:r w:rsidR="007D1882">
        <w:rPr>
          <w:rFonts w:ascii="Arial" w:hAnsi="Arial" w:cs="Arial"/>
          <w:b/>
          <w:sz w:val="28"/>
          <w:szCs w:val="28"/>
        </w:rPr>
        <w:t>e</w:t>
      </w:r>
      <w:r>
        <w:rPr>
          <w:rFonts w:ascii="Arial" w:hAnsi="Arial" w:cs="Arial"/>
          <w:b/>
          <w:sz w:val="28"/>
          <w:szCs w:val="28"/>
        </w:rPr>
        <w:t>chnik und Smart Building &amp; Security</w:t>
      </w:r>
    </w:p>
    <w:p w14:paraId="42AFED85" w14:textId="77777777" w:rsidR="00707BAF" w:rsidRPr="00F42A86" w:rsidRDefault="00707BAF" w:rsidP="00E83FBC">
      <w:pPr>
        <w:rPr>
          <w:rFonts w:ascii="Arial" w:hAnsi="Arial" w:cs="Arial"/>
          <w:b/>
          <w:color w:val="FF0000"/>
          <w:szCs w:val="22"/>
        </w:rPr>
      </w:pPr>
    </w:p>
    <w:p w14:paraId="7237D23E" w14:textId="2E6A47F9" w:rsidR="00A15EB9" w:rsidRPr="00174D66" w:rsidRDefault="007613FC" w:rsidP="0059211B">
      <w:pPr>
        <w:rPr>
          <w:rFonts w:ascii="Arial" w:hAnsi="Arial" w:cs="Arial"/>
          <w:b/>
          <w:color w:val="000000" w:themeColor="text1"/>
          <w:szCs w:val="22"/>
        </w:rPr>
      </w:pPr>
      <w:r w:rsidRPr="00174D66">
        <w:rPr>
          <w:rFonts w:ascii="Arial" w:hAnsi="Arial" w:cs="Arial"/>
          <w:b/>
          <w:color w:val="000000" w:themeColor="text1"/>
          <w:szCs w:val="22"/>
        </w:rPr>
        <w:t xml:space="preserve">Die Know-how-Factory, </w:t>
      </w:r>
      <w:proofErr w:type="spellStart"/>
      <w:r w:rsidRPr="00174D66">
        <w:rPr>
          <w:rFonts w:ascii="Arial" w:hAnsi="Arial" w:cs="Arial"/>
          <w:b/>
          <w:color w:val="000000" w:themeColor="text1"/>
          <w:szCs w:val="22"/>
        </w:rPr>
        <w:t>Telenots</w:t>
      </w:r>
      <w:proofErr w:type="spellEnd"/>
      <w:r w:rsidRPr="00174D66">
        <w:rPr>
          <w:rFonts w:ascii="Arial" w:hAnsi="Arial" w:cs="Arial"/>
          <w:b/>
          <w:color w:val="000000" w:themeColor="text1"/>
          <w:szCs w:val="22"/>
        </w:rPr>
        <w:t xml:space="preserve"> Team zur </w:t>
      </w:r>
      <w:r w:rsidR="007733B5" w:rsidRPr="00174D66">
        <w:rPr>
          <w:rFonts w:ascii="Arial" w:hAnsi="Arial" w:cs="Arial"/>
          <w:b/>
          <w:color w:val="000000" w:themeColor="text1"/>
          <w:szCs w:val="22"/>
        </w:rPr>
        <w:t>Wissen</w:t>
      </w:r>
      <w:r w:rsidR="007733B5">
        <w:rPr>
          <w:rFonts w:ascii="Arial" w:hAnsi="Arial" w:cs="Arial"/>
          <w:b/>
          <w:color w:val="000000" w:themeColor="text1"/>
          <w:szCs w:val="22"/>
        </w:rPr>
        <w:t>s</w:t>
      </w:r>
      <w:r w:rsidR="007733B5" w:rsidRPr="00174D66">
        <w:rPr>
          <w:rFonts w:ascii="Arial" w:hAnsi="Arial" w:cs="Arial"/>
          <w:b/>
          <w:color w:val="000000" w:themeColor="text1"/>
          <w:szCs w:val="22"/>
        </w:rPr>
        <w:t>vermittlung</w:t>
      </w:r>
      <w:r w:rsidR="00DF45CE">
        <w:rPr>
          <w:rFonts w:ascii="Arial" w:hAnsi="Arial" w:cs="Arial"/>
          <w:b/>
          <w:color w:val="000000" w:themeColor="text1"/>
          <w:szCs w:val="22"/>
        </w:rPr>
        <w:t xml:space="preserve">, </w:t>
      </w:r>
      <w:r w:rsidRPr="00174D66">
        <w:rPr>
          <w:rFonts w:ascii="Arial" w:hAnsi="Arial" w:cs="Arial"/>
          <w:b/>
          <w:color w:val="000000" w:themeColor="text1"/>
          <w:szCs w:val="22"/>
        </w:rPr>
        <w:t xml:space="preserve">Produktschulung </w:t>
      </w:r>
      <w:r w:rsidR="00DF45CE">
        <w:rPr>
          <w:rFonts w:ascii="Arial" w:hAnsi="Arial" w:cs="Arial"/>
          <w:b/>
          <w:color w:val="000000" w:themeColor="text1"/>
          <w:szCs w:val="22"/>
        </w:rPr>
        <w:t xml:space="preserve">und Kompetenzaufbau im Bereich </w:t>
      </w:r>
      <w:r w:rsidR="007733B5" w:rsidRPr="00174D66">
        <w:rPr>
          <w:rFonts w:ascii="Arial" w:hAnsi="Arial" w:cs="Arial"/>
          <w:b/>
          <w:color w:val="000000" w:themeColor="text1"/>
          <w:szCs w:val="22"/>
        </w:rPr>
        <w:t>elektronische</w:t>
      </w:r>
      <w:r w:rsidRPr="00174D66">
        <w:rPr>
          <w:rFonts w:ascii="Arial" w:hAnsi="Arial" w:cs="Arial"/>
          <w:b/>
          <w:color w:val="000000" w:themeColor="text1"/>
          <w:szCs w:val="22"/>
        </w:rPr>
        <w:t xml:space="preserve"> Sicherheitstechnik, genießt branchenweit einen exzellenten Ruf. Mit dem Schulungsprogramm 2023 </w:t>
      </w:r>
      <w:r w:rsidR="00DF45CE">
        <w:rPr>
          <w:rFonts w:ascii="Arial" w:hAnsi="Arial" w:cs="Arial"/>
          <w:b/>
          <w:color w:val="000000" w:themeColor="text1"/>
          <w:szCs w:val="22"/>
        </w:rPr>
        <w:t xml:space="preserve">erweitert </w:t>
      </w:r>
      <w:r w:rsidRPr="00174D66">
        <w:rPr>
          <w:rFonts w:ascii="Arial" w:hAnsi="Arial" w:cs="Arial"/>
          <w:b/>
          <w:color w:val="000000" w:themeColor="text1"/>
          <w:szCs w:val="22"/>
        </w:rPr>
        <w:t xml:space="preserve">das Unternehmen sein Kursangebot nochmals. Neu im Programm </w:t>
      </w:r>
      <w:r w:rsidR="00630CE7">
        <w:rPr>
          <w:rFonts w:ascii="Arial" w:hAnsi="Arial" w:cs="Arial"/>
          <w:b/>
          <w:color w:val="000000" w:themeColor="text1"/>
          <w:szCs w:val="22"/>
        </w:rPr>
        <w:t>ist</w:t>
      </w:r>
      <w:r w:rsidR="00630CE7" w:rsidRPr="00174D66">
        <w:rPr>
          <w:rFonts w:ascii="Arial" w:hAnsi="Arial" w:cs="Arial"/>
          <w:b/>
          <w:color w:val="000000" w:themeColor="text1"/>
          <w:szCs w:val="22"/>
        </w:rPr>
        <w:t xml:space="preserve"> </w:t>
      </w:r>
      <w:r w:rsidR="007D1882">
        <w:rPr>
          <w:rFonts w:ascii="Arial" w:hAnsi="Arial" w:cs="Arial"/>
          <w:b/>
          <w:color w:val="000000" w:themeColor="text1"/>
          <w:szCs w:val="22"/>
        </w:rPr>
        <w:t xml:space="preserve">der </w:t>
      </w:r>
      <w:r w:rsidR="00174D66" w:rsidRPr="00174D66">
        <w:rPr>
          <w:rFonts w:ascii="Arial" w:hAnsi="Arial" w:cs="Arial"/>
          <w:b/>
          <w:color w:val="000000" w:themeColor="text1"/>
          <w:szCs w:val="22"/>
        </w:rPr>
        <w:t>Grundlagenkurs zum Thema Zutrittskontrolltechnik</w:t>
      </w:r>
      <w:r w:rsidR="00C1705E">
        <w:rPr>
          <w:rFonts w:ascii="Arial" w:hAnsi="Arial" w:cs="Arial"/>
          <w:b/>
          <w:color w:val="000000"/>
        </w:rPr>
        <w:t>,</w:t>
      </w:r>
      <w:r w:rsidR="00C1705E" w:rsidRPr="00174D66">
        <w:rPr>
          <w:rFonts w:ascii="Arial" w:hAnsi="Arial" w:cs="Arial"/>
          <w:b/>
          <w:color w:val="000000" w:themeColor="text1"/>
          <w:szCs w:val="22"/>
        </w:rPr>
        <w:t xml:space="preserve"> </w:t>
      </w:r>
      <w:r w:rsidR="007D1882">
        <w:rPr>
          <w:rFonts w:ascii="Arial" w:hAnsi="Arial" w:cs="Arial"/>
          <w:b/>
          <w:color w:val="000000" w:themeColor="text1"/>
          <w:szCs w:val="22"/>
        </w:rPr>
        <w:t>der</w:t>
      </w:r>
      <w:r w:rsidR="007D1882" w:rsidRPr="00174D66">
        <w:rPr>
          <w:rFonts w:ascii="Arial" w:hAnsi="Arial" w:cs="Arial"/>
          <w:b/>
          <w:color w:val="000000" w:themeColor="text1"/>
          <w:szCs w:val="22"/>
        </w:rPr>
        <w:t xml:space="preserve"> </w:t>
      </w:r>
      <w:r w:rsidR="00174D66" w:rsidRPr="00174D66">
        <w:rPr>
          <w:rFonts w:ascii="Arial" w:hAnsi="Arial" w:cs="Arial"/>
          <w:b/>
          <w:color w:val="000000" w:themeColor="text1"/>
          <w:szCs w:val="22"/>
        </w:rPr>
        <w:t xml:space="preserve">besonders für Planer, Versicherer, Architekten, Generalunternehmer oder Mitarbeiter von Bauämtern interessant </w:t>
      </w:r>
      <w:r w:rsidR="007D1882">
        <w:rPr>
          <w:rFonts w:ascii="Arial" w:hAnsi="Arial" w:cs="Arial"/>
          <w:b/>
          <w:color w:val="000000" w:themeColor="text1"/>
          <w:szCs w:val="22"/>
        </w:rPr>
        <w:t>ist</w:t>
      </w:r>
      <w:r w:rsidR="00207988">
        <w:rPr>
          <w:rFonts w:ascii="Arial" w:hAnsi="Arial" w:cs="Arial"/>
          <w:b/>
          <w:color w:val="000000" w:themeColor="text1"/>
          <w:szCs w:val="22"/>
        </w:rPr>
        <w:t>,</w:t>
      </w:r>
      <w:r w:rsidR="007D1882">
        <w:rPr>
          <w:rFonts w:ascii="Arial" w:hAnsi="Arial" w:cs="Arial"/>
          <w:b/>
          <w:color w:val="000000" w:themeColor="text1"/>
          <w:szCs w:val="22"/>
        </w:rPr>
        <w:t xml:space="preserve"> </w:t>
      </w:r>
      <w:r w:rsidR="00630CE7">
        <w:rPr>
          <w:rFonts w:ascii="Arial" w:hAnsi="Arial" w:cs="Arial"/>
          <w:b/>
          <w:color w:val="000000" w:themeColor="text1"/>
          <w:szCs w:val="22"/>
        </w:rPr>
        <w:t>sowie</w:t>
      </w:r>
      <w:r w:rsidR="007D1882">
        <w:rPr>
          <w:rFonts w:ascii="Arial" w:hAnsi="Arial" w:cs="Arial"/>
          <w:b/>
          <w:color w:val="000000" w:themeColor="text1"/>
          <w:szCs w:val="22"/>
        </w:rPr>
        <w:t xml:space="preserve"> der Produktkurs </w:t>
      </w:r>
      <w:r w:rsidR="007D1882" w:rsidRPr="00174D66">
        <w:rPr>
          <w:rFonts w:ascii="Arial" w:hAnsi="Arial" w:cs="Arial"/>
          <w:b/>
          <w:color w:val="000000"/>
        </w:rPr>
        <w:t>Smart Building &amp; Security</w:t>
      </w:r>
      <w:r w:rsidR="00174D66" w:rsidRPr="00174D66">
        <w:rPr>
          <w:rFonts w:ascii="Arial" w:hAnsi="Arial" w:cs="Arial"/>
          <w:b/>
          <w:color w:val="000000"/>
        </w:rPr>
        <w:t>.</w:t>
      </w:r>
    </w:p>
    <w:p w14:paraId="79957A6C" w14:textId="57254368" w:rsidR="007D1909" w:rsidRPr="007613FC" w:rsidRDefault="007D1909" w:rsidP="00E26677">
      <w:pPr>
        <w:rPr>
          <w:rFonts w:ascii="Arial" w:hAnsi="Arial" w:cs="Arial"/>
          <w:color w:val="000000"/>
          <w:highlight w:val="yellow"/>
        </w:rPr>
      </w:pPr>
    </w:p>
    <w:p w14:paraId="5D13F44A" w14:textId="1FD7974F" w:rsidR="00371674" w:rsidRDefault="009E3980" w:rsidP="00954DC9">
      <w:pPr>
        <w:rPr>
          <w:rFonts w:ascii="Arial" w:hAnsi="Arial" w:cs="Arial"/>
          <w:color w:val="000000"/>
        </w:rPr>
      </w:pPr>
      <w:r>
        <w:rPr>
          <w:rFonts w:ascii="Arial" w:hAnsi="Arial" w:cs="Arial"/>
          <w:color w:val="000000"/>
        </w:rPr>
        <w:t xml:space="preserve">Umfangreicher denn je präsentiert </w:t>
      </w:r>
      <w:r w:rsidR="002A0043">
        <w:rPr>
          <w:rFonts w:ascii="Arial" w:hAnsi="Arial" w:cs="Arial"/>
          <w:color w:val="000000"/>
        </w:rPr>
        <w:t>si</w:t>
      </w:r>
      <w:r>
        <w:rPr>
          <w:rFonts w:ascii="Arial" w:hAnsi="Arial" w:cs="Arial"/>
          <w:color w:val="000000"/>
        </w:rPr>
        <w:t xml:space="preserve">ch das </w:t>
      </w:r>
      <w:r w:rsidR="0084465E" w:rsidRPr="0084465E">
        <w:rPr>
          <w:rFonts w:ascii="Arial" w:hAnsi="Arial" w:cs="Arial"/>
          <w:color w:val="000000"/>
        </w:rPr>
        <w:t xml:space="preserve">Schulungsangebot </w:t>
      </w:r>
      <w:r>
        <w:rPr>
          <w:rFonts w:ascii="Arial" w:hAnsi="Arial" w:cs="Arial"/>
          <w:color w:val="000000"/>
        </w:rPr>
        <w:t xml:space="preserve">von Telenot für das Jahr 2023. Die Experten für elektronische Sicherheitstechnik haben ihr Programm </w:t>
      </w:r>
      <w:r w:rsidR="000F16F3">
        <w:rPr>
          <w:rFonts w:ascii="Arial" w:hAnsi="Arial" w:cs="Arial"/>
          <w:color w:val="000000"/>
        </w:rPr>
        <w:t>an Seminaren, Webinaren und E-</w:t>
      </w:r>
      <w:proofErr w:type="spellStart"/>
      <w:r w:rsidR="000F16F3">
        <w:rPr>
          <w:rFonts w:ascii="Arial" w:hAnsi="Arial" w:cs="Arial"/>
          <w:color w:val="000000"/>
        </w:rPr>
        <w:t>Learningmodulen</w:t>
      </w:r>
      <w:proofErr w:type="spellEnd"/>
      <w:r w:rsidR="000F16F3">
        <w:rPr>
          <w:rFonts w:ascii="Arial" w:hAnsi="Arial" w:cs="Arial"/>
          <w:color w:val="000000"/>
        </w:rPr>
        <w:t xml:space="preserve"> </w:t>
      </w:r>
      <w:r>
        <w:rPr>
          <w:rFonts w:ascii="Arial" w:hAnsi="Arial" w:cs="Arial"/>
          <w:color w:val="000000"/>
        </w:rPr>
        <w:t xml:space="preserve">nochmals </w:t>
      </w:r>
      <w:r w:rsidR="002A0043">
        <w:rPr>
          <w:rFonts w:ascii="Arial" w:hAnsi="Arial" w:cs="Arial"/>
          <w:color w:val="000000"/>
        </w:rPr>
        <w:t>erweitert. D</w:t>
      </w:r>
      <w:r w:rsidR="000F16F3">
        <w:rPr>
          <w:rFonts w:ascii="Arial" w:hAnsi="Arial" w:cs="Arial"/>
          <w:color w:val="000000"/>
        </w:rPr>
        <w:t xml:space="preserve">ie von </w:t>
      </w:r>
      <w:r w:rsidR="000F16F3" w:rsidRPr="0084465E">
        <w:rPr>
          <w:rFonts w:ascii="Arial" w:hAnsi="Arial" w:cs="Arial"/>
          <w:color w:val="000000"/>
        </w:rPr>
        <w:t>erfahrenen und qualifizierten Trainer</w:t>
      </w:r>
      <w:r w:rsidR="00DF45CE">
        <w:rPr>
          <w:rFonts w:ascii="Arial" w:hAnsi="Arial" w:cs="Arial"/>
          <w:color w:val="000000"/>
        </w:rPr>
        <w:t>n</w:t>
      </w:r>
      <w:r w:rsidR="002A0043">
        <w:rPr>
          <w:rFonts w:ascii="Arial" w:hAnsi="Arial" w:cs="Arial"/>
          <w:color w:val="000000"/>
        </w:rPr>
        <w:t xml:space="preserve"> </w:t>
      </w:r>
      <w:r w:rsidR="000F16F3">
        <w:rPr>
          <w:rFonts w:ascii="Arial" w:hAnsi="Arial" w:cs="Arial"/>
          <w:color w:val="000000"/>
        </w:rPr>
        <w:t xml:space="preserve">geleiteten </w:t>
      </w:r>
      <w:r w:rsidR="007733B5">
        <w:rPr>
          <w:rFonts w:ascii="Arial" w:hAnsi="Arial" w:cs="Arial"/>
          <w:color w:val="000000"/>
        </w:rPr>
        <w:t>Schulungen</w:t>
      </w:r>
      <w:r w:rsidR="000F16F3">
        <w:rPr>
          <w:rFonts w:ascii="Arial" w:hAnsi="Arial" w:cs="Arial"/>
          <w:color w:val="000000"/>
        </w:rPr>
        <w:t xml:space="preserve"> </w:t>
      </w:r>
      <w:r w:rsidR="002A0043">
        <w:rPr>
          <w:rFonts w:ascii="Arial" w:hAnsi="Arial" w:cs="Arial"/>
          <w:color w:val="000000"/>
        </w:rPr>
        <w:t>s</w:t>
      </w:r>
      <w:r w:rsidR="000F16F3">
        <w:rPr>
          <w:rFonts w:ascii="Arial" w:hAnsi="Arial" w:cs="Arial"/>
          <w:color w:val="000000"/>
        </w:rPr>
        <w:t xml:space="preserve">prechen </w:t>
      </w:r>
      <w:r w:rsidR="002A0043" w:rsidRPr="0084465E">
        <w:rPr>
          <w:rFonts w:ascii="Arial" w:hAnsi="Arial" w:cs="Arial"/>
          <w:color w:val="000000"/>
        </w:rPr>
        <w:t xml:space="preserve">gleichermaßen Einsteiger und Profis </w:t>
      </w:r>
      <w:r w:rsidR="002A0043">
        <w:rPr>
          <w:rFonts w:ascii="Arial" w:hAnsi="Arial" w:cs="Arial"/>
          <w:color w:val="000000"/>
        </w:rPr>
        <w:t>an</w:t>
      </w:r>
      <w:r w:rsidR="000F16F3">
        <w:rPr>
          <w:rFonts w:ascii="Arial" w:hAnsi="Arial" w:cs="Arial"/>
          <w:color w:val="000000"/>
        </w:rPr>
        <w:t xml:space="preserve"> und </w:t>
      </w:r>
      <w:r w:rsidR="007733B5">
        <w:rPr>
          <w:rFonts w:ascii="Arial" w:hAnsi="Arial" w:cs="Arial"/>
          <w:color w:val="000000"/>
        </w:rPr>
        <w:t>vermitteln</w:t>
      </w:r>
      <w:r w:rsidR="000F16F3">
        <w:rPr>
          <w:rFonts w:ascii="Arial" w:hAnsi="Arial" w:cs="Arial"/>
          <w:color w:val="000000"/>
        </w:rPr>
        <w:t xml:space="preserve"> den Teilnehmern das nötige Know-how</w:t>
      </w:r>
      <w:r w:rsidR="000F16F3" w:rsidRPr="000F16F3">
        <w:rPr>
          <w:rFonts w:ascii="Arial" w:hAnsi="Arial" w:cs="Arial"/>
          <w:color w:val="000000"/>
        </w:rPr>
        <w:t xml:space="preserve"> zur optimalen Absicherung von Gebäuden</w:t>
      </w:r>
      <w:r w:rsidR="002A0043">
        <w:rPr>
          <w:rFonts w:ascii="Arial" w:hAnsi="Arial" w:cs="Arial"/>
          <w:color w:val="000000"/>
        </w:rPr>
        <w:t>.</w:t>
      </w:r>
      <w:r w:rsidR="002A0043" w:rsidRPr="0084465E">
        <w:rPr>
          <w:rFonts w:ascii="Arial" w:hAnsi="Arial" w:cs="Arial"/>
          <w:color w:val="000000"/>
        </w:rPr>
        <w:t xml:space="preserve"> </w:t>
      </w:r>
      <w:r w:rsidR="00DF45CE">
        <w:rPr>
          <w:rFonts w:ascii="Arial" w:hAnsi="Arial" w:cs="Arial"/>
          <w:color w:val="000000"/>
        </w:rPr>
        <w:t xml:space="preserve">Die </w:t>
      </w:r>
      <w:r w:rsidR="002A0043" w:rsidRPr="0084465E">
        <w:rPr>
          <w:rFonts w:ascii="Arial" w:hAnsi="Arial" w:cs="Arial"/>
          <w:color w:val="000000"/>
        </w:rPr>
        <w:t xml:space="preserve">Grundlagen-, Produkt- </w:t>
      </w:r>
      <w:r w:rsidR="002A0043">
        <w:rPr>
          <w:rFonts w:ascii="Arial" w:hAnsi="Arial" w:cs="Arial"/>
          <w:color w:val="000000"/>
        </w:rPr>
        <w:t xml:space="preserve">und </w:t>
      </w:r>
      <w:r w:rsidR="002A0043" w:rsidRPr="0084465E">
        <w:rPr>
          <w:rFonts w:ascii="Arial" w:hAnsi="Arial" w:cs="Arial"/>
          <w:color w:val="000000"/>
        </w:rPr>
        <w:t>Systemkurse fü</w:t>
      </w:r>
      <w:r w:rsidR="002A0043">
        <w:rPr>
          <w:rFonts w:ascii="Arial" w:hAnsi="Arial" w:cs="Arial"/>
          <w:color w:val="000000"/>
        </w:rPr>
        <w:t>hren</w:t>
      </w:r>
      <w:r w:rsidR="002A0043" w:rsidRPr="0084465E">
        <w:rPr>
          <w:rFonts w:ascii="Arial" w:hAnsi="Arial" w:cs="Arial"/>
          <w:color w:val="000000"/>
        </w:rPr>
        <w:t xml:space="preserve"> </w:t>
      </w:r>
      <w:r w:rsidR="002A0043">
        <w:rPr>
          <w:rFonts w:ascii="Arial" w:hAnsi="Arial" w:cs="Arial"/>
          <w:color w:val="000000"/>
        </w:rPr>
        <w:t xml:space="preserve">die Teilnehmer </w:t>
      </w:r>
      <w:r w:rsidR="00DF45CE">
        <w:rPr>
          <w:rFonts w:ascii="Arial" w:hAnsi="Arial" w:cs="Arial"/>
          <w:color w:val="000000"/>
        </w:rPr>
        <w:t xml:space="preserve">dabei </w:t>
      </w:r>
      <w:r w:rsidR="002A0043">
        <w:rPr>
          <w:rFonts w:ascii="Arial" w:hAnsi="Arial" w:cs="Arial"/>
          <w:color w:val="000000"/>
        </w:rPr>
        <w:t xml:space="preserve">in </w:t>
      </w:r>
      <w:r w:rsidR="00954DC9">
        <w:rPr>
          <w:rFonts w:ascii="Arial" w:hAnsi="Arial" w:cs="Arial"/>
          <w:color w:val="000000"/>
        </w:rPr>
        <w:t xml:space="preserve">alle Aspekte der </w:t>
      </w:r>
      <w:r w:rsidR="002A0043" w:rsidRPr="0084465E">
        <w:rPr>
          <w:rFonts w:ascii="Arial" w:hAnsi="Arial" w:cs="Arial"/>
          <w:color w:val="000000"/>
        </w:rPr>
        <w:t>Einbruchmelde</w:t>
      </w:r>
      <w:r w:rsidR="002A0043">
        <w:rPr>
          <w:rFonts w:ascii="Arial" w:hAnsi="Arial" w:cs="Arial"/>
          <w:color w:val="000000"/>
        </w:rPr>
        <w:t>-</w:t>
      </w:r>
      <w:r w:rsidR="002A0043" w:rsidRPr="0084465E">
        <w:rPr>
          <w:rFonts w:ascii="Arial" w:hAnsi="Arial" w:cs="Arial"/>
          <w:color w:val="000000"/>
        </w:rPr>
        <w:t>, Brandmelde-, Übertragungs- und Zutrittskontrolltechnik</w:t>
      </w:r>
      <w:r w:rsidR="002A0043">
        <w:rPr>
          <w:rFonts w:ascii="Arial" w:hAnsi="Arial" w:cs="Arial"/>
          <w:color w:val="000000"/>
        </w:rPr>
        <w:t xml:space="preserve"> ein.</w:t>
      </w:r>
    </w:p>
    <w:p w14:paraId="5C632DB7" w14:textId="1FCE5F8F" w:rsidR="00371674" w:rsidRDefault="00371674" w:rsidP="00954DC9">
      <w:pPr>
        <w:rPr>
          <w:rFonts w:ascii="Arial" w:hAnsi="Arial" w:cs="Arial"/>
          <w:color w:val="000000"/>
        </w:rPr>
      </w:pPr>
    </w:p>
    <w:p w14:paraId="7E09F84C" w14:textId="77777777" w:rsidR="003D7FDB" w:rsidRPr="00CA4C03" w:rsidRDefault="003D7FDB" w:rsidP="003D7FDB">
      <w:pPr>
        <w:rPr>
          <w:rFonts w:ascii="Arial" w:hAnsi="Arial" w:cs="Arial"/>
          <w:b/>
          <w:color w:val="000000"/>
        </w:rPr>
      </w:pPr>
      <w:r w:rsidRPr="00CA4C03">
        <w:rPr>
          <w:rFonts w:ascii="Arial" w:hAnsi="Arial" w:cs="Arial"/>
          <w:b/>
          <w:color w:val="000000"/>
        </w:rPr>
        <w:t>Neu: Grundlagenkurs Zutrittskont</w:t>
      </w:r>
      <w:r>
        <w:rPr>
          <w:rFonts w:ascii="Arial" w:hAnsi="Arial" w:cs="Arial"/>
          <w:b/>
          <w:color w:val="000000"/>
        </w:rPr>
        <w:t>roll</w:t>
      </w:r>
      <w:r w:rsidRPr="00CA4C03">
        <w:rPr>
          <w:rFonts w:ascii="Arial" w:hAnsi="Arial" w:cs="Arial"/>
          <w:b/>
          <w:color w:val="000000"/>
        </w:rPr>
        <w:t>technik</w:t>
      </w:r>
    </w:p>
    <w:p w14:paraId="5F8770CC" w14:textId="77777777" w:rsidR="003D7FDB" w:rsidRDefault="003D7FDB" w:rsidP="003D7FDB">
      <w:pPr>
        <w:rPr>
          <w:rFonts w:ascii="Arial" w:hAnsi="Arial" w:cs="Arial"/>
          <w:color w:val="000000"/>
        </w:rPr>
      </w:pPr>
      <w:r>
        <w:rPr>
          <w:rFonts w:ascii="Arial" w:hAnsi="Arial" w:cs="Arial"/>
          <w:color w:val="000000"/>
        </w:rPr>
        <w:t xml:space="preserve">Eine anhaltend hohe Beliebtheit bei Interessenten aus </w:t>
      </w:r>
      <w:r w:rsidRPr="0084465E">
        <w:rPr>
          <w:rFonts w:ascii="Arial" w:hAnsi="Arial" w:cs="Arial"/>
          <w:color w:val="000000"/>
        </w:rPr>
        <w:t>baunahen Gewerken</w:t>
      </w:r>
      <w:r>
        <w:rPr>
          <w:rFonts w:ascii="Arial" w:hAnsi="Arial" w:cs="Arial"/>
          <w:color w:val="000000"/>
        </w:rPr>
        <w:t xml:space="preserve"> – etwa </w:t>
      </w:r>
      <w:r w:rsidRPr="0084465E">
        <w:rPr>
          <w:rFonts w:ascii="Arial" w:hAnsi="Arial" w:cs="Arial"/>
          <w:color w:val="000000"/>
        </w:rPr>
        <w:t>Planer, Versicherer, Architekten, Generalunternehmer, Bauämter</w:t>
      </w:r>
      <w:r>
        <w:rPr>
          <w:rFonts w:ascii="Arial" w:hAnsi="Arial" w:cs="Arial"/>
          <w:color w:val="000000"/>
        </w:rPr>
        <w:t xml:space="preserve"> – genießen auch die kostenfreien </w:t>
      </w:r>
      <w:r w:rsidRPr="0084465E">
        <w:rPr>
          <w:rFonts w:ascii="Arial" w:hAnsi="Arial" w:cs="Arial"/>
          <w:color w:val="000000"/>
        </w:rPr>
        <w:t>Grundlagen</w:t>
      </w:r>
      <w:r>
        <w:rPr>
          <w:rFonts w:ascii="Arial" w:hAnsi="Arial" w:cs="Arial"/>
          <w:color w:val="000000"/>
        </w:rPr>
        <w:t>-</w:t>
      </w:r>
      <w:r w:rsidRPr="0084465E">
        <w:rPr>
          <w:rFonts w:ascii="Arial" w:hAnsi="Arial" w:cs="Arial"/>
          <w:color w:val="000000"/>
        </w:rPr>
        <w:t xml:space="preserve"> </w:t>
      </w:r>
      <w:r>
        <w:rPr>
          <w:rFonts w:ascii="Arial" w:hAnsi="Arial" w:cs="Arial"/>
          <w:color w:val="000000"/>
        </w:rPr>
        <w:t xml:space="preserve">sowie </w:t>
      </w:r>
      <w:r w:rsidRPr="0084465E">
        <w:rPr>
          <w:rFonts w:ascii="Arial" w:hAnsi="Arial" w:cs="Arial"/>
          <w:color w:val="000000"/>
        </w:rPr>
        <w:t>weiterführende</w:t>
      </w:r>
      <w:r>
        <w:rPr>
          <w:rFonts w:ascii="Arial" w:hAnsi="Arial" w:cs="Arial"/>
          <w:color w:val="000000"/>
        </w:rPr>
        <w:t>n</w:t>
      </w:r>
      <w:r w:rsidRPr="0084465E">
        <w:rPr>
          <w:rFonts w:ascii="Arial" w:hAnsi="Arial" w:cs="Arial"/>
          <w:color w:val="000000"/>
        </w:rPr>
        <w:t xml:space="preserve"> Aufbaukurse</w:t>
      </w:r>
      <w:r>
        <w:rPr>
          <w:rFonts w:ascii="Arial" w:hAnsi="Arial" w:cs="Arial"/>
          <w:color w:val="000000"/>
        </w:rPr>
        <w:t xml:space="preserve">. Telenot bietet diese Seminare als interaktive </w:t>
      </w:r>
      <w:r w:rsidRPr="0084465E">
        <w:rPr>
          <w:rFonts w:ascii="Arial" w:hAnsi="Arial" w:cs="Arial"/>
          <w:color w:val="000000"/>
        </w:rPr>
        <w:t>Webinare</w:t>
      </w:r>
      <w:r>
        <w:rPr>
          <w:rFonts w:ascii="Arial" w:hAnsi="Arial" w:cs="Arial"/>
          <w:color w:val="000000"/>
        </w:rPr>
        <w:t xml:space="preserve"> an</w:t>
      </w:r>
      <w:r w:rsidRPr="0084465E">
        <w:rPr>
          <w:rFonts w:ascii="Arial" w:hAnsi="Arial" w:cs="Arial"/>
          <w:color w:val="000000"/>
        </w:rPr>
        <w:t>.</w:t>
      </w:r>
      <w:r>
        <w:rPr>
          <w:rFonts w:ascii="Arial" w:hAnsi="Arial" w:cs="Arial"/>
          <w:color w:val="000000"/>
        </w:rPr>
        <w:t xml:space="preserve"> Dies ermöglicht es Teilnehmern, </w:t>
      </w:r>
      <w:r w:rsidRPr="00D82F99">
        <w:rPr>
          <w:rFonts w:ascii="Arial" w:hAnsi="Arial" w:cs="Arial"/>
          <w:color w:val="000000"/>
        </w:rPr>
        <w:t>ohne Anreise oder weitere</w:t>
      </w:r>
      <w:r>
        <w:rPr>
          <w:rFonts w:ascii="Arial" w:hAnsi="Arial" w:cs="Arial"/>
          <w:color w:val="000000"/>
        </w:rPr>
        <w:t xml:space="preserve">m </w:t>
      </w:r>
      <w:r w:rsidRPr="00D82F99">
        <w:rPr>
          <w:rFonts w:ascii="Arial" w:hAnsi="Arial" w:cs="Arial"/>
          <w:color w:val="000000"/>
        </w:rPr>
        <w:t>Zeitaufwand</w:t>
      </w:r>
      <w:r>
        <w:rPr>
          <w:rFonts w:ascii="Arial" w:hAnsi="Arial" w:cs="Arial"/>
          <w:color w:val="000000"/>
        </w:rPr>
        <w:t>,</w:t>
      </w:r>
      <w:r w:rsidRPr="00D82F99">
        <w:rPr>
          <w:rFonts w:ascii="Arial" w:hAnsi="Arial" w:cs="Arial"/>
          <w:color w:val="000000"/>
        </w:rPr>
        <w:t xml:space="preserve"> gezielt die notwendigen</w:t>
      </w:r>
      <w:r>
        <w:rPr>
          <w:rFonts w:ascii="Arial" w:hAnsi="Arial" w:cs="Arial"/>
          <w:color w:val="000000"/>
        </w:rPr>
        <w:t xml:space="preserve"> </w:t>
      </w:r>
      <w:r w:rsidRPr="00D82F99">
        <w:rPr>
          <w:rFonts w:ascii="Arial" w:hAnsi="Arial" w:cs="Arial"/>
          <w:color w:val="000000"/>
        </w:rPr>
        <w:t>Kenntnisse zu erlangen.</w:t>
      </w:r>
      <w:r>
        <w:rPr>
          <w:rFonts w:ascii="Arial" w:hAnsi="Arial" w:cs="Arial"/>
          <w:color w:val="000000"/>
        </w:rPr>
        <w:t xml:space="preserve"> Neu in diesem </w:t>
      </w:r>
      <w:r w:rsidRPr="0084465E">
        <w:rPr>
          <w:rFonts w:ascii="Arial" w:hAnsi="Arial" w:cs="Arial"/>
          <w:color w:val="000000"/>
        </w:rPr>
        <w:t xml:space="preserve">Programm </w:t>
      </w:r>
      <w:r>
        <w:rPr>
          <w:rFonts w:ascii="Arial" w:hAnsi="Arial" w:cs="Arial"/>
          <w:color w:val="000000"/>
        </w:rPr>
        <w:t xml:space="preserve">ist </w:t>
      </w:r>
      <w:r w:rsidRPr="0084465E">
        <w:rPr>
          <w:rFonts w:ascii="Arial" w:hAnsi="Arial" w:cs="Arial"/>
          <w:color w:val="000000"/>
        </w:rPr>
        <w:t>der Grundlagenkurs zur Zutrittskontrolltechnik</w:t>
      </w:r>
      <w:r>
        <w:rPr>
          <w:rFonts w:ascii="Arial" w:hAnsi="Arial" w:cs="Arial"/>
          <w:color w:val="000000"/>
        </w:rPr>
        <w:t xml:space="preserve"> als Ergänzung und Erweiterung der Themenbereiche </w:t>
      </w:r>
      <w:r w:rsidRPr="0084465E">
        <w:rPr>
          <w:rFonts w:ascii="Arial" w:hAnsi="Arial" w:cs="Arial"/>
          <w:color w:val="000000"/>
        </w:rPr>
        <w:t>Einbruch und Brand</w:t>
      </w:r>
      <w:r>
        <w:rPr>
          <w:rFonts w:ascii="Arial" w:hAnsi="Arial" w:cs="Arial"/>
          <w:color w:val="000000"/>
        </w:rPr>
        <w:t>.</w:t>
      </w:r>
    </w:p>
    <w:p w14:paraId="7BC6D9B5" w14:textId="37E8BB3E" w:rsidR="00632ABC" w:rsidRDefault="00632ABC">
      <w:pPr>
        <w:overflowPunct/>
        <w:autoSpaceDE/>
        <w:autoSpaceDN/>
        <w:adjustRightInd/>
        <w:spacing w:line="240" w:lineRule="auto"/>
        <w:textAlignment w:val="auto"/>
        <w:rPr>
          <w:rFonts w:ascii="Arial" w:hAnsi="Arial" w:cs="Arial"/>
          <w:color w:val="000000"/>
        </w:rPr>
      </w:pPr>
      <w:r>
        <w:rPr>
          <w:rFonts w:ascii="Arial" w:hAnsi="Arial" w:cs="Arial"/>
          <w:color w:val="000000"/>
        </w:rPr>
        <w:br w:type="page"/>
      </w:r>
    </w:p>
    <w:p w14:paraId="766411A3" w14:textId="77777777" w:rsidR="007128CA" w:rsidRDefault="007128CA" w:rsidP="0084465E">
      <w:pPr>
        <w:rPr>
          <w:rFonts w:ascii="Arial" w:hAnsi="Arial" w:cs="Arial"/>
          <w:color w:val="000000"/>
        </w:rPr>
      </w:pPr>
    </w:p>
    <w:p w14:paraId="7586B281" w14:textId="77777777" w:rsidR="003D7FDB" w:rsidRPr="00CA4C03" w:rsidRDefault="003D7FDB" w:rsidP="003D7FDB">
      <w:pPr>
        <w:rPr>
          <w:rFonts w:ascii="Arial" w:hAnsi="Arial" w:cs="Arial"/>
          <w:b/>
          <w:color w:val="000000"/>
        </w:rPr>
      </w:pPr>
      <w:r w:rsidRPr="00CA4C03">
        <w:rPr>
          <w:rFonts w:ascii="Arial" w:hAnsi="Arial" w:cs="Arial"/>
          <w:b/>
          <w:color w:val="000000"/>
        </w:rPr>
        <w:t>Neu: Smart Building &amp; Secur</w:t>
      </w:r>
      <w:r>
        <w:rPr>
          <w:rFonts w:ascii="Arial" w:hAnsi="Arial" w:cs="Arial"/>
          <w:b/>
          <w:color w:val="000000"/>
        </w:rPr>
        <w:t>i</w:t>
      </w:r>
      <w:r w:rsidRPr="00CA4C03">
        <w:rPr>
          <w:rFonts w:ascii="Arial" w:hAnsi="Arial" w:cs="Arial"/>
          <w:b/>
          <w:color w:val="000000"/>
        </w:rPr>
        <w:t>ty</w:t>
      </w:r>
    </w:p>
    <w:p w14:paraId="4B7B02A9" w14:textId="679EA48F" w:rsidR="003D7FDB" w:rsidRDefault="003D7FDB" w:rsidP="003D7FDB">
      <w:pPr>
        <w:rPr>
          <w:rFonts w:ascii="Arial" w:hAnsi="Arial" w:cs="Arial"/>
          <w:color w:val="000000"/>
        </w:rPr>
      </w:pPr>
      <w:r>
        <w:rPr>
          <w:rFonts w:ascii="Arial" w:hAnsi="Arial" w:cs="Arial"/>
          <w:color w:val="000000"/>
        </w:rPr>
        <w:t xml:space="preserve">Neu hinzugekommen sind Kurse zum Thema Smart Building &amp; Security. Neben den Produkten aus dem eigenen Haus stehen dabei die Komponenten vom Telenot-Kooperationspartner </w:t>
      </w:r>
      <w:proofErr w:type="spellStart"/>
      <w:r>
        <w:rPr>
          <w:rFonts w:ascii="Arial" w:hAnsi="Arial" w:cs="Arial"/>
          <w:color w:val="000000"/>
        </w:rPr>
        <w:t>myGekko</w:t>
      </w:r>
      <w:proofErr w:type="spellEnd"/>
      <w:r>
        <w:rPr>
          <w:rFonts w:ascii="Arial" w:hAnsi="Arial" w:cs="Arial"/>
          <w:color w:val="000000"/>
        </w:rPr>
        <w:t xml:space="preserve"> im Mittelpunkt. </w:t>
      </w:r>
      <w:proofErr w:type="spellStart"/>
      <w:r w:rsidR="00B85B14" w:rsidRPr="00A84481">
        <w:rPr>
          <w:rFonts w:ascii="Arial" w:hAnsi="Arial" w:cs="Arial"/>
          <w:color w:val="000000"/>
        </w:rPr>
        <w:t>myGekko</w:t>
      </w:r>
      <w:proofErr w:type="spellEnd"/>
      <w:r w:rsidR="00B85B14" w:rsidRPr="00A84481">
        <w:rPr>
          <w:rFonts w:ascii="Arial" w:hAnsi="Arial" w:cs="Arial"/>
          <w:color w:val="000000"/>
        </w:rPr>
        <w:t xml:space="preserve"> ist der Spezialist</w:t>
      </w:r>
      <w:r w:rsidR="00207988" w:rsidRPr="00A84481">
        <w:rPr>
          <w:rFonts w:ascii="Arial" w:hAnsi="Arial" w:cs="Arial"/>
          <w:color w:val="000000"/>
        </w:rPr>
        <w:t xml:space="preserve"> bei der intelligenten Vernetzung von </w:t>
      </w:r>
      <w:r w:rsidR="00B85B14" w:rsidRPr="00A84481">
        <w:rPr>
          <w:rFonts w:ascii="Arial" w:hAnsi="Arial" w:cs="Arial"/>
          <w:color w:val="000000"/>
        </w:rPr>
        <w:t>Gewerke</w:t>
      </w:r>
      <w:r w:rsidR="00207988" w:rsidRPr="00A84481">
        <w:rPr>
          <w:rFonts w:ascii="Arial" w:hAnsi="Arial" w:cs="Arial"/>
          <w:color w:val="000000"/>
        </w:rPr>
        <w:t>n</w:t>
      </w:r>
      <w:r w:rsidR="00B85B14" w:rsidRPr="00A84481">
        <w:rPr>
          <w:rFonts w:ascii="Arial" w:hAnsi="Arial" w:cs="Arial"/>
          <w:color w:val="000000"/>
        </w:rPr>
        <w:t xml:space="preserve"> im Gebäude.</w:t>
      </w:r>
      <w:r w:rsidR="00207988" w:rsidRPr="00A84481">
        <w:rPr>
          <w:rFonts w:ascii="Arial" w:hAnsi="Arial" w:cs="Arial"/>
          <w:color w:val="000000"/>
        </w:rPr>
        <w:t xml:space="preserve"> </w:t>
      </w:r>
      <w:r w:rsidRPr="00A84481">
        <w:rPr>
          <w:rFonts w:ascii="Arial" w:hAnsi="Arial" w:cs="Arial"/>
          <w:color w:val="000000"/>
        </w:rPr>
        <w:t xml:space="preserve">Ziel </w:t>
      </w:r>
      <w:r w:rsidR="00207988" w:rsidRPr="00A84481">
        <w:rPr>
          <w:rFonts w:ascii="Arial" w:hAnsi="Arial" w:cs="Arial"/>
          <w:color w:val="000000"/>
        </w:rPr>
        <w:t xml:space="preserve">dieser Kurse </w:t>
      </w:r>
      <w:r w:rsidRPr="00A84481">
        <w:rPr>
          <w:rFonts w:ascii="Arial" w:hAnsi="Arial" w:cs="Arial"/>
          <w:color w:val="000000"/>
        </w:rPr>
        <w:t>ist es, auf Produktebene das fachliche</w:t>
      </w:r>
      <w:r>
        <w:rPr>
          <w:rFonts w:ascii="Arial" w:hAnsi="Arial" w:cs="Arial"/>
          <w:color w:val="000000"/>
        </w:rPr>
        <w:t xml:space="preserve"> Wissen für das sichere, energieeffiziente und intelligente Gebäude zu vermitteln. Geschult wird in diesem Sinne das optimale Zusammenspiel der Telenot-Sicherheitslösungen mit anderen Gewerken</w:t>
      </w:r>
      <w:r w:rsidR="00B85B14">
        <w:rPr>
          <w:rFonts w:ascii="Arial" w:hAnsi="Arial" w:cs="Arial"/>
          <w:color w:val="000000"/>
        </w:rPr>
        <w:t xml:space="preserve"> wie beispielsweise Beleuchtung oder Heizung</w:t>
      </w:r>
      <w:r>
        <w:rPr>
          <w:rFonts w:ascii="Arial" w:hAnsi="Arial" w:cs="Arial"/>
          <w:color w:val="000000"/>
        </w:rPr>
        <w:t>.</w:t>
      </w:r>
    </w:p>
    <w:p w14:paraId="2AF2C4D7" w14:textId="5AC903A1" w:rsidR="00DF45CE" w:rsidRDefault="00DF45CE" w:rsidP="00DF45CE">
      <w:pPr>
        <w:rPr>
          <w:rFonts w:ascii="Arial" w:hAnsi="Arial" w:cs="Arial"/>
          <w:color w:val="000000"/>
        </w:rPr>
      </w:pPr>
    </w:p>
    <w:p w14:paraId="57FB0676" w14:textId="50BFD2E9" w:rsidR="00B057F8" w:rsidRPr="00632ABC" w:rsidRDefault="00B057F8" w:rsidP="00B057F8">
      <w:pPr>
        <w:rPr>
          <w:rFonts w:ascii="Arial" w:hAnsi="Arial" w:cs="Arial"/>
          <w:b/>
          <w:bCs/>
          <w:color w:val="000000"/>
        </w:rPr>
      </w:pPr>
      <w:r w:rsidRPr="00632ABC">
        <w:rPr>
          <w:rFonts w:ascii="Arial" w:hAnsi="Arial" w:cs="Arial"/>
          <w:b/>
          <w:bCs/>
          <w:color w:val="000000"/>
        </w:rPr>
        <w:t>Grundlagen-, System- und Produktkurse für Installationsbetriebe</w:t>
      </w:r>
    </w:p>
    <w:p w14:paraId="68160254" w14:textId="1896A2BD" w:rsidR="00B057F8" w:rsidRPr="00632ABC" w:rsidRDefault="00B057F8" w:rsidP="00B057F8">
      <w:pPr>
        <w:rPr>
          <w:rFonts w:ascii="Arial" w:hAnsi="Arial" w:cs="Arial"/>
          <w:color w:val="000000"/>
        </w:rPr>
      </w:pPr>
      <w:r w:rsidRPr="00632ABC">
        <w:rPr>
          <w:rFonts w:ascii="Arial" w:hAnsi="Arial" w:cs="Arial"/>
          <w:color w:val="000000"/>
        </w:rPr>
        <w:t xml:space="preserve">Zum Schulungsangebot gehören auch Seminarpakete, bestehend aus Grundlagen- und Produktkursen sowie Fachseminaren, die auf dem Weg zum </w:t>
      </w:r>
      <w:proofErr w:type="spellStart"/>
      <w:r w:rsidRPr="00632ABC">
        <w:rPr>
          <w:rFonts w:ascii="Arial" w:hAnsi="Arial" w:cs="Arial"/>
          <w:color w:val="000000"/>
        </w:rPr>
        <w:t>VdS</w:t>
      </w:r>
      <w:proofErr w:type="spellEnd"/>
      <w:r w:rsidRPr="00632ABC">
        <w:rPr>
          <w:rFonts w:ascii="Arial" w:hAnsi="Arial" w:cs="Arial"/>
          <w:color w:val="000000"/>
        </w:rPr>
        <w:t>-anerkannten Errichter für Gefahrenmelde- oder Brandmeldeanlagen verpflichtend sind.</w:t>
      </w:r>
    </w:p>
    <w:p w14:paraId="590FF349" w14:textId="77777777" w:rsidR="00B057F8" w:rsidRDefault="00B057F8" w:rsidP="00DF45CE">
      <w:pPr>
        <w:rPr>
          <w:rFonts w:ascii="Arial" w:hAnsi="Arial" w:cs="Arial"/>
          <w:color w:val="000000"/>
        </w:rPr>
      </w:pPr>
    </w:p>
    <w:p w14:paraId="5AF6D928" w14:textId="7A367B40" w:rsidR="00CA4C03" w:rsidRPr="00CA4C03" w:rsidRDefault="00CA4C03" w:rsidP="00DF45CE">
      <w:pPr>
        <w:rPr>
          <w:rFonts w:ascii="Arial" w:hAnsi="Arial" w:cs="Arial"/>
          <w:b/>
          <w:color w:val="000000"/>
        </w:rPr>
      </w:pPr>
      <w:r w:rsidRPr="00CA4C03">
        <w:rPr>
          <w:rFonts w:ascii="Arial" w:hAnsi="Arial" w:cs="Arial"/>
          <w:b/>
          <w:color w:val="000000"/>
        </w:rPr>
        <w:t>Praxisnahe Schulung</w:t>
      </w:r>
    </w:p>
    <w:p w14:paraId="73AF86AE" w14:textId="6929A83C" w:rsidR="00DF45CE" w:rsidRDefault="00DF45CE" w:rsidP="00DF45CE">
      <w:pPr>
        <w:rPr>
          <w:rFonts w:ascii="Arial" w:hAnsi="Arial" w:cs="Arial"/>
          <w:color w:val="000000"/>
        </w:rPr>
      </w:pPr>
      <w:r>
        <w:rPr>
          <w:rFonts w:ascii="Arial" w:hAnsi="Arial" w:cs="Arial"/>
          <w:color w:val="000000"/>
        </w:rPr>
        <w:t>„</w:t>
      </w:r>
      <w:r w:rsidRPr="0084465E">
        <w:rPr>
          <w:rFonts w:ascii="Arial" w:hAnsi="Arial" w:cs="Arial"/>
          <w:color w:val="000000"/>
        </w:rPr>
        <w:t xml:space="preserve">Mit unserem Schulungsprogramm erhalten </w:t>
      </w:r>
      <w:r>
        <w:rPr>
          <w:rFonts w:ascii="Arial" w:hAnsi="Arial" w:cs="Arial"/>
          <w:color w:val="000000"/>
        </w:rPr>
        <w:t xml:space="preserve">alle Teilnehmer </w:t>
      </w:r>
      <w:r w:rsidRPr="0084465E">
        <w:rPr>
          <w:rFonts w:ascii="Arial" w:hAnsi="Arial" w:cs="Arial"/>
          <w:color w:val="000000"/>
        </w:rPr>
        <w:t>immer den vollen sowie effizienten Ein- und Durchblick</w:t>
      </w:r>
      <w:r>
        <w:rPr>
          <w:rFonts w:ascii="Arial" w:hAnsi="Arial" w:cs="Arial"/>
          <w:color w:val="000000"/>
        </w:rPr>
        <w:t xml:space="preserve"> und sind damit auf dem aktuellen Stand des jeweiligen Themas“, sagt </w:t>
      </w:r>
      <w:r w:rsidR="003D7FDB">
        <w:rPr>
          <w:rFonts w:ascii="Arial" w:hAnsi="Arial" w:cs="Arial"/>
          <w:color w:val="000000" w:themeColor="text1"/>
          <w:szCs w:val="22"/>
        </w:rPr>
        <w:t>Franz Ernsperger</w:t>
      </w:r>
      <w:r w:rsidRPr="00820448">
        <w:rPr>
          <w:rFonts w:ascii="Arial" w:hAnsi="Arial" w:cs="Arial"/>
          <w:color w:val="000000" w:themeColor="text1"/>
          <w:szCs w:val="22"/>
        </w:rPr>
        <w:t>, Leiter der Schulungsabteilung</w:t>
      </w:r>
      <w:r>
        <w:rPr>
          <w:rFonts w:ascii="Arial" w:hAnsi="Arial" w:cs="Arial"/>
          <w:color w:val="000000" w:themeColor="text1"/>
          <w:szCs w:val="22"/>
        </w:rPr>
        <w:t xml:space="preserve"> </w:t>
      </w:r>
      <w:r w:rsidRPr="00820448">
        <w:rPr>
          <w:rFonts w:ascii="Arial" w:hAnsi="Arial" w:cs="Arial"/>
          <w:color w:val="000000" w:themeColor="text1"/>
          <w:szCs w:val="22"/>
        </w:rPr>
        <w:t>von Telenot</w:t>
      </w:r>
      <w:r>
        <w:rPr>
          <w:rFonts w:ascii="Arial" w:hAnsi="Arial" w:cs="Arial"/>
          <w:color w:val="000000" w:themeColor="text1"/>
          <w:szCs w:val="22"/>
        </w:rPr>
        <w:t xml:space="preserve">. Dies liegt auch </w:t>
      </w:r>
      <w:r>
        <w:rPr>
          <w:rFonts w:ascii="Arial" w:hAnsi="Arial" w:cs="Arial"/>
          <w:color w:val="000000"/>
        </w:rPr>
        <w:t xml:space="preserve">am </w:t>
      </w:r>
      <w:r w:rsidRPr="0084465E">
        <w:rPr>
          <w:rFonts w:ascii="Arial" w:hAnsi="Arial" w:cs="Arial"/>
          <w:color w:val="000000"/>
        </w:rPr>
        <w:t xml:space="preserve">hohen Praxisanteil </w:t>
      </w:r>
      <w:r>
        <w:rPr>
          <w:rFonts w:ascii="Arial" w:hAnsi="Arial" w:cs="Arial"/>
          <w:color w:val="000000"/>
        </w:rPr>
        <w:t>der Kurs</w:t>
      </w:r>
      <w:r w:rsidR="00CA4C03">
        <w:rPr>
          <w:rFonts w:ascii="Arial" w:hAnsi="Arial" w:cs="Arial"/>
          <w:color w:val="000000"/>
        </w:rPr>
        <w:t>e</w:t>
      </w:r>
      <w:r>
        <w:rPr>
          <w:rFonts w:ascii="Arial" w:hAnsi="Arial" w:cs="Arial"/>
          <w:color w:val="000000"/>
        </w:rPr>
        <w:t xml:space="preserve">. „Die praxisnah erworbenen Kompetenzen </w:t>
      </w:r>
      <w:r w:rsidRPr="0084465E">
        <w:rPr>
          <w:rFonts w:ascii="Arial" w:hAnsi="Arial" w:cs="Arial"/>
          <w:color w:val="000000"/>
        </w:rPr>
        <w:t>spar</w:t>
      </w:r>
      <w:r>
        <w:rPr>
          <w:rFonts w:ascii="Arial" w:hAnsi="Arial" w:cs="Arial"/>
          <w:color w:val="000000"/>
        </w:rPr>
        <w:t>en</w:t>
      </w:r>
      <w:r w:rsidRPr="0084465E">
        <w:rPr>
          <w:rFonts w:ascii="Arial" w:hAnsi="Arial" w:cs="Arial"/>
          <w:color w:val="000000"/>
        </w:rPr>
        <w:t xml:space="preserve"> </w:t>
      </w:r>
      <w:r>
        <w:rPr>
          <w:rFonts w:ascii="Arial" w:hAnsi="Arial" w:cs="Arial"/>
          <w:color w:val="000000"/>
        </w:rPr>
        <w:t xml:space="preserve">erfahrungsgemäß </w:t>
      </w:r>
      <w:r w:rsidRPr="0084465E">
        <w:rPr>
          <w:rFonts w:ascii="Arial" w:hAnsi="Arial" w:cs="Arial"/>
          <w:color w:val="000000"/>
        </w:rPr>
        <w:t>Zeit und Geld bei der Umsetzung</w:t>
      </w:r>
      <w:r>
        <w:rPr>
          <w:rFonts w:ascii="Arial" w:hAnsi="Arial" w:cs="Arial"/>
          <w:color w:val="000000"/>
        </w:rPr>
        <w:t xml:space="preserve"> beim Kunden“, betont </w:t>
      </w:r>
      <w:r w:rsidR="003D7FDB">
        <w:rPr>
          <w:rFonts w:ascii="Arial" w:hAnsi="Arial" w:cs="Arial"/>
          <w:color w:val="000000"/>
        </w:rPr>
        <w:t>Ernsperger</w:t>
      </w:r>
      <w:r w:rsidRPr="0084465E">
        <w:rPr>
          <w:rFonts w:ascii="Arial" w:hAnsi="Arial" w:cs="Arial"/>
          <w:color w:val="000000"/>
        </w:rPr>
        <w:t>.</w:t>
      </w:r>
    </w:p>
    <w:p w14:paraId="02A894C5" w14:textId="18600117" w:rsidR="00D82F99" w:rsidRDefault="00D82F99" w:rsidP="0084465E">
      <w:pPr>
        <w:rPr>
          <w:rFonts w:ascii="Arial" w:hAnsi="Arial" w:cs="Arial"/>
          <w:color w:val="000000"/>
        </w:rPr>
      </w:pPr>
    </w:p>
    <w:p w14:paraId="5D35007B" w14:textId="7E27F835" w:rsidR="0084465E" w:rsidRPr="0084465E" w:rsidRDefault="00D82F99" w:rsidP="0084465E">
      <w:pPr>
        <w:rPr>
          <w:rFonts w:ascii="Arial" w:hAnsi="Arial" w:cs="Arial"/>
          <w:color w:val="000000"/>
        </w:rPr>
      </w:pPr>
      <w:r>
        <w:rPr>
          <w:rFonts w:ascii="Arial" w:hAnsi="Arial" w:cs="Arial"/>
          <w:color w:val="000000"/>
        </w:rPr>
        <w:t xml:space="preserve">Aus </w:t>
      </w:r>
      <w:r w:rsidRPr="0084465E">
        <w:rPr>
          <w:rFonts w:ascii="Arial" w:hAnsi="Arial" w:cs="Arial"/>
          <w:color w:val="000000"/>
        </w:rPr>
        <w:t xml:space="preserve">Nachhaltigkeitsgründen </w:t>
      </w:r>
      <w:r>
        <w:rPr>
          <w:rFonts w:ascii="Arial" w:hAnsi="Arial" w:cs="Arial"/>
          <w:color w:val="000000"/>
        </w:rPr>
        <w:t xml:space="preserve">gibt es ab diesem Jahr </w:t>
      </w:r>
      <w:r w:rsidR="007733B5">
        <w:rPr>
          <w:rFonts w:ascii="Arial" w:hAnsi="Arial" w:cs="Arial"/>
          <w:color w:val="000000"/>
        </w:rPr>
        <w:t>keine</w:t>
      </w:r>
      <w:r>
        <w:rPr>
          <w:rFonts w:ascii="Arial" w:hAnsi="Arial" w:cs="Arial"/>
          <w:color w:val="000000"/>
        </w:rPr>
        <w:t xml:space="preserve"> </w:t>
      </w:r>
      <w:r w:rsidR="007733B5">
        <w:rPr>
          <w:rFonts w:ascii="Arial" w:hAnsi="Arial" w:cs="Arial"/>
          <w:color w:val="000000"/>
        </w:rPr>
        <w:t>gedruckte</w:t>
      </w:r>
      <w:r>
        <w:rPr>
          <w:rFonts w:ascii="Arial" w:hAnsi="Arial" w:cs="Arial"/>
          <w:color w:val="000000"/>
        </w:rPr>
        <w:t xml:space="preserve"> Version </w:t>
      </w:r>
      <w:r w:rsidR="007733B5">
        <w:rPr>
          <w:rFonts w:ascii="Arial" w:hAnsi="Arial" w:cs="Arial"/>
          <w:color w:val="000000"/>
        </w:rPr>
        <w:t>des</w:t>
      </w:r>
      <w:r>
        <w:rPr>
          <w:rFonts w:ascii="Arial" w:hAnsi="Arial" w:cs="Arial"/>
          <w:color w:val="000000"/>
        </w:rPr>
        <w:t xml:space="preserve"> </w:t>
      </w:r>
      <w:r w:rsidRPr="0084465E">
        <w:rPr>
          <w:rFonts w:ascii="Arial" w:hAnsi="Arial" w:cs="Arial"/>
          <w:color w:val="000000"/>
        </w:rPr>
        <w:t>Schulungsprogramm</w:t>
      </w:r>
      <w:r>
        <w:rPr>
          <w:rFonts w:ascii="Arial" w:hAnsi="Arial" w:cs="Arial"/>
          <w:color w:val="000000"/>
        </w:rPr>
        <w:t xml:space="preserve">s. </w:t>
      </w:r>
      <w:r w:rsidR="007733B5">
        <w:rPr>
          <w:rFonts w:ascii="Arial" w:hAnsi="Arial" w:cs="Arial"/>
          <w:color w:val="000000"/>
        </w:rPr>
        <w:t>Stattdessen</w:t>
      </w:r>
      <w:r>
        <w:rPr>
          <w:rFonts w:ascii="Arial" w:hAnsi="Arial" w:cs="Arial"/>
          <w:color w:val="000000"/>
        </w:rPr>
        <w:t xml:space="preserve"> bietet Telenot eine </w:t>
      </w:r>
      <w:r w:rsidRPr="0084465E">
        <w:rPr>
          <w:rFonts w:ascii="Arial" w:hAnsi="Arial" w:cs="Arial"/>
          <w:color w:val="000000"/>
        </w:rPr>
        <w:t>tagesaktuell</w:t>
      </w:r>
      <w:r>
        <w:rPr>
          <w:rFonts w:ascii="Arial" w:hAnsi="Arial" w:cs="Arial"/>
          <w:color w:val="000000"/>
        </w:rPr>
        <w:t>e</w:t>
      </w:r>
      <w:r w:rsidRPr="0084465E">
        <w:rPr>
          <w:rFonts w:ascii="Arial" w:hAnsi="Arial" w:cs="Arial"/>
          <w:color w:val="000000"/>
        </w:rPr>
        <w:t xml:space="preserve"> </w:t>
      </w:r>
      <w:r>
        <w:rPr>
          <w:rFonts w:ascii="Arial" w:hAnsi="Arial" w:cs="Arial"/>
          <w:color w:val="000000"/>
        </w:rPr>
        <w:t xml:space="preserve">Variante auf seiner </w:t>
      </w:r>
      <w:r w:rsidRPr="0084465E">
        <w:rPr>
          <w:rFonts w:ascii="Arial" w:hAnsi="Arial" w:cs="Arial"/>
          <w:color w:val="000000"/>
        </w:rPr>
        <w:t xml:space="preserve">Website </w:t>
      </w:r>
      <w:r w:rsidR="00DF45CE">
        <w:rPr>
          <w:rFonts w:ascii="Arial" w:hAnsi="Arial" w:cs="Arial"/>
          <w:color w:val="000000"/>
        </w:rPr>
        <w:t>sowie</w:t>
      </w:r>
      <w:r w:rsidRPr="0084465E">
        <w:rPr>
          <w:rFonts w:ascii="Arial" w:hAnsi="Arial" w:cs="Arial"/>
          <w:color w:val="000000"/>
        </w:rPr>
        <w:t xml:space="preserve"> als PDF zum Download </w:t>
      </w:r>
      <w:r>
        <w:rPr>
          <w:rFonts w:ascii="Arial" w:hAnsi="Arial" w:cs="Arial"/>
          <w:color w:val="000000"/>
        </w:rPr>
        <w:t xml:space="preserve">an. </w:t>
      </w:r>
      <w:r w:rsidR="002A0043">
        <w:rPr>
          <w:rFonts w:ascii="Arial" w:hAnsi="Arial" w:cs="Arial"/>
          <w:color w:val="000000"/>
        </w:rPr>
        <w:t>Die Termine für das</w:t>
      </w:r>
      <w:r w:rsidR="0084465E" w:rsidRPr="0084465E">
        <w:rPr>
          <w:rFonts w:ascii="Arial" w:hAnsi="Arial" w:cs="Arial"/>
          <w:color w:val="000000"/>
        </w:rPr>
        <w:t xml:space="preserve"> erste </w:t>
      </w:r>
      <w:r w:rsidR="0084465E">
        <w:rPr>
          <w:rFonts w:ascii="Arial" w:hAnsi="Arial" w:cs="Arial"/>
          <w:color w:val="000000"/>
        </w:rPr>
        <w:t>Quarta</w:t>
      </w:r>
      <w:r w:rsidR="009E3980">
        <w:rPr>
          <w:rFonts w:ascii="Arial" w:hAnsi="Arial" w:cs="Arial"/>
          <w:color w:val="000000"/>
        </w:rPr>
        <w:t>l</w:t>
      </w:r>
      <w:r w:rsidR="0084465E" w:rsidRPr="0084465E">
        <w:rPr>
          <w:rFonts w:ascii="Arial" w:hAnsi="Arial" w:cs="Arial"/>
          <w:color w:val="000000"/>
        </w:rPr>
        <w:t xml:space="preserve"> 2023 </w:t>
      </w:r>
      <w:r w:rsidR="002A0043">
        <w:rPr>
          <w:rFonts w:ascii="Arial" w:hAnsi="Arial" w:cs="Arial"/>
          <w:color w:val="000000"/>
        </w:rPr>
        <w:t xml:space="preserve">stehen bereits </w:t>
      </w:r>
      <w:r w:rsidR="0084465E" w:rsidRPr="0084465E">
        <w:rPr>
          <w:rFonts w:ascii="Arial" w:hAnsi="Arial" w:cs="Arial"/>
          <w:color w:val="000000"/>
        </w:rPr>
        <w:t xml:space="preserve">online </w:t>
      </w:r>
      <w:r w:rsidR="002A0043">
        <w:rPr>
          <w:rFonts w:ascii="Arial" w:hAnsi="Arial" w:cs="Arial"/>
          <w:color w:val="000000"/>
        </w:rPr>
        <w:t xml:space="preserve">und können unter </w:t>
      </w:r>
      <w:r w:rsidR="002A0043" w:rsidRPr="002A0043">
        <w:rPr>
          <w:rFonts w:ascii="Arial" w:hAnsi="Arial" w:cs="Arial"/>
          <w:color w:val="000000"/>
        </w:rPr>
        <w:t>https://seminar.telenot.com/</w:t>
      </w:r>
      <w:r w:rsidR="002A0043">
        <w:rPr>
          <w:rFonts w:ascii="Arial" w:hAnsi="Arial" w:cs="Arial"/>
          <w:color w:val="000000"/>
        </w:rPr>
        <w:t xml:space="preserve"> gebucht werden. </w:t>
      </w:r>
      <w:r w:rsidRPr="0084465E">
        <w:rPr>
          <w:rFonts w:ascii="Arial" w:hAnsi="Arial" w:cs="Arial"/>
          <w:color w:val="000000"/>
        </w:rPr>
        <w:t>Weitere Termine in allen Regionen oder im Bereich des digitalen Lernens werden regelmäßig ergänzt.</w:t>
      </w:r>
    </w:p>
    <w:p w14:paraId="5560624C" w14:textId="77777777" w:rsidR="0084465E" w:rsidRPr="0084465E" w:rsidRDefault="0084465E" w:rsidP="0084465E">
      <w:pPr>
        <w:rPr>
          <w:rFonts w:ascii="Arial" w:hAnsi="Arial" w:cs="Arial"/>
          <w:color w:val="000000"/>
        </w:rPr>
      </w:pPr>
    </w:p>
    <w:p w14:paraId="415077CC" w14:textId="5E6A1777" w:rsidR="00D82F99" w:rsidRPr="0084465E" w:rsidRDefault="00D82F99" w:rsidP="00D82F99">
      <w:pPr>
        <w:rPr>
          <w:rFonts w:ascii="Arial" w:hAnsi="Arial" w:cs="Arial"/>
          <w:color w:val="000000"/>
        </w:rPr>
      </w:pPr>
      <w:r>
        <w:rPr>
          <w:rFonts w:ascii="Arial" w:hAnsi="Arial" w:cs="Arial"/>
          <w:color w:val="000000"/>
        </w:rPr>
        <w:t xml:space="preserve">Einen Tipp für alle </w:t>
      </w:r>
      <w:r w:rsidR="007733B5">
        <w:rPr>
          <w:rFonts w:ascii="Arial" w:hAnsi="Arial" w:cs="Arial"/>
          <w:color w:val="000000"/>
        </w:rPr>
        <w:t>Interessenten</w:t>
      </w:r>
      <w:r>
        <w:rPr>
          <w:rFonts w:ascii="Arial" w:hAnsi="Arial" w:cs="Arial"/>
          <w:color w:val="000000"/>
        </w:rPr>
        <w:t xml:space="preserve"> hat </w:t>
      </w:r>
      <w:r w:rsidR="003D7FDB">
        <w:rPr>
          <w:rFonts w:ascii="Arial" w:hAnsi="Arial" w:cs="Arial"/>
          <w:color w:val="000000"/>
        </w:rPr>
        <w:t>Franz Ernsperger</w:t>
      </w:r>
      <w:r>
        <w:rPr>
          <w:rFonts w:ascii="Arial" w:hAnsi="Arial" w:cs="Arial"/>
          <w:color w:val="000000"/>
        </w:rPr>
        <w:t xml:space="preserve"> noch: „Eine frühzeitige Anmeldung zu allen </w:t>
      </w:r>
      <w:r w:rsidRPr="0084465E">
        <w:rPr>
          <w:rFonts w:ascii="Arial" w:hAnsi="Arial" w:cs="Arial"/>
          <w:color w:val="000000"/>
        </w:rPr>
        <w:t xml:space="preserve">Fort- und Weiterbildungsmaßnahmen </w:t>
      </w:r>
      <w:r>
        <w:rPr>
          <w:rFonts w:ascii="Arial" w:hAnsi="Arial" w:cs="Arial"/>
          <w:color w:val="000000"/>
        </w:rPr>
        <w:t>ist sinnvoll. De</w:t>
      </w:r>
      <w:r w:rsidR="00DF45CE">
        <w:rPr>
          <w:rFonts w:ascii="Arial" w:hAnsi="Arial" w:cs="Arial"/>
          <w:color w:val="000000"/>
        </w:rPr>
        <w:t>nn</w:t>
      </w:r>
      <w:r>
        <w:rPr>
          <w:rFonts w:ascii="Arial" w:hAnsi="Arial" w:cs="Arial"/>
          <w:color w:val="000000"/>
        </w:rPr>
        <w:t xml:space="preserve"> </w:t>
      </w:r>
      <w:r w:rsidRPr="0084465E">
        <w:rPr>
          <w:rFonts w:ascii="Arial" w:hAnsi="Arial" w:cs="Arial"/>
          <w:color w:val="000000"/>
        </w:rPr>
        <w:t xml:space="preserve">erfahrungsgemäß </w:t>
      </w:r>
      <w:r>
        <w:rPr>
          <w:rFonts w:ascii="Arial" w:hAnsi="Arial" w:cs="Arial"/>
          <w:color w:val="000000"/>
        </w:rPr>
        <w:t xml:space="preserve">sind </w:t>
      </w:r>
      <w:r w:rsidR="00CA4C03">
        <w:rPr>
          <w:rFonts w:ascii="Arial" w:hAnsi="Arial" w:cs="Arial"/>
          <w:color w:val="000000"/>
        </w:rPr>
        <w:t>v</w:t>
      </w:r>
      <w:r w:rsidRPr="0084465E">
        <w:rPr>
          <w:rFonts w:ascii="Arial" w:hAnsi="Arial" w:cs="Arial"/>
          <w:color w:val="000000"/>
        </w:rPr>
        <w:t>iele Kurse zeitnah ausgebucht</w:t>
      </w:r>
      <w:r>
        <w:rPr>
          <w:rFonts w:ascii="Arial" w:hAnsi="Arial" w:cs="Arial"/>
          <w:color w:val="000000"/>
        </w:rPr>
        <w:t>.“</w:t>
      </w:r>
    </w:p>
    <w:p w14:paraId="224947AD" w14:textId="0054B9D3" w:rsidR="00DF45CE" w:rsidRPr="00DF45CE" w:rsidRDefault="00DF45CE">
      <w:pPr>
        <w:overflowPunct/>
        <w:autoSpaceDE/>
        <w:autoSpaceDN/>
        <w:adjustRightInd/>
        <w:spacing w:line="240" w:lineRule="auto"/>
        <w:textAlignment w:val="auto"/>
        <w:rPr>
          <w:rFonts w:ascii="Arial" w:hAnsi="Arial" w:cs="Arial"/>
          <w:szCs w:val="22"/>
        </w:rPr>
      </w:pPr>
      <w:r w:rsidRPr="00DF45CE">
        <w:rPr>
          <w:rFonts w:ascii="Arial" w:hAnsi="Arial" w:cs="Arial"/>
          <w:szCs w:val="22"/>
        </w:rPr>
        <w:br w:type="page"/>
      </w:r>
    </w:p>
    <w:p w14:paraId="4D697E23" w14:textId="77777777" w:rsidR="008D1EC8" w:rsidRPr="00C82A0A" w:rsidRDefault="008D1EC8" w:rsidP="00E26677">
      <w:pPr>
        <w:rPr>
          <w:rFonts w:ascii="Arial" w:hAnsi="Arial" w:cs="Arial"/>
          <w:szCs w:val="22"/>
          <w:highlight w:val="yellow"/>
        </w:rPr>
      </w:pPr>
    </w:p>
    <w:p w14:paraId="002C8E1B" w14:textId="77777777" w:rsidR="00174D66" w:rsidRPr="00207988" w:rsidRDefault="009E5EFA" w:rsidP="00E26677">
      <w:pPr>
        <w:rPr>
          <w:rFonts w:ascii="Arial" w:hAnsi="Arial" w:cs="Arial"/>
          <w:szCs w:val="22"/>
        </w:rPr>
      </w:pPr>
      <w:r w:rsidRPr="00207988">
        <w:rPr>
          <w:rFonts w:ascii="Arial" w:hAnsi="Arial" w:cs="Arial"/>
          <w:noProof/>
          <w:szCs w:val="22"/>
        </w:rPr>
        <w:drawing>
          <wp:inline distT="0" distB="0" distL="0" distR="0" wp14:anchorId="75B1B9CE" wp14:editId="20C3F95B">
            <wp:extent cx="1043425" cy="1482489"/>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Wo_MS_Dtld_innovativsteMittelstaendler_2020_TELENOT_ELECTRONIC_GMBH.jpg"/>
                    <pic:cNvPicPr/>
                  </pic:nvPicPr>
                  <pic:blipFill>
                    <a:blip r:embed="rId8"/>
                    <a:stretch>
                      <a:fillRect/>
                    </a:stretch>
                  </pic:blipFill>
                  <pic:spPr>
                    <a:xfrm>
                      <a:off x="0" y="0"/>
                      <a:ext cx="1043425" cy="1482489"/>
                    </a:xfrm>
                    <a:prstGeom prst="rect">
                      <a:avLst/>
                    </a:prstGeom>
                  </pic:spPr>
                </pic:pic>
              </a:graphicData>
            </a:graphic>
          </wp:inline>
        </w:drawing>
      </w:r>
    </w:p>
    <w:p w14:paraId="75FF847F" w14:textId="4FB80B73" w:rsidR="009E5EFA" w:rsidRPr="007733B5" w:rsidRDefault="00174D66" w:rsidP="00174D66">
      <w:pPr>
        <w:rPr>
          <w:rFonts w:ascii="Arial" w:hAnsi="Arial" w:cs="Arial"/>
          <w:szCs w:val="22"/>
        </w:rPr>
      </w:pPr>
      <w:r w:rsidRPr="007733B5">
        <w:rPr>
          <w:rFonts w:ascii="Arial" w:hAnsi="Arial" w:cs="Arial"/>
          <w:szCs w:val="22"/>
        </w:rPr>
        <w:t xml:space="preserve">Egal ob </w:t>
      </w:r>
      <w:r w:rsidR="00DF45CE">
        <w:rPr>
          <w:rFonts w:ascii="Arial" w:hAnsi="Arial" w:cs="Arial"/>
          <w:szCs w:val="22"/>
        </w:rPr>
        <w:t>im</w:t>
      </w:r>
      <w:r w:rsidRPr="007733B5">
        <w:rPr>
          <w:rFonts w:ascii="Arial" w:hAnsi="Arial" w:cs="Arial"/>
          <w:szCs w:val="22"/>
        </w:rPr>
        <w:t xml:space="preserve"> </w:t>
      </w:r>
      <w:r w:rsidR="007733B5" w:rsidRPr="007733B5">
        <w:rPr>
          <w:rFonts w:ascii="Arial" w:hAnsi="Arial" w:cs="Arial"/>
          <w:szCs w:val="22"/>
        </w:rPr>
        <w:t>Büro</w:t>
      </w:r>
      <w:r w:rsidRPr="007733B5">
        <w:rPr>
          <w:rFonts w:ascii="Arial" w:hAnsi="Arial" w:cs="Arial"/>
          <w:szCs w:val="22"/>
        </w:rPr>
        <w:t xml:space="preserve">, von Zuhause aus oder bei einem Präsenzseminar: </w:t>
      </w:r>
      <w:r w:rsidR="007733B5">
        <w:rPr>
          <w:rFonts w:ascii="Arial" w:hAnsi="Arial" w:cs="Arial"/>
          <w:szCs w:val="22"/>
        </w:rPr>
        <w:t xml:space="preserve">Im </w:t>
      </w:r>
      <w:r w:rsidRPr="007733B5">
        <w:rPr>
          <w:rFonts w:ascii="Arial" w:hAnsi="Arial" w:cs="Arial"/>
          <w:szCs w:val="22"/>
        </w:rPr>
        <w:t>bisher umfassendste</w:t>
      </w:r>
      <w:r w:rsidR="007733B5">
        <w:rPr>
          <w:rFonts w:ascii="Arial" w:hAnsi="Arial" w:cs="Arial"/>
          <w:szCs w:val="22"/>
        </w:rPr>
        <w:t>n</w:t>
      </w:r>
      <w:r w:rsidRPr="007733B5">
        <w:rPr>
          <w:rFonts w:ascii="Arial" w:hAnsi="Arial" w:cs="Arial"/>
          <w:szCs w:val="22"/>
        </w:rPr>
        <w:t xml:space="preserve"> Schulungsprogramm </w:t>
      </w:r>
      <w:r w:rsidR="007733B5">
        <w:rPr>
          <w:rFonts w:ascii="Arial" w:hAnsi="Arial" w:cs="Arial"/>
          <w:szCs w:val="22"/>
        </w:rPr>
        <w:t xml:space="preserve">von </w:t>
      </w:r>
      <w:r w:rsidRPr="007733B5">
        <w:rPr>
          <w:rFonts w:ascii="Arial" w:hAnsi="Arial" w:cs="Arial"/>
          <w:szCs w:val="22"/>
        </w:rPr>
        <w:t>Telenot</w:t>
      </w:r>
      <w:r w:rsidR="007733B5">
        <w:rPr>
          <w:rFonts w:ascii="Arial" w:hAnsi="Arial" w:cs="Arial"/>
          <w:szCs w:val="22"/>
        </w:rPr>
        <w:t xml:space="preserve"> finden </w:t>
      </w:r>
      <w:r w:rsidRPr="007733B5">
        <w:rPr>
          <w:rFonts w:ascii="Arial" w:hAnsi="Arial" w:cs="Arial"/>
          <w:szCs w:val="22"/>
        </w:rPr>
        <w:t xml:space="preserve">Einsteiger, Experten sowie Spezialisten </w:t>
      </w:r>
      <w:r w:rsidR="00DF45CE">
        <w:rPr>
          <w:rFonts w:ascii="Arial" w:hAnsi="Arial" w:cs="Arial"/>
          <w:szCs w:val="22"/>
        </w:rPr>
        <w:t>aus dem</w:t>
      </w:r>
      <w:r w:rsidRPr="007733B5">
        <w:rPr>
          <w:rFonts w:ascii="Arial" w:hAnsi="Arial" w:cs="Arial"/>
          <w:szCs w:val="22"/>
        </w:rPr>
        <w:t xml:space="preserve"> Bereich elektronische</w:t>
      </w:r>
      <w:r w:rsidR="00DF45CE">
        <w:rPr>
          <w:rFonts w:ascii="Arial" w:hAnsi="Arial" w:cs="Arial"/>
          <w:szCs w:val="22"/>
        </w:rPr>
        <w:t xml:space="preserve"> </w:t>
      </w:r>
      <w:r w:rsidRPr="007733B5">
        <w:rPr>
          <w:rFonts w:ascii="Arial" w:hAnsi="Arial" w:cs="Arial"/>
          <w:szCs w:val="22"/>
        </w:rPr>
        <w:t>Sicherheits</w:t>
      </w:r>
      <w:r w:rsidR="00DF45CE">
        <w:rPr>
          <w:rFonts w:ascii="Arial" w:hAnsi="Arial" w:cs="Arial"/>
          <w:szCs w:val="22"/>
        </w:rPr>
        <w:t>technik</w:t>
      </w:r>
      <w:r w:rsidRPr="007733B5">
        <w:rPr>
          <w:rFonts w:ascii="Arial" w:hAnsi="Arial" w:cs="Arial"/>
          <w:szCs w:val="22"/>
        </w:rPr>
        <w:t xml:space="preserve"> zahlreiche Möglichkeiten ihr</w:t>
      </w:r>
      <w:r w:rsidR="007733B5" w:rsidRPr="007733B5">
        <w:rPr>
          <w:rFonts w:ascii="Arial" w:hAnsi="Arial" w:cs="Arial"/>
          <w:szCs w:val="22"/>
        </w:rPr>
        <w:t>e</w:t>
      </w:r>
      <w:r w:rsidRPr="007733B5">
        <w:rPr>
          <w:rFonts w:ascii="Arial" w:hAnsi="Arial" w:cs="Arial"/>
          <w:szCs w:val="22"/>
        </w:rPr>
        <w:t xml:space="preserve"> </w:t>
      </w:r>
      <w:r w:rsidR="007733B5" w:rsidRPr="007733B5">
        <w:rPr>
          <w:rFonts w:ascii="Arial" w:hAnsi="Arial" w:cs="Arial"/>
          <w:szCs w:val="22"/>
        </w:rPr>
        <w:t xml:space="preserve">Kompetenzen </w:t>
      </w:r>
      <w:r w:rsidRPr="007733B5">
        <w:rPr>
          <w:rFonts w:ascii="Arial" w:hAnsi="Arial" w:cs="Arial"/>
          <w:szCs w:val="22"/>
        </w:rPr>
        <w:t>zu erweitern</w:t>
      </w:r>
      <w:r w:rsidR="007733B5" w:rsidRPr="007733B5">
        <w:rPr>
          <w:rFonts w:ascii="Arial" w:hAnsi="Arial" w:cs="Arial"/>
          <w:szCs w:val="22"/>
        </w:rPr>
        <w:t>.</w:t>
      </w:r>
      <w:r w:rsidRPr="007733B5">
        <w:rPr>
          <w:rFonts w:ascii="Arial" w:hAnsi="Arial" w:cs="Arial"/>
          <w:szCs w:val="22"/>
        </w:rPr>
        <w:t xml:space="preserve"> </w:t>
      </w:r>
      <w:r w:rsidR="009E5EFA" w:rsidRPr="007733B5">
        <w:rPr>
          <w:rFonts w:ascii="Arial" w:hAnsi="Arial" w:cs="Arial"/>
          <w:szCs w:val="22"/>
        </w:rPr>
        <w:t>(</w:t>
      </w:r>
      <w:r w:rsidR="009E5EFA" w:rsidRPr="007733B5">
        <w:rPr>
          <w:rFonts w:ascii="Arial" w:hAnsi="Arial" w:cs="Arial"/>
          <w:b/>
          <w:szCs w:val="22"/>
        </w:rPr>
        <w:t>Quelle:</w:t>
      </w:r>
      <w:r w:rsidR="009E5EFA" w:rsidRPr="007733B5">
        <w:rPr>
          <w:rFonts w:ascii="Arial" w:hAnsi="Arial" w:cs="Arial"/>
          <w:szCs w:val="22"/>
        </w:rPr>
        <w:t xml:space="preserve"> Telenot Electronic Gmb</w:t>
      </w:r>
      <w:r w:rsidRPr="007733B5">
        <w:rPr>
          <w:rFonts w:ascii="Arial" w:hAnsi="Arial" w:cs="Arial"/>
          <w:szCs w:val="22"/>
        </w:rPr>
        <w:t>H)</w:t>
      </w:r>
    </w:p>
    <w:p w14:paraId="2F05C504" w14:textId="0B63F250" w:rsidR="00BF3AE0" w:rsidRPr="007733B5" w:rsidRDefault="00BF3AE0" w:rsidP="00E26677">
      <w:pPr>
        <w:rPr>
          <w:rFonts w:ascii="Arial" w:hAnsi="Arial" w:cs="Arial"/>
          <w:szCs w:val="22"/>
        </w:rPr>
      </w:pPr>
    </w:p>
    <w:p w14:paraId="1453A1F6" w14:textId="77777777" w:rsidR="00BF3AE0" w:rsidRPr="00C82A0A" w:rsidRDefault="00BF3AE0" w:rsidP="00E26677">
      <w:pPr>
        <w:rPr>
          <w:rFonts w:ascii="Arial" w:hAnsi="Arial" w:cs="Arial"/>
          <w:szCs w:val="22"/>
          <w:highlight w:val="yellow"/>
        </w:rPr>
      </w:pPr>
    </w:p>
    <w:p w14:paraId="5BC0591B" w14:textId="28CC33E3" w:rsidR="009208C2" w:rsidRDefault="00DF45CE" w:rsidP="009208C2">
      <w:pPr>
        <w:rPr>
          <w:rFonts w:ascii="Arial" w:hAnsi="Arial" w:cs="Arial"/>
          <w:i/>
          <w:iCs/>
          <w:szCs w:val="22"/>
        </w:rPr>
      </w:pPr>
      <w:r>
        <w:rPr>
          <w:rFonts w:ascii="Arial" w:hAnsi="Arial" w:cs="Arial"/>
          <w:i/>
          <w:iCs/>
          <w:szCs w:val="22"/>
        </w:rPr>
        <w:t>Ü</w:t>
      </w:r>
      <w:r w:rsidR="009208C2">
        <w:rPr>
          <w:rFonts w:ascii="Arial" w:hAnsi="Arial" w:cs="Arial"/>
          <w:i/>
          <w:iCs/>
          <w:szCs w:val="22"/>
        </w:rPr>
        <w:t>ber Telenot:</w:t>
      </w:r>
    </w:p>
    <w:p w14:paraId="7D27547F" w14:textId="77777777" w:rsidR="009208C2" w:rsidRDefault="009208C2" w:rsidP="009208C2">
      <w:pPr>
        <w:rPr>
          <w:rFonts w:ascii="Arial" w:hAnsi="Arial" w:cs="Arial"/>
          <w:i/>
          <w:iCs/>
          <w:szCs w:val="22"/>
        </w:rPr>
      </w:pPr>
    </w:p>
    <w:p w14:paraId="68E1775B" w14:textId="0245EEF3"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EE31EB">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sidR="00637F4A">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00637F4A">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C978" w14:textId="77777777" w:rsidR="00E7197B" w:rsidRDefault="00E7197B">
      <w:r>
        <w:separator/>
      </w:r>
    </w:p>
  </w:endnote>
  <w:endnote w:type="continuationSeparator" w:id="0">
    <w:p w14:paraId="05498F2F" w14:textId="77777777" w:rsidR="00E7197B" w:rsidRDefault="00E7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00"/>
    <w:family w:val="swiss"/>
    <w:notTrueType/>
    <w:pitch w:val="variable"/>
    <w:sig w:usb0="800000AF" w:usb1="5000204A" w:usb2="00000000" w:usb3="00000000" w:csb0="0000009B"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17F57EF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D0Apn13gAAAAkBAAAPAAAA&#10;ZHJzL2Rvd25yZXYueG1sTI9BS8QwEIXvgv8hjODNTdfgWmvTRURREFFX6Tnbjk21mZQk2+3+e8eT&#10;Hof38eZ75Xp2g5gwxN6ThuUiA4HU+LanTsPH+/1ZDiImQ60ZPKGGA0ZYV8dHpSlav6c3nDapE1xC&#10;sTAabEpjIWVsLDoTF35E4uzTB2cSn6GTbTB7LneDPM+ylXSmJ/5gzYi3Fpvvzc5pqF/iQU6P46vK&#10;wt1Xen6wT3VttT49mW+uQSSc0x8Mv/qsDhU7bf2O2igGDblaKkY1qEuewMCVUisQW04ucpBVKf8v&#10;qH4AAAD//wMAUEsBAi0AFAAGAAgAAAAhALaDOJL+AAAA4QEAABMAAAAAAAAAAAAAAAAAAAAAAFtD&#10;b250ZW50X1R5cGVzXS54bWxQSwECLQAUAAYACAAAACEAOP0h/9YAAACUAQAACwAAAAAAAAAAAAAA&#10;AAAvAQAAX3JlbHMvLnJlbHNQSwECLQAUAAYACAAAACEAN41z5MMBAAB9AwAADgAAAAAAAAAAAAAA&#10;AAAuAgAAZHJzL2Uyb0RvYy54bWxQSwECLQAUAAYACAAAACEA9AKZ9d4AAAAJAQAADwAAAAAAAAAA&#10;AAAAAAAdBAAAZHJzL2Rvd25yZXYueG1sUEsFBgAAAAAEAAQA8wAAACgFAAAAAA==&#10;" filled="f" stroked="f" strokeweight="0">
              <v:path arrowok="t"/>
              <v:textbox inset="0,0,0,0">
                <w:txbxContent>
                  <w:p w14:paraId="5FB74F56" w14:textId="17F57EF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7853C2">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91C9" w14:textId="77777777" w:rsidR="00E7197B" w:rsidRDefault="00E7197B">
      <w:r>
        <w:separator/>
      </w:r>
    </w:p>
  </w:footnote>
  <w:footnote w:type="continuationSeparator" w:id="0">
    <w:p w14:paraId="12C32EA4" w14:textId="77777777" w:rsidR="00E7197B" w:rsidRDefault="00E7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4125"/>
    <w:rsid w:val="00034400"/>
    <w:rsid w:val="00035D5B"/>
    <w:rsid w:val="0003662D"/>
    <w:rsid w:val="00040687"/>
    <w:rsid w:val="000412FB"/>
    <w:rsid w:val="00045171"/>
    <w:rsid w:val="0004590A"/>
    <w:rsid w:val="000466B3"/>
    <w:rsid w:val="0004695F"/>
    <w:rsid w:val="00047F56"/>
    <w:rsid w:val="00050420"/>
    <w:rsid w:val="000506DE"/>
    <w:rsid w:val="000506E2"/>
    <w:rsid w:val="000548DE"/>
    <w:rsid w:val="0005553A"/>
    <w:rsid w:val="00055EDF"/>
    <w:rsid w:val="0006136F"/>
    <w:rsid w:val="0006222A"/>
    <w:rsid w:val="00062537"/>
    <w:rsid w:val="00064791"/>
    <w:rsid w:val="00064C94"/>
    <w:rsid w:val="000653C7"/>
    <w:rsid w:val="000659E0"/>
    <w:rsid w:val="00066EDB"/>
    <w:rsid w:val="00072B9A"/>
    <w:rsid w:val="000730D1"/>
    <w:rsid w:val="00073EE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4B13"/>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16F3"/>
    <w:rsid w:val="000F2118"/>
    <w:rsid w:val="000F2E0A"/>
    <w:rsid w:val="000F44C0"/>
    <w:rsid w:val="000F50CF"/>
    <w:rsid w:val="001008D4"/>
    <w:rsid w:val="00101B26"/>
    <w:rsid w:val="00101DC0"/>
    <w:rsid w:val="00102CF3"/>
    <w:rsid w:val="00104F67"/>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D66"/>
    <w:rsid w:val="00174E75"/>
    <w:rsid w:val="0017580E"/>
    <w:rsid w:val="00176B05"/>
    <w:rsid w:val="001773AA"/>
    <w:rsid w:val="00180D27"/>
    <w:rsid w:val="0018366E"/>
    <w:rsid w:val="001872CC"/>
    <w:rsid w:val="00190997"/>
    <w:rsid w:val="001930E5"/>
    <w:rsid w:val="00195ECC"/>
    <w:rsid w:val="00195FB5"/>
    <w:rsid w:val="00197B5F"/>
    <w:rsid w:val="001A0BDA"/>
    <w:rsid w:val="001A1138"/>
    <w:rsid w:val="001A2A1A"/>
    <w:rsid w:val="001A48FC"/>
    <w:rsid w:val="001A692C"/>
    <w:rsid w:val="001A79E7"/>
    <w:rsid w:val="001B0BEB"/>
    <w:rsid w:val="001B0FA0"/>
    <w:rsid w:val="001B1987"/>
    <w:rsid w:val="001B3AD2"/>
    <w:rsid w:val="001B455F"/>
    <w:rsid w:val="001B5EDF"/>
    <w:rsid w:val="001B7B5A"/>
    <w:rsid w:val="001C1347"/>
    <w:rsid w:val="001C1444"/>
    <w:rsid w:val="001C184D"/>
    <w:rsid w:val="001C4BC1"/>
    <w:rsid w:val="001C7F4A"/>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058"/>
    <w:rsid w:val="002053FF"/>
    <w:rsid w:val="00205668"/>
    <w:rsid w:val="00205FF0"/>
    <w:rsid w:val="00207988"/>
    <w:rsid w:val="00212692"/>
    <w:rsid w:val="00213646"/>
    <w:rsid w:val="00215894"/>
    <w:rsid w:val="00216742"/>
    <w:rsid w:val="00216B41"/>
    <w:rsid w:val="00220CDE"/>
    <w:rsid w:val="00221916"/>
    <w:rsid w:val="00221D6C"/>
    <w:rsid w:val="0022265B"/>
    <w:rsid w:val="002230C7"/>
    <w:rsid w:val="00223799"/>
    <w:rsid w:val="002260B8"/>
    <w:rsid w:val="00227C4C"/>
    <w:rsid w:val="002306C1"/>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319E"/>
    <w:rsid w:val="002951E2"/>
    <w:rsid w:val="00295203"/>
    <w:rsid w:val="0029568F"/>
    <w:rsid w:val="00295980"/>
    <w:rsid w:val="002963CC"/>
    <w:rsid w:val="002977E7"/>
    <w:rsid w:val="002A0043"/>
    <w:rsid w:val="002A2CA7"/>
    <w:rsid w:val="002A2EA0"/>
    <w:rsid w:val="002A3D2D"/>
    <w:rsid w:val="002A45FE"/>
    <w:rsid w:val="002A6A5B"/>
    <w:rsid w:val="002A78B1"/>
    <w:rsid w:val="002A7B90"/>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1674"/>
    <w:rsid w:val="003739A3"/>
    <w:rsid w:val="00375064"/>
    <w:rsid w:val="00376660"/>
    <w:rsid w:val="0037760E"/>
    <w:rsid w:val="00377B84"/>
    <w:rsid w:val="00380626"/>
    <w:rsid w:val="00384DD9"/>
    <w:rsid w:val="00384FF7"/>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7BB"/>
    <w:rsid w:val="003C18FB"/>
    <w:rsid w:val="003C1A91"/>
    <w:rsid w:val="003C396C"/>
    <w:rsid w:val="003C60A0"/>
    <w:rsid w:val="003C670F"/>
    <w:rsid w:val="003D157F"/>
    <w:rsid w:val="003D2F11"/>
    <w:rsid w:val="003D56F3"/>
    <w:rsid w:val="003D68B4"/>
    <w:rsid w:val="003D7FDB"/>
    <w:rsid w:val="003E083A"/>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7785"/>
    <w:rsid w:val="0041131D"/>
    <w:rsid w:val="0041222F"/>
    <w:rsid w:val="0041244F"/>
    <w:rsid w:val="00414AAB"/>
    <w:rsid w:val="00415A55"/>
    <w:rsid w:val="004177E2"/>
    <w:rsid w:val="00421266"/>
    <w:rsid w:val="00422DCF"/>
    <w:rsid w:val="004231E5"/>
    <w:rsid w:val="004235C3"/>
    <w:rsid w:val="00423D1C"/>
    <w:rsid w:val="0042406C"/>
    <w:rsid w:val="00424218"/>
    <w:rsid w:val="00424366"/>
    <w:rsid w:val="004252BE"/>
    <w:rsid w:val="00425B3D"/>
    <w:rsid w:val="00425FA3"/>
    <w:rsid w:val="00426115"/>
    <w:rsid w:val="0042664D"/>
    <w:rsid w:val="00426D27"/>
    <w:rsid w:val="00427B95"/>
    <w:rsid w:val="0043153C"/>
    <w:rsid w:val="004360D4"/>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2613"/>
    <w:rsid w:val="00466BE5"/>
    <w:rsid w:val="00467200"/>
    <w:rsid w:val="0046784C"/>
    <w:rsid w:val="00475B80"/>
    <w:rsid w:val="004765D1"/>
    <w:rsid w:val="004771A4"/>
    <w:rsid w:val="004778E1"/>
    <w:rsid w:val="00477D26"/>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7BC"/>
    <w:rsid w:val="004E49C7"/>
    <w:rsid w:val="004E4C4B"/>
    <w:rsid w:val="004E4C61"/>
    <w:rsid w:val="004E58B2"/>
    <w:rsid w:val="004E58D3"/>
    <w:rsid w:val="004E7CE5"/>
    <w:rsid w:val="004F0EBD"/>
    <w:rsid w:val="004F2B1A"/>
    <w:rsid w:val="004F30DF"/>
    <w:rsid w:val="004F543A"/>
    <w:rsid w:val="004F6E70"/>
    <w:rsid w:val="004F72BF"/>
    <w:rsid w:val="005012E7"/>
    <w:rsid w:val="005043FB"/>
    <w:rsid w:val="00505620"/>
    <w:rsid w:val="0050576C"/>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0E11"/>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5767"/>
    <w:rsid w:val="005573E7"/>
    <w:rsid w:val="00560AC4"/>
    <w:rsid w:val="00561649"/>
    <w:rsid w:val="00561EBD"/>
    <w:rsid w:val="00563679"/>
    <w:rsid w:val="00564419"/>
    <w:rsid w:val="00564AB3"/>
    <w:rsid w:val="005669C3"/>
    <w:rsid w:val="00567402"/>
    <w:rsid w:val="00567E6B"/>
    <w:rsid w:val="00570088"/>
    <w:rsid w:val="00570AC4"/>
    <w:rsid w:val="005711C2"/>
    <w:rsid w:val="00571715"/>
    <w:rsid w:val="00571918"/>
    <w:rsid w:val="00571948"/>
    <w:rsid w:val="00572A44"/>
    <w:rsid w:val="00573370"/>
    <w:rsid w:val="00577581"/>
    <w:rsid w:val="00577F82"/>
    <w:rsid w:val="00582A37"/>
    <w:rsid w:val="00583397"/>
    <w:rsid w:val="0059211B"/>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4F2F"/>
    <w:rsid w:val="005E526E"/>
    <w:rsid w:val="005E7B39"/>
    <w:rsid w:val="005F04C1"/>
    <w:rsid w:val="005F0656"/>
    <w:rsid w:val="005F2761"/>
    <w:rsid w:val="005F301F"/>
    <w:rsid w:val="005F484C"/>
    <w:rsid w:val="005F73E0"/>
    <w:rsid w:val="005F7717"/>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0CE7"/>
    <w:rsid w:val="0063176F"/>
    <w:rsid w:val="00632ABC"/>
    <w:rsid w:val="006331FA"/>
    <w:rsid w:val="00634024"/>
    <w:rsid w:val="006342B3"/>
    <w:rsid w:val="00634594"/>
    <w:rsid w:val="006365A1"/>
    <w:rsid w:val="006368E0"/>
    <w:rsid w:val="00637F4A"/>
    <w:rsid w:val="00640124"/>
    <w:rsid w:val="00641390"/>
    <w:rsid w:val="0064164C"/>
    <w:rsid w:val="00641AB7"/>
    <w:rsid w:val="0064223B"/>
    <w:rsid w:val="006432A2"/>
    <w:rsid w:val="0064380D"/>
    <w:rsid w:val="0064511F"/>
    <w:rsid w:val="00645CF8"/>
    <w:rsid w:val="00646C23"/>
    <w:rsid w:val="00647547"/>
    <w:rsid w:val="00652C4A"/>
    <w:rsid w:val="006535CB"/>
    <w:rsid w:val="006548EE"/>
    <w:rsid w:val="0065522D"/>
    <w:rsid w:val="00656BAF"/>
    <w:rsid w:val="006622DA"/>
    <w:rsid w:val="00662EE0"/>
    <w:rsid w:val="00667F1F"/>
    <w:rsid w:val="00671459"/>
    <w:rsid w:val="00671D18"/>
    <w:rsid w:val="00674105"/>
    <w:rsid w:val="00674C9F"/>
    <w:rsid w:val="00675FF0"/>
    <w:rsid w:val="006765F5"/>
    <w:rsid w:val="00676C74"/>
    <w:rsid w:val="00680615"/>
    <w:rsid w:val="00682108"/>
    <w:rsid w:val="00684D14"/>
    <w:rsid w:val="00685AAE"/>
    <w:rsid w:val="00685CFC"/>
    <w:rsid w:val="006879DA"/>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B74B0"/>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28CA"/>
    <w:rsid w:val="00714E68"/>
    <w:rsid w:val="00717653"/>
    <w:rsid w:val="00720DEF"/>
    <w:rsid w:val="00723BE8"/>
    <w:rsid w:val="00725035"/>
    <w:rsid w:val="00725D5A"/>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13FC"/>
    <w:rsid w:val="00762457"/>
    <w:rsid w:val="007632E8"/>
    <w:rsid w:val="00766348"/>
    <w:rsid w:val="00770A3C"/>
    <w:rsid w:val="00771749"/>
    <w:rsid w:val="007733B5"/>
    <w:rsid w:val="007742C1"/>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BB7"/>
    <w:rsid w:val="007C0BEC"/>
    <w:rsid w:val="007C0E3A"/>
    <w:rsid w:val="007C4CBD"/>
    <w:rsid w:val="007C4F05"/>
    <w:rsid w:val="007C78E7"/>
    <w:rsid w:val="007C797D"/>
    <w:rsid w:val="007D0176"/>
    <w:rsid w:val="007D0567"/>
    <w:rsid w:val="007D1882"/>
    <w:rsid w:val="007D1909"/>
    <w:rsid w:val="007D1F0F"/>
    <w:rsid w:val="007D21CF"/>
    <w:rsid w:val="007D42F8"/>
    <w:rsid w:val="007D53D6"/>
    <w:rsid w:val="007D5868"/>
    <w:rsid w:val="007D6FA0"/>
    <w:rsid w:val="007D78CE"/>
    <w:rsid w:val="007E026E"/>
    <w:rsid w:val="007E337A"/>
    <w:rsid w:val="007E36C8"/>
    <w:rsid w:val="007E3B1E"/>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A9C"/>
    <w:rsid w:val="00820EF2"/>
    <w:rsid w:val="008210B3"/>
    <w:rsid w:val="0082249E"/>
    <w:rsid w:val="00824F2B"/>
    <w:rsid w:val="00826665"/>
    <w:rsid w:val="008271C2"/>
    <w:rsid w:val="00827520"/>
    <w:rsid w:val="0083160F"/>
    <w:rsid w:val="008353FE"/>
    <w:rsid w:val="00835A02"/>
    <w:rsid w:val="00836EAA"/>
    <w:rsid w:val="0083737D"/>
    <w:rsid w:val="008376C3"/>
    <w:rsid w:val="00837B12"/>
    <w:rsid w:val="0084002F"/>
    <w:rsid w:val="00840857"/>
    <w:rsid w:val="00840897"/>
    <w:rsid w:val="008410DA"/>
    <w:rsid w:val="0084465E"/>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70F"/>
    <w:rsid w:val="00877C37"/>
    <w:rsid w:val="0088146D"/>
    <w:rsid w:val="008826BF"/>
    <w:rsid w:val="00882B6E"/>
    <w:rsid w:val="00883AA3"/>
    <w:rsid w:val="00887F27"/>
    <w:rsid w:val="008912B6"/>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3FC3"/>
    <w:rsid w:val="008E459A"/>
    <w:rsid w:val="008E50CE"/>
    <w:rsid w:val="008E5491"/>
    <w:rsid w:val="008E55CE"/>
    <w:rsid w:val="008E6CB0"/>
    <w:rsid w:val="008E6DB0"/>
    <w:rsid w:val="008F131E"/>
    <w:rsid w:val="008F174D"/>
    <w:rsid w:val="008F2A6D"/>
    <w:rsid w:val="008F2AC8"/>
    <w:rsid w:val="008F538A"/>
    <w:rsid w:val="008F549C"/>
    <w:rsid w:val="009031C8"/>
    <w:rsid w:val="00905029"/>
    <w:rsid w:val="00905266"/>
    <w:rsid w:val="009110CE"/>
    <w:rsid w:val="0091133E"/>
    <w:rsid w:val="00912941"/>
    <w:rsid w:val="00914FAE"/>
    <w:rsid w:val="009150E4"/>
    <w:rsid w:val="009154B4"/>
    <w:rsid w:val="009163D4"/>
    <w:rsid w:val="00917754"/>
    <w:rsid w:val="00917C77"/>
    <w:rsid w:val="009208C2"/>
    <w:rsid w:val="009209E6"/>
    <w:rsid w:val="00921373"/>
    <w:rsid w:val="00922259"/>
    <w:rsid w:val="009224AB"/>
    <w:rsid w:val="00925892"/>
    <w:rsid w:val="009259FF"/>
    <w:rsid w:val="009271F9"/>
    <w:rsid w:val="009306AB"/>
    <w:rsid w:val="00931298"/>
    <w:rsid w:val="00931491"/>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4DC9"/>
    <w:rsid w:val="009607AD"/>
    <w:rsid w:val="00960805"/>
    <w:rsid w:val="009622E3"/>
    <w:rsid w:val="009628AF"/>
    <w:rsid w:val="0096297B"/>
    <w:rsid w:val="009646C1"/>
    <w:rsid w:val="009670A8"/>
    <w:rsid w:val="00967BC2"/>
    <w:rsid w:val="0097035F"/>
    <w:rsid w:val="009741D3"/>
    <w:rsid w:val="009770DE"/>
    <w:rsid w:val="009774B8"/>
    <w:rsid w:val="009810FA"/>
    <w:rsid w:val="00981CDF"/>
    <w:rsid w:val="0098273D"/>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3AE7"/>
    <w:rsid w:val="009B40F2"/>
    <w:rsid w:val="009B6939"/>
    <w:rsid w:val="009C09ED"/>
    <w:rsid w:val="009C3994"/>
    <w:rsid w:val="009C424B"/>
    <w:rsid w:val="009C4B5B"/>
    <w:rsid w:val="009C562C"/>
    <w:rsid w:val="009C6986"/>
    <w:rsid w:val="009C6A0B"/>
    <w:rsid w:val="009C7036"/>
    <w:rsid w:val="009C7217"/>
    <w:rsid w:val="009D0C78"/>
    <w:rsid w:val="009D3E36"/>
    <w:rsid w:val="009D4233"/>
    <w:rsid w:val="009D53F0"/>
    <w:rsid w:val="009D687B"/>
    <w:rsid w:val="009D7207"/>
    <w:rsid w:val="009D7C14"/>
    <w:rsid w:val="009E19BF"/>
    <w:rsid w:val="009E3980"/>
    <w:rsid w:val="009E5EFA"/>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4B7C"/>
    <w:rsid w:val="00A46589"/>
    <w:rsid w:val="00A46EA1"/>
    <w:rsid w:val="00A4716E"/>
    <w:rsid w:val="00A522FE"/>
    <w:rsid w:val="00A523DC"/>
    <w:rsid w:val="00A53028"/>
    <w:rsid w:val="00A53A54"/>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4481"/>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7F8"/>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AD5"/>
    <w:rsid w:val="00B47CC4"/>
    <w:rsid w:val="00B50D53"/>
    <w:rsid w:val="00B5171D"/>
    <w:rsid w:val="00B51D50"/>
    <w:rsid w:val="00B52B1D"/>
    <w:rsid w:val="00B55238"/>
    <w:rsid w:val="00B55B74"/>
    <w:rsid w:val="00B57491"/>
    <w:rsid w:val="00B60508"/>
    <w:rsid w:val="00B6178D"/>
    <w:rsid w:val="00B6557A"/>
    <w:rsid w:val="00B66415"/>
    <w:rsid w:val="00B678BB"/>
    <w:rsid w:val="00B70450"/>
    <w:rsid w:val="00B724CC"/>
    <w:rsid w:val="00B725FC"/>
    <w:rsid w:val="00B72D2A"/>
    <w:rsid w:val="00B733C1"/>
    <w:rsid w:val="00B747B0"/>
    <w:rsid w:val="00B74A13"/>
    <w:rsid w:val="00B775ED"/>
    <w:rsid w:val="00B777C3"/>
    <w:rsid w:val="00B801DC"/>
    <w:rsid w:val="00B85B14"/>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B44C4"/>
    <w:rsid w:val="00BB67B6"/>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3AE0"/>
    <w:rsid w:val="00BF4D4C"/>
    <w:rsid w:val="00BF5B52"/>
    <w:rsid w:val="00BF5DF3"/>
    <w:rsid w:val="00BF6373"/>
    <w:rsid w:val="00BF716A"/>
    <w:rsid w:val="00C009C0"/>
    <w:rsid w:val="00C034C5"/>
    <w:rsid w:val="00C03822"/>
    <w:rsid w:val="00C03D58"/>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05E"/>
    <w:rsid w:val="00C1768B"/>
    <w:rsid w:val="00C17E1C"/>
    <w:rsid w:val="00C20134"/>
    <w:rsid w:val="00C216E9"/>
    <w:rsid w:val="00C21785"/>
    <w:rsid w:val="00C238A2"/>
    <w:rsid w:val="00C243CB"/>
    <w:rsid w:val="00C243F1"/>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5468"/>
    <w:rsid w:val="00C754B7"/>
    <w:rsid w:val="00C76EF2"/>
    <w:rsid w:val="00C76F11"/>
    <w:rsid w:val="00C802DE"/>
    <w:rsid w:val="00C82A0A"/>
    <w:rsid w:val="00C83491"/>
    <w:rsid w:val="00C83703"/>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9775C"/>
    <w:rsid w:val="00CA2270"/>
    <w:rsid w:val="00CA2C95"/>
    <w:rsid w:val="00CA4A10"/>
    <w:rsid w:val="00CA4C03"/>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D03C71"/>
    <w:rsid w:val="00D04B68"/>
    <w:rsid w:val="00D0628B"/>
    <w:rsid w:val="00D1096A"/>
    <w:rsid w:val="00D10F8E"/>
    <w:rsid w:val="00D15BFE"/>
    <w:rsid w:val="00D16D53"/>
    <w:rsid w:val="00D16E1B"/>
    <w:rsid w:val="00D17940"/>
    <w:rsid w:val="00D20642"/>
    <w:rsid w:val="00D218EC"/>
    <w:rsid w:val="00D22DB7"/>
    <w:rsid w:val="00D231B4"/>
    <w:rsid w:val="00D23264"/>
    <w:rsid w:val="00D23D92"/>
    <w:rsid w:val="00D25677"/>
    <w:rsid w:val="00D304EB"/>
    <w:rsid w:val="00D33638"/>
    <w:rsid w:val="00D3403A"/>
    <w:rsid w:val="00D34080"/>
    <w:rsid w:val="00D34B13"/>
    <w:rsid w:val="00D3534A"/>
    <w:rsid w:val="00D35FBC"/>
    <w:rsid w:val="00D37513"/>
    <w:rsid w:val="00D41D19"/>
    <w:rsid w:val="00D43E63"/>
    <w:rsid w:val="00D43E77"/>
    <w:rsid w:val="00D45174"/>
    <w:rsid w:val="00D50890"/>
    <w:rsid w:val="00D509A2"/>
    <w:rsid w:val="00D52615"/>
    <w:rsid w:val="00D5263B"/>
    <w:rsid w:val="00D53F3E"/>
    <w:rsid w:val="00D5528C"/>
    <w:rsid w:val="00D55F97"/>
    <w:rsid w:val="00D56BDD"/>
    <w:rsid w:val="00D57D2B"/>
    <w:rsid w:val="00D61290"/>
    <w:rsid w:val="00D637EB"/>
    <w:rsid w:val="00D658FB"/>
    <w:rsid w:val="00D66F7B"/>
    <w:rsid w:val="00D67624"/>
    <w:rsid w:val="00D676E3"/>
    <w:rsid w:val="00D70E82"/>
    <w:rsid w:val="00D71121"/>
    <w:rsid w:val="00D74271"/>
    <w:rsid w:val="00D74987"/>
    <w:rsid w:val="00D74E1E"/>
    <w:rsid w:val="00D752C7"/>
    <w:rsid w:val="00D771C3"/>
    <w:rsid w:val="00D80530"/>
    <w:rsid w:val="00D8224C"/>
    <w:rsid w:val="00D82A9D"/>
    <w:rsid w:val="00D82F99"/>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DF45CE"/>
    <w:rsid w:val="00E002B5"/>
    <w:rsid w:val="00E00B13"/>
    <w:rsid w:val="00E00B4F"/>
    <w:rsid w:val="00E013E8"/>
    <w:rsid w:val="00E02294"/>
    <w:rsid w:val="00E03FF2"/>
    <w:rsid w:val="00E04A93"/>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C35"/>
    <w:rsid w:val="00E3251D"/>
    <w:rsid w:val="00E32ACA"/>
    <w:rsid w:val="00E3349D"/>
    <w:rsid w:val="00E354A6"/>
    <w:rsid w:val="00E3654D"/>
    <w:rsid w:val="00E3738E"/>
    <w:rsid w:val="00E408C2"/>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197B"/>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E95"/>
    <w:rsid w:val="00EC0F2F"/>
    <w:rsid w:val="00EC1421"/>
    <w:rsid w:val="00EC14CA"/>
    <w:rsid w:val="00EC2A01"/>
    <w:rsid w:val="00EC2F4B"/>
    <w:rsid w:val="00EC3A73"/>
    <w:rsid w:val="00EC3CA3"/>
    <w:rsid w:val="00EC3DF0"/>
    <w:rsid w:val="00EC590D"/>
    <w:rsid w:val="00EC69AA"/>
    <w:rsid w:val="00ED0493"/>
    <w:rsid w:val="00ED34AC"/>
    <w:rsid w:val="00ED3F8A"/>
    <w:rsid w:val="00ED5D50"/>
    <w:rsid w:val="00ED6A30"/>
    <w:rsid w:val="00ED6B9F"/>
    <w:rsid w:val="00ED70FC"/>
    <w:rsid w:val="00EE1A3B"/>
    <w:rsid w:val="00EE31EB"/>
    <w:rsid w:val="00EE4791"/>
    <w:rsid w:val="00EE5F94"/>
    <w:rsid w:val="00EE6F87"/>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2A9A"/>
    <w:rsid w:val="00F24151"/>
    <w:rsid w:val="00F2761C"/>
    <w:rsid w:val="00F27D03"/>
    <w:rsid w:val="00F316FD"/>
    <w:rsid w:val="00F318CB"/>
    <w:rsid w:val="00F32453"/>
    <w:rsid w:val="00F33F8C"/>
    <w:rsid w:val="00F340C9"/>
    <w:rsid w:val="00F361E7"/>
    <w:rsid w:val="00F37265"/>
    <w:rsid w:val="00F373ED"/>
    <w:rsid w:val="00F37E6F"/>
    <w:rsid w:val="00F40445"/>
    <w:rsid w:val="00F426DC"/>
    <w:rsid w:val="00F42A86"/>
    <w:rsid w:val="00F431C1"/>
    <w:rsid w:val="00F45698"/>
    <w:rsid w:val="00F45FD6"/>
    <w:rsid w:val="00F503DE"/>
    <w:rsid w:val="00F51E6B"/>
    <w:rsid w:val="00F5285B"/>
    <w:rsid w:val="00F532CA"/>
    <w:rsid w:val="00F60595"/>
    <w:rsid w:val="00F61562"/>
    <w:rsid w:val="00F63580"/>
    <w:rsid w:val="00F64951"/>
    <w:rsid w:val="00F720E4"/>
    <w:rsid w:val="00F7270B"/>
    <w:rsid w:val="00F72BAE"/>
    <w:rsid w:val="00F73321"/>
    <w:rsid w:val="00F73A59"/>
    <w:rsid w:val="00F73F6F"/>
    <w:rsid w:val="00F7580A"/>
    <w:rsid w:val="00F7582A"/>
    <w:rsid w:val="00F75D55"/>
    <w:rsid w:val="00F7713C"/>
    <w:rsid w:val="00F7717A"/>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A2DD0C7C-1CA1-4741-B09F-573789C7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character" w:styleId="NichtaufgelsteErwhnung">
    <w:name w:val="Unresolved Mention"/>
    <w:basedOn w:val="Absatz-Standardschriftart"/>
    <w:uiPriority w:val="99"/>
    <w:semiHidden/>
    <w:unhideWhenUsed/>
    <w:rsid w:val="002A0043"/>
    <w:rPr>
      <w:color w:val="605E5C"/>
      <w:shd w:val="clear" w:color="auto" w:fill="E1DFDD"/>
    </w:rPr>
  </w:style>
  <w:style w:type="paragraph" w:styleId="berarbeitung">
    <w:name w:val="Revision"/>
    <w:hidden/>
    <w:uiPriority w:val="99"/>
    <w:semiHidden/>
    <w:rsid w:val="007D1882"/>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F0CE-9053-E548-980A-6EDD2773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5368</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Microsoft Office User</cp:lastModifiedBy>
  <cp:revision>4</cp:revision>
  <cp:lastPrinted>2022-11-21T15:26:00Z</cp:lastPrinted>
  <dcterms:created xsi:type="dcterms:W3CDTF">2022-11-22T10:40:00Z</dcterms:created>
  <dcterms:modified xsi:type="dcterms:W3CDTF">2022-11-23T09:03:00Z</dcterms:modified>
</cp:coreProperties>
</file>