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391F1" w14:textId="1714AAB5" w:rsidR="00865C9A" w:rsidRDefault="00865C9A" w:rsidP="00865C9A">
      <w:pPr>
        <w:pStyle w:val="paragraph"/>
        <w:spacing w:before="0" w:beforeAutospacing="0" w:after="0" w:afterAutospacing="0"/>
        <w:ind w:right="-1005"/>
        <w:textAlignment w:val="baseline"/>
        <w:rPr>
          <w:rStyle w:val="eop"/>
          <w:rFonts w:ascii="Arial" w:hAnsi="Arial" w:cs="Arial"/>
          <w:color w:val="808080"/>
          <w:sz w:val="16"/>
          <w:szCs w:val="16"/>
        </w:rPr>
      </w:pPr>
      <w:r w:rsidRPr="00926054">
        <w:rPr>
          <w:rStyle w:val="normaltextrun"/>
          <w:rFonts w:ascii="Arial" w:hAnsi="Arial" w:cs="Arial"/>
          <w:color w:val="808080"/>
          <w:sz w:val="16"/>
          <w:szCs w:val="16"/>
        </w:rPr>
        <w:t xml:space="preserve">Ressort: Technik | Datum: </w:t>
      </w:r>
      <w:r w:rsidR="001B512D" w:rsidRPr="00926054">
        <w:rPr>
          <w:rStyle w:val="normaltextrun"/>
          <w:rFonts w:ascii="Arial" w:hAnsi="Arial" w:cs="Arial"/>
          <w:color w:val="808080"/>
          <w:sz w:val="16"/>
          <w:szCs w:val="16"/>
        </w:rPr>
        <w:t>07</w:t>
      </w:r>
      <w:r w:rsidRPr="00926054">
        <w:rPr>
          <w:rStyle w:val="normaltextrun"/>
          <w:rFonts w:ascii="Arial" w:hAnsi="Arial" w:cs="Arial"/>
          <w:color w:val="808080"/>
          <w:sz w:val="16"/>
          <w:szCs w:val="16"/>
        </w:rPr>
        <w:t>.</w:t>
      </w:r>
      <w:r w:rsidR="009F411A" w:rsidRPr="00926054">
        <w:rPr>
          <w:rStyle w:val="normaltextrun"/>
          <w:rFonts w:ascii="Arial" w:hAnsi="Arial" w:cs="Arial"/>
          <w:color w:val="808080"/>
          <w:sz w:val="16"/>
          <w:szCs w:val="16"/>
        </w:rPr>
        <w:t>02</w:t>
      </w:r>
      <w:r w:rsidRPr="00926054">
        <w:rPr>
          <w:rStyle w:val="normaltextrun"/>
          <w:rFonts w:ascii="Arial" w:hAnsi="Arial" w:cs="Arial"/>
          <w:color w:val="808080"/>
          <w:sz w:val="16"/>
          <w:szCs w:val="16"/>
        </w:rPr>
        <w:t>.202</w:t>
      </w:r>
      <w:r w:rsidR="009F411A" w:rsidRPr="00926054">
        <w:rPr>
          <w:rStyle w:val="normaltextrun"/>
          <w:rFonts w:ascii="Arial" w:hAnsi="Arial" w:cs="Arial"/>
          <w:color w:val="808080"/>
          <w:sz w:val="16"/>
          <w:szCs w:val="16"/>
        </w:rPr>
        <w:t>3</w:t>
      </w:r>
      <w:r w:rsidRPr="00926054">
        <w:rPr>
          <w:rStyle w:val="normaltextrun"/>
          <w:rFonts w:ascii="Arial" w:hAnsi="Arial" w:cs="Arial"/>
          <w:color w:val="808080"/>
          <w:sz w:val="16"/>
          <w:szCs w:val="16"/>
        </w:rPr>
        <w:t xml:space="preserve"> | </w:t>
      </w:r>
      <w:r w:rsidR="001A778B" w:rsidRPr="001A778B">
        <w:rPr>
          <w:rStyle w:val="normaltextrun"/>
          <w:rFonts w:ascii="Arial" w:hAnsi="Arial" w:cs="Arial"/>
          <w:color w:val="808080"/>
          <w:sz w:val="16"/>
          <w:szCs w:val="16"/>
        </w:rPr>
        <w:t xml:space="preserve">Text </w:t>
      </w:r>
      <w:proofErr w:type="spellStart"/>
      <w:r w:rsidR="001A778B" w:rsidRPr="001A778B">
        <w:rPr>
          <w:rStyle w:val="normaltextrun"/>
          <w:rFonts w:ascii="Arial" w:hAnsi="Arial" w:cs="Arial"/>
          <w:color w:val="808080"/>
          <w:sz w:val="16"/>
          <w:szCs w:val="16"/>
        </w:rPr>
        <w:t>and</w:t>
      </w:r>
      <w:proofErr w:type="spellEnd"/>
      <w:r w:rsidR="001A778B" w:rsidRPr="001A778B">
        <w:rPr>
          <w:rStyle w:val="normaltextrun"/>
          <w:rFonts w:ascii="Arial" w:hAnsi="Arial" w:cs="Arial"/>
          <w:color w:val="808080"/>
          <w:sz w:val="16"/>
          <w:szCs w:val="16"/>
        </w:rPr>
        <w:t xml:space="preserve"> </w:t>
      </w:r>
      <w:proofErr w:type="spellStart"/>
      <w:r w:rsidR="001A778B" w:rsidRPr="001A778B">
        <w:rPr>
          <w:rStyle w:val="normaltextrun"/>
          <w:rFonts w:ascii="Arial" w:hAnsi="Arial" w:cs="Arial"/>
          <w:color w:val="808080"/>
          <w:sz w:val="16"/>
          <w:szCs w:val="16"/>
        </w:rPr>
        <w:t>image</w:t>
      </w:r>
      <w:r w:rsidR="001A778B">
        <w:rPr>
          <w:rStyle w:val="normaltextrun"/>
          <w:rFonts w:ascii="Arial" w:hAnsi="Arial" w:cs="Arial"/>
          <w:color w:val="808080"/>
          <w:sz w:val="16"/>
          <w:szCs w:val="16"/>
        </w:rPr>
        <w:t>s</w:t>
      </w:r>
      <w:proofErr w:type="spellEnd"/>
      <w:r w:rsidR="001A778B" w:rsidRPr="001A778B">
        <w:rPr>
          <w:rStyle w:val="normaltextrun"/>
          <w:rFonts w:ascii="Arial" w:hAnsi="Arial" w:cs="Arial"/>
          <w:color w:val="808080"/>
          <w:sz w:val="16"/>
          <w:szCs w:val="16"/>
        </w:rPr>
        <w:t xml:space="preserve"> at </w:t>
      </w:r>
      <w:r w:rsidR="00281369" w:rsidRPr="00281369">
        <w:rPr>
          <w:rStyle w:val="normaltextrun"/>
          <w:rFonts w:ascii="Arial" w:hAnsi="Arial" w:cs="Arial"/>
          <w:color w:val="808080"/>
          <w:sz w:val="16"/>
          <w:szCs w:val="16"/>
        </w:rPr>
        <w:t>https://www.der-pressedienst.de/technik/technology/</w:t>
      </w:r>
    </w:p>
    <w:p w14:paraId="44D5238B" w14:textId="77777777" w:rsidR="00281369" w:rsidRPr="00926054" w:rsidRDefault="00281369" w:rsidP="00281369">
      <w:pPr>
        <w:pStyle w:val="paragraph"/>
        <w:spacing w:before="0" w:beforeAutospacing="0" w:after="0" w:afterAutospacing="0"/>
        <w:ind w:right="-1005"/>
        <w:textAlignment w:val="baseline"/>
        <w:rPr>
          <w:rFonts w:ascii="Segoe UI" w:hAnsi="Segoe UI" w:cs="Segoe UI"/>
          <w:sz w:val="18"/>
          <w:szCs w:val="18"/>
        </w:rPr>
      </w:pPr>
    </w:p>
    <w:p w14:paraId="4ECEBFA3" w14:textId="43CB2014" w:rsidR="00926054" w:rsidRDefault="00926054" w:rsidP="00281369">
      <w:pPr>
        <w:pStyle w:val="paragraph"/>
        <w:spacing w:before="0" w:beforeAutospacing="0" w:after="0" w:afterAutospacing="0" w:line="300" w:lineRule="atLeast"/>
        <w:rPr>
          <w:rStyle w:val="normaltextrun"/>
          <w:rFonts w:ascii="Arial" w:hAnsi="Arial" w:cs="Arial"/>
          <w:b/>
          <w:bCs/>
          <w:sz w:val="22"/>
          <w:szCs w:val="22"/>
          <w:lang w:val="en-US"/>
        </w:rPr>
      </w:pPr>
      <w:r w:rsidRPr="00281369">
        <w:rPr>
          <w:rStyle w:val="normaltextrun"/>
          <w:rFonts w:ascii="Arial" w:hAnsi="Arial" w:cs="Arial"/>
          <w:b/>
          <w:bCs/>
          <w:sz w:val="22"/>
          <w:szCs w:val="22"/>
          <w:lang w:val="en-US"/>
        </w:rPr>
        <w:t>Swabian company wants a world without plastic waste</w:t>
      </w:r>
    </w:p>
    <w:p w14:paraId="629A70DC" w14:textId="77777777" w:rsidR="00281369" w:rsidRPr="00281369" w:rsidRDefault="00281369" w:rsidP="00281369">
      <w:pPr>
        <w:pStyle w:val="paragraph"/>
        <w:spacing w:before="0" w:beforeAutospacing="0" w:after="0" w:afterAutospacing="0" w:line="300" w:lineRule="atLeast"/>
        <w:rPr>
          <w:rStyle w:val="normaltextrun"/>
          <w:rFonts w:ascii="Arial" w:hAnsi="Arial" w:cs="Arial"/>
          <w:b/>
          <w:bCs/>
          <w:sz w:val="22"/>
          <w:szCs w:val="22"/>
          <w:lang w:val="en-US"/>
        </w:rPr>
      </w:pPr>
      <w:bookmarkStart w:id="0" w:name="_GoBack"/>
      <w:bookmarkEnd w:id="0"/>
    </w:p>
    <w:p w14:paraId="4C6A121A" w14:textId="5B6B3AE4" w:rsidR="00281369" w:rsidRDefault="00926054" w:rsidP="00281369">
      <w:pPr>
        <w:pStyle w:val="paragraph"/>
        <w:spacing w:before="0" w:beforeAutospacing="0" w:after="0" w:afterAutospacing="0" w:line="300" w:lineRule="atLeast"/>
        <w:rPr>
          <w:rStyle w:val="normaltextrun"/>
          <w:rFonts w:ascii="Arial" w:hAnsi="Arial" w:cs="Arial"/>
          <w:b/>
          <w:bCs/>
          <w:sz w:val="28"/>
          <w:szCs w:val="28"/>
          <w:lang w:val="en-US"/>
        </w:rPr>
      </w:pPr>
      <w:r w:rsidRPr="00281369">
        <w:rPr>
          <w:rStyle w:val="normaltextrun"/>
          <w:rFonts w:ascii="Arial" w:hAnsi="Arial" w:cs="Arial"/>
          <w:b/>
          <w:bCs/>
          <w:sz w:val="28"/>
          <w:szCs w:val="28"/>
          <w:lang w:val="en-US"/>
        </w:rPr>
        <w:t>Classic plastic packaging is running out of arguments</w:t>
      </w:r>
    </w:p>
    <w:p w14:paraId="3BBF2414" w14:textId="77777777" w:rsidR="00281369" w:rsidRPr="00281369" w:rsidRDefault="00281369" w:rsidP="00281369">
      <w:pPr>
        <w:pStyle w:val="paragraph"/>
        <w:spacing w:before="0" w:beforeAutospacing="0" w:after="0" w:afterAutospacing="0" w:line="300" w:lineRule="atLeast"/>
        <w:rPr>
          <w:rStyle w:val="normaltextrun"/>
          <w:rFonts w:ascii="Arial" w:hAnsi="Arial" w:cs="Arial"/>
          <w:b/>
          <w:bCs/>
          <w:sz w:val="28"/>
          <w:szCs w:val="28"/>
          <w:lang w:val="en-US"/>
        </w:rPr>
      </w:pPr>
    </w:p>
    <w:p w14:paraId="308D3033" w14:textId="77777777" w:rsidR="00926054" w:rsidRPr="00281369" w:rsidRDefault="00926054" w:rsidP="00281369">
      <w:pPr>
        <w:pStyle w:val="paragraph"/>
        <w:spacing w:before="0" w:beforeAutospacing="0" w:after="0" w:afterAutospacing="0" w:line="300" w:lineRule="atLeast"/>
        <w:rPr>
          <w:rStyle w:val="normaltextrun"/>
          <w:rFonts w:ascii="Arial" w:hAnsi="Arial" w:cs="Arial"/>
          <w:b/>
          <w:bCs/>
          <w:sz w:val="22"/>
          <w:szCs w:val="22"/>
          <w:lang w:val="en-US"/>
        </w:rPr>
      </w:pPr>
      <w:r w:rsidRPr="00281369">
        <w:rPr>
          <w:rStyle w:val="normaltextrun"/>
          <w:rFonts w:ascii="Arial" w:hAnsi="Arial" w:cs="Arial"/>
          <w:b/>
          <w:bCs/>
          <w:sz w:val="22"/>
          <w:szCs w:val="22"/>
          <w:lang w:val="en-US"/>
        </w:rPr>
        <w:t xml:space="preserve">Formable, printable packaging that can be used for products from all industries - this is now possible with </w:t>
      </w:r>
      <w:proofErr w:type="spellStart"/>
      <w:r w:rsidRPr="00281369">
        <w:rPr>
          <w:rStyle w:val="normaltextrun"/>
          <w:rFonts w:ascii="Arial" w:hAnsi="Arial" w:cs="Arial"/>
          <w:b/>
          <w:bCs/>
          <w:sz w:val="22"/>
          <w:szCs w:val="22"/>
          <w:lang w:val="en-US"/>
        </w:rPr>
        <w:t>Chocal</w:t>
      </w:r>
      <w:proofErr w:type="spellEnd"/>
      <w:r w:rsidRPr="00281369">
        <w:rPr>
          <w:rStyle w:val="normaltextrun"/>
          <w:rFonts w:ascii="Arial" w:hAnsi="Arial" w:cs="Arial"/>
          <w:b/>
          <w:bCs/>
          <w:sz w:val="22"/>
          <w:szCs w:val="22"/>
          <w:lang w:val="en-US"/>
        </w:rPr>
        <w:t xml:space="preserve"> Paper </w:t>
      </w:r>
      <w:proofErr w:type="spellStart"/>
      <w:r w:rsidRPr="00281369">
        <w:rPr>
          <w:rStyle w:val="normaltextrun"/>
          <w:rFonts w:ascii="Arial" w:hAnsi="Arial" w:cs="Arial"/>
          <w:b/>
          <w:bCs/>
          <w:sz w:val="22"/>
          <w:szCs w:val="22"/>
          <w:lang w:val="en-US"/>
        </w:rPr>
        <w:t>Fibres</w:t>
      </w:r>
      <w:proofErr w:type="spellEnd"/>
      <w:r w:rsidRPr="00281369">
        <w:rPr>
          <w:rStyle w:val="normaltextrun"/>
          <w:rFonts w:ascii="Arial" w:hAnsi="Arial" w:cs="Arial"/>
          <w:b/>
          <w:bCs/>
          <w:sz w:val="22"/>
          <w:szCs w:val="22"/>
          <w:lang w:val="en-US"/>
        </w:rPr>
        <w:t xml:space="preserve"> (CPF). Packaging specialist </w:t>
      </w:r>
      <w:proofErr w:type="spellStart"/>
      <w:r w:rsidRPr="00281369">
        <w:rPr>
          <w:rStyle w:val="normaltextrun"/>
          <w:rFonts w:ascii="Arial" w:hAnsi="Arial" w:cs="Arial"/>
          <w:b/>
          <w:bCs/>
          <w:sz w:val="22"/>
          <w:szCs w:val="22"/>
          <w:lang w:val="en-US"/>
        </w:rPr>
        <w:t>Chocal</w:t>
      </w:r>
      <w:proofErr w:type="spellEnd"/>
      <w:r w:rsidRPr="00281369">
        <w:rPr>
          <w:rStyle w:val="normaltextrun"/>
          <w:rFonts w:ascii="Arial" w:hAnsi="Arial" w:cs="Arial"/>
          <w:b/>
          <w:bCs/>
          <w:sz w:val="22"/>
          <w:szCs w:val="22"/>
          <w:lang w:val="en-US"/>
        </w:rPr>
        <w:t xml:space="preserve"> Packaging Solutions has developed a technology that allows sustainable and fully recyclable packaging to be molded into individual shapes. "And it's purely paper-based, so we can really talk about recyclability," says </w:t>
      </w:r>
      <w:proofErr w:type="spellStart"/>
      <w:r w:rsidRPr="00281369">
        <w:rPr>
          <w:rStyle w:val="normaltextrun"/>
          <w:rFonts w:ascii="Arial" w:hAnsi="Arial" w:cs="Arial"/>
          <w:b/>
          <w:bCs/>
          <w:sz w:val="22"/>
          <w:szCs w:val="22"/>
          <w:lang w:val="en-US"/>
        </w:rPr>
        <w:t>Chocal</w:t>
      </w:r>
      <w:proofErr w:type="spellEnd"/>
      <w:r w:rsidRPr="00281369">
        <w:rPr>
          <w:rStyle w:val="normaltextrun"/>
          <w:rFonts w:ascii="Arial" w:hAnsi="Arial" w:cs="Arial"/>
          <w:b/>
          <w:bCs/>
          <w:sz w:val="22"/>
          <w:szCs w:val="22"/>
          <w:lang w:val="en-US"/>
        </w:rPr>
        <w:t xml:space="preserve"> Managing Director Dr.-</w:t>
      </w:r>
      <w:proofErr w:type="spellStart"/>
      <w:r w:rsidRPr="00281369">
        <w:rPr>
          <w:rStyle w:val="normaltextrun"/>
          <w:rFonts w:ascii="Arial" w:hAnsi="Arial" w:cs="Arial"/>
          <w:b/>
          <w:bCs/>
          <w:sz w:val="22"/>
          <w:szCs w:val="22"/>
          <w:lang w:val="en-US"/>
        </w:rPr>
        <w:t>Ing</w:t>
      </w:r>
      <w:proofErr w:type="spellEnd"/>
      <w:r w:rsidRPr="00281369">
        <w:rPr>
          <w:rStyle w:val="normaltextrun"/>
          <w:rFonts w:ascii="Arial" w:hAnsi="Arial" w:cs="Arial"/>
          <w:b/>
          <w:bCs/>
          <w:sz w:val="22"/>
          <w:szCs w:val="22"/>
          <w:lang w:val="en-US"/>
        </w:rPr>
        <w:t xml:space="preserve">. Alexander von </w:t>
      </w:r>
      <w:proofErr w:type="spellStart"/>
      <w:r w:rsidRPr="00281369">
        <w:rPr>
          <w:rStyle w:val="normaltextrun"/>
          <w:rFonts w:ascii="Arial" w:hAnsi="Arial" w:cs="Arial"/>
          <w:b/>
          <w:bCs/>
          <w:sz w:val="22"/>
          <w:szCs w:val="22"/>
          <w:lang w:val="en-US"/>
        </w:rPr>
        <w:t>Niessen</w:t>
      </w:r>
      <w:proofErr w:type="spellEnd"/>
      <w:r w:rsidRPr="00281369">
        <w:rPr>
          <w:rStyle w:val="normaltextrun"/>
          <w:rFonts w:ascii="Arial" w:hAnsi="Arial" w:cs="Arial"/>
          <w:b/>
          <w:bCs/>
          <w:sz w:val="22"/>
          <w:szCs w:val="22"/>
          <w:lang w:val="en-US"/>
        </w:rPr>
        <w:t>.</w:t>
      </w:r>
    </w:p>
    <w:p w14:paraId="337EDF9C" w14:textId="77777777" w:rsidR="00926054" w:rsidRPr="00926054" w:rsidRDefault="00926054" w:rsidP="00281369">
      <w:pPr>
        <w:pStyle w:val="paragraph"/>
        <w:spacing w:before="0" w:beforeAutospacing="0" w:after="0" w:afterAutospacing="0" w:line="300" w:lineRule="atLeast"/>
        <w:rPr>
          <w:rStyle w:val="normaltextrun"/>
          <w:rFonts w:ascii="Arial" w:hAnsi="Arial" w:cs="Arial"/>
          <w:bCs/>
          <w:sz w:val="22"/>
          <w:szCs w:val="22"/>
          <w:lang w:val="en-US"/>
        </w:rPr>
      </w:pPr>
    </w:p>
    <w:p w14:paraId="4FDE1684" w14:textId="5BFCE3D0" w:rsidR="00926054" w:rsidRDefault="00926054" w:rsidP="00281369">
      <w:pPr>
        <w:pStyle w:val="paragraph"/>
        <w:spacing w:before="0" w:beforeAutospacing="0" w:after="0" w:afterAutospacing="0" w:line="300" w:lineRule="atLeast"/>
        <w:rPr>
          <w:rStyle w:val="normaltextrun"/>
          <w:rFonts w:ascii="Arial" w:hAnsi="Arial" w:cs="Arial"/>
          <w:bCs/>
          <w:sz w:val="22"/>
          <w:szCs w:val="22"/>
          <w:lang w:val="en-US"/>
        </w:rPr>
      </w:pPr>
      <w:r w:rsidRPr="00926054">
        <w:rPr>
          <w:rStyle w:val="normaltextrun"/>
          <w:rFonts w:ascii="Arial" w:hAnsi="Arial" w:cs="Arial"/>
          <w:bCs/>
          <w:sz w:val="22"/>
          <w:szCs w:val="22"/>
          <w:lang w:val="en-US"/>
        </w:rPr>
        <w:t>Plastic packaging shapes consumer worlds around the globe and is responsible for polluted oceans, food contamination, and damage to health and the climate. Be it blister packs for batteries or lip balm, containers or trays for vegetables or convenience products - the packaging covers are almost always intended for single use. This plastic waste threatens nature, humans and animals for many decades. And despite all the efforts made to date in terms of waste avoidance, according to an OECD study, around 1,000,000 tons of new plastic waste are produced worldwide every day, which is equivalent to the weight of 100 Eiffel Towers (!). Only nine percent of this is recycled.</w:t>
      </w:r>
    </w:p>
    <w:p w14:paraId="0FBC8ACB" w14:textId="77777777" w:rsidR="00281369" w:rsidRPr="00926054" w:rsidRDefault="00281369" w:rsidP="00281369">
      <w:pPr>
        <w:pStyle w:val="paragraph"/>
        <w:spacing w:before="0" w:beforeAutospacing="0" w:after="0" w:afterAutospacing="0" w:line="300" w:lineRule="atLeast"/>
        <w:rPr>
          <w:rStyle w:val="normaltextrun"/>
          <w:rFonts w:ascii="Arial" w:hAnsi="Arial" w:cs="Arial"/>
          <w:bCs/>
          <w:sz w:val="22"/>
          <w:szCs w:val="22"/>
          <w:lang w:val="en-US"/>
        </w:rPr>
      </w:pPr>
    </w:p>
    <w:p w14:paraId="161297ED" w14:textId="6D11B7AB" w:rsidR="00926054" w:rsidRDefault="00926054" w:rsidP="00281369">
      <w:pPr>
        <w:pStyle w:val="paragraph"/>
        <w:spacing w:before="0" w:beforeAutospacing="0" w:after="0" w:afterAutospacing="0" w:line="300" w:lineRule="atLeast"/>
        <w:rPr>
          <w:rStyle w:val="normaltextrun"/>
          <w:rFonts w:ascii="Arial" w:hAnsi="Arial" w:cs="Arial"/>
          <w:bCs/>
          <w:sz w:val="22"/>
          <w:szCs w:val="22"/>
          <w:lang w:val="en-US"/>
        </w:rPr>
      </w:pPr>
      <w:r w:rsidRPr="00926054">
        <w:rPr>
          <w:rStyle w:val="normaltextrun"/>
          <w:rFonts w:ascii="Arial" w:hAnsi="Arial" w:cs="Arial"/>
          <w:bCs/>
          <w:sz w:val="22"/>
          <w:szCs w:val="22"/>
          <w:lang w:val="en-US"/>
        </w:rPr>
        <w:t>"With our developments, we are declaring war on plastic waste," says Dr.-</w:t>
      </w:r>
      <w:proofErr w:type="spellStart"/>
      <w:r w:rsidRPr="00926054">
        <w:rPr>
          <w:rStyle w:val="normaltextrun"/>
          <w:rFonts w:ascii="Arial" w:hAnsi="Arial" w:cs="Arial"/>
          <w:bCs/>
          <w:sz w:val="22"/>
          <w:szCs w:val="22"/>
          <w:lang w:val="en-US"/>
        </w:rPr>
        <w:t>Ing</w:t>
      </w:r>
      <w:proofErr w:type="spellEnd"/>
      <w:r w:rsidRPr="00926054">
        <w:rPr>
          <w:rStyle w:val="normaltextrun"/>
          <w:rFonts w:ascii="Arial" w:hAnsi="Arial" w:cs="Arial"/>
          <w:bCs/>
          <w:sz w:val="22"/>
          <w:szCs w:val="22"/>
          <w:lang w:val="en-US"/>
        </w:rPr>
        <w:t xml:space="preserve">. Alexander von </w:t>
      </w:r>
      <w:proofErr w:type="spellStart"/>
      <w:r w:rsidRPr="00926054">
        <w:rPr>
          <w:rStyle w:val="normaltextrun"/>
          <w:rFonts w:ascii="Arial" w:hAnsi="Arial" w:cs="Arial"/>
          <w:bCs/>
          <w:sz w:val="22"/>
          <w:szCs w:val="22"/>
          <w:lang w:val="en-US"/>
        </w:rPr>
        <w:t>Niessen</w:t>
      </w:r>
      <w:proofErr w:type="spellEnd"/>
      <w:r w:rsidRPr="00926054">
        <w:rPr>
          <w:rStyle w:val="normaltextrun"/>
          <w:rFonts w:ascii="Arial" w:hAnsi="Arial" w:cs="Arial"/>
          <w:bCs/>
          <w:sz w:val="22"/>
          <w:szCs w:val="22"/>
          <w:lang w:val="en-US"/>
        </w:rPr>
        <w:t xml:space="preserve">, Managing Director of packaging specialist </w:t>
      </w:r>
      <w:proofErr w:type="spellStart"/>
      <w:r w:rsidRPr="00926054">
        <w:rPr>
          <w:rStyle w:val="normaltextrun"/>
          <w:rFonts w:ascii="Arial" w:hAnsi="Arial" w:cs="Arial"/>
          <w:bCs/>
          <w:sz w:val="22"/>
          <w:szCs w:val="22"/>
          <w:lang w:val="en-US"/>
        </w:rPr>
        <w:t>Chocal</w:t>
      </w:r>
      <w:proofErr w:type="spellEnd"/>
      <w:r w:rsidRPr="00926054">
        <w:rPr>
          <w:rStyle w:val="normaltextrun"/>
          <w:rFonts w:ascii="Arial" w:hAnsi="Arial" w:cs="Arial"/>
          <w:bCs/>
          <w:sz w:val="22"/>
          <w:szCs w:val="22"/>
          <w:lang w:val="en-US"/>
        </w:rPr>
        <w:t xml:space="preserve"> Packaging Solutions, referring to </w:t>
      </w:r>
      <w:proofErr w:type="spellStart"/>
      <w:r w:rsidRPr="00926054">
        <w:rPr>
          <w:rStyle w:val="normaltextrun"/>
          <w:rFonts w:ascii="Arial" w:hAnsi="Arial" w:cs="Arial"/>
          <w:bCs/>
          <w:sz w:val="22"/>
          <w:szCs w:val="22"/>
          <w:lang w:val="en-US"/>
        </w:rPr>
        <w:t>Chocal</w:t>
      </w:r>
      <w:proofErr w:type="spellEnd"/>
      <w:r w:rsidRPr="00926054">
        <w:rPr>
          <w:rStyle w:val="normaltextrun"/>
          <w:rFonts w:ascii="Arial" w:hAnsi="Arial" w:cs="Arial"/>
          <w:bCs/>
          <w:sz w:val="22"/>
          <w:szCs w:val="22"/>
          <w:lang w:val="en-US"/>
        </w:rPr>
        <w:t xml:space="preserve"> Paper </w:t>
      </w:r>
      <w:proofErr w:type="spellStart"/>
      <w:r w:rsidRPr="00926054">
        <w:rPr>
          <w:rStyle w:val="normaltextrun"/>
          <w:rFonts w:ascii="Arial" w:hAnsi="Arial" w:cs="Arial"/>
          <w:bCs/>
          <w:sz w:val="22"/>
          <w:szCs w:val="22"/>
          <w:lang w:val="en-US"/>
        </w:rPr>
        <w:t>Fibres</w:t>
      </w:r>
      <w:proofErr w:type="spellEnd"/>
      <w:r w:rsidRPr="00926054">
        <w:rPr>
          <w:rStyle w:val="normaltextrun"/>
          <w:rFonts w:ascii="Arial" w:hAnsi="Arial" w:cs="Arial"/>
          <w:bCs/>
          <w:sz w:val="22"/>
          <w:szCs w:val="22"/>
          <w:lang w:val="en-US"/>
        </w:rPr>
        <w:t xml:space="preserve"> (CPF). This is a new type of material consisting of coated, formable papers. This revolutionary technology enables not only extremely stable, but also food-safe packaging that can be individually shaped.</w:t>
      </w:r>
    </w:p>
    <w:p w14:paraId="5BBFFBC7" w14:textId="77777777" w:rsidR="00281369" w:rsidRPr="00926054" w:rsidRDefault="00281369" w:rsidP="00281369">
      <w:pPr>
        <w:pStyle w:val="paragraph"/>
        <w:spacing w:before="0" w:beforeAutospacing="0" w:after="0" w:afterAutospacing="0" w:line="300" w:lineRule="atLeast"/>
        <w:rPr>
          <w:rStyle w:val="normaltextrun"/>
          <w:rFonts w:ascii="Arial" w:hAnsi="Arial" w:cs="Arial"/>
          <w:bCs/>
          <w:sz w:val="22"/>
          <w:szCs w:val="22"/>
          <w:lang w:val="en-US"/>
        </w:rPr>
      </w:pPr>
    </w:p>
    <w:p w14:paraId="5F0073BD" w14:textId="5BDC2758" w:rsidR="00926054" w:rsidRPr="00281369" w:rsidRDefault="00926054" w:rsidP="00281369">
      <w:pPr>
        <w:pStyle w:val="paragraph"/>
        <w:spacing w:before="0" w:beforeAutospacing="0" w:after="0" w:afterAutospacing="0" w:line="300" w:lineRule="atLeast"/>
        <w:rPr>
          <w:rStyle w:val="normaltextrun"/>
          <w:rFonts w:ascii="Arial" w:hAnsi="Arial" w:cs="Arial"/>
          <w:b/>
          <w:bCs/>
          <w:sz w:val="22"/>
          <w:szCs w:val="22"/>
          <w:lang w:val="en-US"/>
        </w:rPr>
      </w:pPr>
      <w:r w:rsidRPr="00281369">
        <w:rPr>
          <w:rStyle w:val="normaltextrun"/>
          <w:rFonts w:ascii="Arial" w:hAnsi="Arial" w:cs="Arial"/>
          <w:b/>
          <w:bCs/>
          <w:sz w:val="22"/>
          <w:szCs w:val="22"/>
          <w:lang w:val="en-US"/>
        </w:rPr>
        <w:t xml:space="preserve">CPF is truly compostable </w:t>
      </w:r>
    </w:p>
    <w:p w14:paraId="6EFB86C2" w14:textId="3B2F18EB" w:rsidR="00926054" w:rsidRPr="00926054" w:rsidRDefault="00926054" w:rsidP="00281369">
      <w:pPr>
        <w:pStyle w:val="paragraph"/>
        <w:spacing w:before="0" w:beforeAutospacing="0" w:after="0" w:afterAutospacing="0" w:line="300" w:lineRule="atLeast"/>
        <w:rPr>
          <w:rStyle w:val="normaltextrun"/>
          <w:rFonts w:ascii="Arial" w:hAnsi="Arial" w:cs="Arial"/>
          <w:bCs/>
          <w:sz w:val="22"/>
          <w:szCs w:val="22"/>
          <w:lang w:val="en-US"/>
        </w:rPr>
      </w:pPr>
      <w:r w:rsidRPr="00926054">
        <w:rPr>
          <w:rStyle w:val="normaltextrun"/>
          <w:rFonts w:ascii="Arial" w:hAnsi="Arial" w:cs="Arial"/>
          <w:bCs/>
          <w:sz w:val="22"/>
          <w:szCs w:val="22"/>
          <w:lang w:val="en-US"/>
        </w:rPr>
        <w:t>All CPF variants are also truly compostable or can be disposed of in the waste paper garbage can and thus reprocessed into paper fiber. These properties make CPF significantly more sustainable than, for example.</w:t>
      </w:r>
      <w:r w:rsidR="00281369">
        <w:rPr>
          <w:rStyle w:val="normaltextrun"/>
          <w:rFonts w:ascii="Arial" w:hAnsi="Arial" w:cs="Arial"/>
          <w:bCs/>
          <w:sz w:val="22"/>
          <w:szCs w:val="22"/>
          <w:lang w:val="en-US"/>
        </w:rPr>
        <w:t xml:space="preserve"> </w:t>
      </w:r>
      <w:r w:rsidRPr="00926054">
        <w:rPr>
          <w:rStyle w:val="normaltextrun"/>
          <w:rFonts w:ascii="Arial" w:hAnsi="Arial" w:cs="Arial"/>
          <w:bCs/>
          <w:sz w:val="22"/>
          <w:szCs w:val="22"/>
          <w:lang w:val="en-US"/>
        </w:rPr>
        <w:t xml:space="preserve">Packaging made from polylactic acid (PLA), currently the most common alternative to petroleum-based plastics. "But with these, consumers are led to believe they are biodegradable. Ultimately, like any classic plastic bag or hard plastic packaging, they are also responsible for microplastics in the environment, because PLA only decomposes in the wild after about 80 years and the property of </w:t>
      </w:r>
      <w:proofErr w:type="spellStart"/>
      <w:r w:rsidRPr="00926054">
        <w:rPr>
          <w:rStyle w:val="normaltextrun"/>
          <w:rFonts w:ascii="Arial" w:hAnsi="Arial" w:cs="Arial"/>
          <w:bCs/>
          <w:sz w:val="22"/>
          <w:szCs w:val="22"/>
          <w:lang w:val="en-US"/>
        </w:rPr>
        <w:t>compostability</w:t>
      </w:r>
      <w:proofErr w:type="spellEnd"/>
      <w:r w:rsidRPr="00926054">
        <w:rPr>
          <w:rStyle w:val="normaltextrun"/>
          <w:rFonts w:ascii="Arial" w:hAnsi="Arial" w:cs="Arial"/>
          <w:bCs/>
          <w:sz w:val="22"/>
          <w:szCs w:val="22"/>
          <w:lang w:val="en-US"/>
        </w:rPr>
        <w:t xml:space="preserve"> is currently only given under laboratory conditions," says von </w:t>
      </w:r>
      <w:proofErr w:type="spellStart"/>
      <w:r w:rsidRPr="00926054">
        <w:rPr>
          <w:rStyle w:val="normaltextrun"/>
          <w:rFonts w:ascii="Arial" w:hAnsi="Arial" w:cs="Arial"/>
          <w:bCs/>
          <w:sz w:val="22"/>
          <w:szCs w:val="22"/>
          <w:lang w:val="en-US"/>
        </w:rPr>
        <w:t>Niessen</w:t>
      </w:r>
      <w:proofErr w:type="spellEnd"/>
      <w:r w:rsidRPr="00926054">
        <w:rPr>
          <w:rStyle w:val="normaltextrun"/>
          <w:rFonts w:ascii="Arial" w:hAnsi="Arial" w:cs="Arial"/>
          <w:bCs/>
          <w:sz w:val="22"/>
          <w:szCs w:val="22"/>
          <w:lang w:val="en-US"/>
        </w:rPr>
        <w:t xml:space="preserve">. Even Styrofoam decomposes </w:t>
      </w:r>
      <w:r w:rsidRPr="00926054">
        <w:rPr>
          <w:rStyle w:val="normaltextrun"/>
          <w:rFonts w:ascii="Arial" w:hAnsi="Arial" w:cs="Arial"/>
          <w:bCs/>
          <w:sz w:val="22"/>
          <w:szCs w:val="22"/>
          <w:lang w:val="en-US"/>
        </w:rPr>
        <w:lastRenderedPageBreak/>
        <w:t>after only 50 years. "And no one would call Styrofoam environmentally friendly today," says the engineer.</w:t>
      </w:r>
    </w:p>
    <w:p w14:paraId="07D90123" w14:textId="74A44D90" w:rsidR="00926054" w:rsidRDefault="00926054" w:rsidP="00281369">
      <w:pPr>
        <w:pStyle w:val="paragraph"/>
        <w:spacing w:before="0" w:beforeAutospacing="0" w:after="0" w:afterAutospacing="0" w:line="300" w:lineRule="atLeast"/>
        <w:rPr>
          <w:rStyle w:val="normaltextrun"/>
          <w:rFonts w:ascii="Arial" w:hAnsi="Arial" w:cs="Arial"/>
          <w:bCs/>
          <w:sz w:val="22"/>
          <w:szCs w:val="22"/>
          <w:lang w:val="en-US"/>
        </w:rPr>
      </w:pPr>
      <w:r w:rsidRPr="00926054">
        <w:rPr>
          <w:rStyle w:val="normaltextrun"/>
          <w:rFonts w:ascii="Arial" w:hAnsi="Arial" w:cs="Arial"/>
          <w:bCs/>
          <w:sz w:val="22"/>
          <w:szCs w:val="22"/>
          <w:lang w:val="en-US"/>
        </w:rPr>
        <w:t xml:space="preserve">"We must finally stop lying to ourselves," criticizes the </w:t>
      </w:r>
      <w:proofErr w:type="spellStart"/>
      <w:r w:rsidRPr="00926054">
        <w:rPr>
          <w:rStyle w:val="normaltextrun"/>
          <w:rFonts w:ascii="Arial" w:hAnsi="Arial" w:cs="Arial"/>
          <w:bCs/>
          <w:sz w:val="22"/>
          <w:szCs w:val="22"/>
          <w:lang w:val="en-US"/>
        </w:rPr>
        <w:t>Chocal</w:t>
      </w:r>
      <w:proofErr w:type="spellEnd"/>
      <w:r w:rsidRPr="00926054">
        <w:rPr>
          <w:rStyle w:val="normaltextrun"/>
          <w:rFonts w:ascii="Arial" w:hAnsi="Arial" w:cs="Arial"/>
          <w:bCs/>
          <w:sz w:val="22"/>
          <w:szCs w:val="22"/>
          <w:lang w:val="en-US"/>
        </w:rPr>
        <w:t xml:space="preserve"> managing director. Today, recycling means downcycling in almost all cases. That is, a formerly pure raw material becomes a significantly inferior raw material according to quality. "And this downcycled plastic can no longer be easily used as granulate for further injection molding applications."</w:t>
      </w:r>
    </w:p>
    <w:p w14:paraId="5E408A97" w14:textId="77777777" w:rsidR="00281369" w:rsidRPr="00926054" w:rsidRDefault="00281369" w:rsidP="00281369">
      <w:pPr>
        <w:pStyle w:val="paragraph"/>
        <w:spacing w:before="0" w:beforeAutospacing="0" w:after="0" w:afterAutospacing="0" w:line="300" w:lineRule="atLeast"/>
        <w:rPr>
          <w:rStyle w:val="normaltextrun"/>
          <w:rFonts w:ascii="Arial" w:hAnsi="Arial" w:cs="Arial"/>
          <w:bCs/>
          <w:sz w:val="22"/>
          <w:szCs w:val="22"/>
          <w:lang w:val="en-US"/>
        </w:rPr>
      </w:pPr>
    </w:p>
    <w:p w14:paraId="000404FF" w14:textId="5B9231BD" w:rsidR="00281369" w:rsidRPr="00281369" w:rsidRDefault="00926054" w:rsidP="00281369">
      <w:pPr>
        <w:pStyle w:val="paragraph"/>
        <w:spacing w:before="0" w:beforeAutospacing="0" w:after="0" w:afterAutospacing="0" w:line="300" w:lineRule="atLeast"/>
        <w:rPr>
          <w:rStyle w:val="normaltextrun"/>
          <w:rFonts w:ascii="Arial" w:hAnsi="Arial" w:cs="Arial"/>
          <w:b/>
          <w:bCs/>
          <w:sz w:val="22"/>
          <w:szCs w:val="22"/>
          <w:lang w:val="en-US"/>
        </w:rPr>
      </w:pPr>
      <w:r w:rsidRPr="00281369">
        <w:rPr>
          <w:rStyle w:val="normaltextrun"/>
          <w:rFonts w:ascii="Arial" w:hAnsi="Arial" w:cs="Arial"/>
          <w:b/>
          <w:bCs/>
          <w:sz w:val="22"/>
          <w:szCs w:val="22"/>
          <w:lang w:val="en-US"/>
        </w:rPr>
        <w:t>Open to design and aesthetics</w:t>
      </w:r>
    </w:p>
    <w:p w14:paraId="016D0475" w14:textId="77777777" w:rsidR="00926054" w:rsidRPr="00926054" w:rsidRDefault="00926054" w:rsidP="00281369">
      <w:pPr>
        <w:pStyle w:val="paragraph"/>
        <w:spacing w:before="0" w:beforeAutospacing="0" w:after="0" w:afterAutospacing="0" w:line="300" w:lineRule="atLeast"/>
        <w:rPr>
          <w:rStyle w:val="normaltextrun"/>
          <w:rFonts w:ascii="Arial" w:hAnsi="Arial" w:cs="Arial"/>
          <w:bCs/>
          <w:sz w:val="22"/>
          <w:szCs w:val="22"/>
          <w:lang w:val="en-US"/>
        </w:rPr>
      </w:pPr>
      <w:r w:rsidRPr="00926054">
        <w:rPr>
          <w:rStyle w:val="normaltextrun"/>
          <w:rFonts w:ascii="Arial" w:hAnsi="Arial" w:cs="Arial"/>
          <w:bCs/>
          <w:sz w:val="22"/>
          <w:szCs w:val="22"/>
          <w:lang w:val="en-US"/>
        </w:rPr>
        <w:t xml:space="preserve">For von </w:t>
      </w:r>
      <w:proofErr w:type="spellStart"/>
      <w:r w:rsidRPr="00926054">
        <w:rPr>
          <w:rStyle w:val="normaltextrun"/>
          <w:rFonts w:ascii="Arial" w:hAnsi="Arial" w:cs="Arial"/>
          <w:bCs/>
          <w:sz w:val="22"/>
          <w:szCs w:val="22"/>
          <w:lang w:val="en-US"/>
        </w:rPr>
        <w:t>Niessen</w:t>
      </w:r>
      <w:proofErr w:type="spellEnd"/>
      <w:r w:rsidRPr="00926054">
        <w:rPr>
          <w:rStyle w:val="normaltextrun"/>
          <w:rFonts w:ascii="Arial" w:hAnsi="Arial" w:cs="Arial"/>
          <w:bCs/>
          <w:sz w:val="22"/>
          <w:szCs w:val="22"/>
          <w:lang w:val="en-US"/>
        </w:rPr>
        <w:t xml:space="preserve">, the packaging industry plays a key role in the fight against plastic waste, because "half of all plastic waste originates in packaging." If they were to switch to CPF solutions, millions of tons of plastic waste could be prevented immediately. And the functional and aesthetic arguments against packaging made of paper-like materials that have been put forward up to now are now coming to nothing: because </w:t>
      </w:r>
      <w:proofErr w:type="spellStart"/>
      <w:r w:rsidRPr="00926054">
        <w:rPr>
          <w:rStyle w:val="normaltextrun"/>
          <w:rFonts w:ascii="Arial" w:hAnsi="Arial" w:cs="Arial"/>
          <w:bCs/>
          <w:sz w:val="22"/>
          <w:szCs w:val="22"/>
          <w:lang w:val="en-US"/>
        </w:rPr>
        <w:t>Chocal</w:t>
      </w:r>
      <w:proofErr w:type="spellEnd"/>
      <w:r w:rsidRPr="00926054">
        <w:rPr>
          <w:rStyle w:val="normaltextrun"/>
          <w:rFonts w:ascii="Arial" w:hAnsi="Arial" w:cs="Arial"/>
          <w:bCs/>
          <w:sz w:val="22"/>
          <w:szCs w:val="22"/>
          <w:lang w:val="en-US"/>
        </w:rPr>
        <w:t xml:space="preserve"> barrier papers have a coating of real "easy-compostable" biopolymers that make the paper impermeable to water vapor, oxygen, odors or fats. This makes them suitable for highly demanding food packaging applications. Von </w:t>
      </w:r>
      <w:proofErr w:type="spellStart"/>
      <w:r w:rsidRPr="00926054">
        <w:rPr>
          <w:rStyle w:val="normaltextrun"/>
          <w:rFonts w:ascii="Arial" w:hAnsi="Arial" w:cs="Arial"/>
          <w:bCs/>
          <w:sz w:val="22"/>
          <w:szCs w:val="22"/>
          <w:lang w:val="en-US"/>
        </w:rPr>
        <w:t>Niessen</w:t>
      </w:r>
      <w:proofErr w:type="spellEnd"/>
      <w:r w:rsidRPr="00926054">
        <w:rPr>
          <w:rStyle w:val="normaltextrun"/>
          <w:rFonts w:ascii="Arial" w:hAnsi="Arial" w:cs="Arial"/>
          <w:bCs/>
          <w:sz w:val="22"/>
          <w:szCs w:val="22"/>
          <w:lang w:val="en-US"/>
        </w:rPr>
        <w:t xml:space="preserve"> is open to design and aesthetic requirements from a wide range of industries: "Our papers can be brilliantly printed with colors and text and, thanks to our technology, can also be individually formed in depth."</w:t>
      </w:r>
    </w:p>
    <w:p w14:paraId="08D7FDB9" w14:textId="2BB8F1AD" w:rsidR="00926054" w:rsidRDefault="00926054" w:rsidP="00281369">
      <w:pPr>
        <w:pStyle w:val="paragraph"/>
        <w:spacing w:before="0" w:beforeAutospacing="0" w:after="0" w:afterAutospacing="0" w:line="300" w:lineRule="atLeast"/>
        <w:rPr>
          <w:rStyle w:val="normaltextrun"/>
          <w:rFonts w:ascii="Arial" w:hAnsi="Arial" w:cs="Arial"/>
          <w:bCs/>
          <w:sz w:val="22"/>
          <w:szCs w:val="22"/>
          <w:lang w:val="en-US"/>
        </w:rPr>
      </w:pPr>
      <w:r w:rsidRPr="00926054">
        <w:rPr>
          <w:rStyle w:val="normaltextrun"/>
          <w:rFonts w:ascii="Arial" w:hAnsi="Arial" w:cs="Arial"/>
          <w:bCs/>
          <w:sz w:val="22"/>
          <w:szCs w:val="22"/>
          <w:lang w:val="en-US"/>
        </w:rPr>
        <w:t xml:space="preserve">Whether it's take-away food packaging, beverage cup lids, blister packs or miniature containers for cosmetics and hygiene products: They are also 100 percent recyclable or fully compostable in the home garden - and consumers can check for themselves. "A blister or a lid can become high-quality paper products again. This brings us a significant step closer to the circular economy," emphasizes the </w:t>
      </w:r>
      <w:proofErr w:type="spellStart"/>
      <w:r w:rsidRPr="00926054">
        <w:rPr>
          <w:rStyle w:val="normaltextrun"/>
          <w:rFonts w:ascii="Arial" w:hAnsi="Arial" w:cs="Arial"/>
          <w:bCs/>
          <w:sz w:val="22"/>
          <w:szCs w:val="22"/>
          <w:lang w:val="en-US"/>
        </w:rPr>
        <w:t>Chocal</w:t>
      </w:r>
      <w:proofErr w:type="spellEnd"/>
      <w:r w:rsidRPr="00926054">
        <w:rPr>
          <w:rStyle w:val="normaltextrun"/>
          <w:rFonts w:ascii="Arial" w:hAnsi="Arial" w:cs="Arial"/>
          <w:bCs/>
          <w:sz w:val="22"/>
          <w:szCs w:val="22"/>
          <w:lang w:val="en-US"/>
        </w:rPr>
        <w:t xml:space="preserve"> managing director.</w:t>
      </w:r>
    </w:p>
    <w:p w14:paraId="711C4E5D" w14:textId="65F741CA" w:rsidR="00281369" w:rsidRDefault="00281369" w:rsidP="00281369">
      <w:pPr>
        <w:pStyle w:val="paragraph"/>
        <w:spacing w:before="0" w:beforeAutospacing="0" w:after="0" w:afterAutospacing="0" w:line="300" w:lineRule="atLeast"/>
        <w:rPr>
          <w:rStyle w:val="normaltextrun"/>
          <w:rFonts w:ascii="Arial" w:hAnsi="Arial" w:cs="Arial"/>
          <w:bCs/>
          <w:sz w:val="22"/>
          <w:szCs w:val="22"/>
          <w:lang w:val="en-US"/>
        </w:rPr>
      </w:pPr>
    </w:p>
    <w:p w14:paraId="59A3D3E6" w14:textId="77777777" w:rsidR="00281369" w:rsidRPr="00926054" w:rsidRDefault="00281369" w:rsidP="00281369">
      <w:pPr>
        <w:pStyle w:val="paragraph"/>
        <w:spacing w:before="0" w:beforeAutospacing="0" w:after="0" w:afterAutospacing="0" w:line="300" w:lineRule="atLeast"/>
        <w:rPr>
          <w:rStyle w:val="normaltextrun"/>
          <w:rFonts w:ascii="Arial" w:hAnsi="Arial" w:cs="Arial"/>
          <w:bCs/>
          <w:sz w:val="22"/>
          <w:szCs w:val="22"/>
          <w:lang w:val="en-US"/>
        </w:rPr>
      </w:pPr>
    </w:p>
    <w:p w14:paraId="0AB1BEA7" w14:textId="7EA76DAD" w:rsidR="00926054" w:rsidRPr="00926054" w:rsidRDefault="00926054" w:rsidP="00281369">
      <w:pPr>
        <w:pStyle w:val="paragraph"/>
        <w:spacing w:before="0" w:beforeAutospacing="0" w:after="0" w:afterAutospacing="0" w:line="300" w:lineRule="atLeast"/>
        <w:rPr>
          <w:rStyle w:val="normaltextrun"/>
          <w:rFonts w:ascii="Arial" w:hAnsi="Arial" w:cs="Arial"/>
          <w:bCs/>
          <w:i/>
          <w:sz w:val="22"/>
          <w:szCs w:val="22"/>
          <w:lang w:val="en-US"/>
        </w:rPr>
      </w:pPr>
      <w:r w:rsidRPr="00926054">
        <w:rPr>
          <w:rStyle w:val="normaltextrun"/>
          <w:rFonts w:ascii="Arial" w:hAnsi="Arial" w:cs="Arial"/>
          <w:bCs/>
          <w:i/>
          <w:sz w:val="22"/>
          <w:szCs w:val="22"/>
          <w:lang w:val="en-US"/>
        </w:rPr>
        <w:t xml:space="preserve">About </w:t>
      </w:r>
      <w:proofErr w:type="spellStart"/>
      <w:r w:rsidRPr="00926054">
        <w:rPr>
          <w:rStyle w:val="normaltextrun"/>
          <w:rFonts w:ascii="Arial" w:hAnsi="Arial" w:cs="Arial"/>
          <w:bCs/>
          <w:i/>
          <w:sz w:val="22"/>
          <w:szCs w:val="22"/>
          <w:lang w:val="en-US"/>
        </w:rPr>
        <w:t>Chocal</w:t>
      </w:r>
      <w:proofErr w:type="spellEnd"/>
      <w:r w:rsidRPr="00926054">
        <w:rPr>
          <w:rStyle w:val="normaltextrun"/>
          <w:rFonts w:ascii="Arial" w:hAnsi="Arial" w:cs="Arial"/>
          <w:bCs/>
          <w:i/>
          <w:sz w:val="22"/>
          <w:szCs w:val="22"/>
          <w:lang w:val="en-US"/>
        </w:rPr>
        <w:t xml:space="preserve"> Packaging Solutions:</w:t>
      </w:r>
    </w:p>
    <w:p w14:paraId="5E5CB80D" w14:textId="77777777" w:rsidR="00614B13" w:rsidRDefault="00614B13" w:rsidP="00281369">
      <w:pPr>
        <w:pStyle w:val="paragraph"/>
        <w:spacing w:before="0" w:beforeAutospacing="0" w:after="0" w:afterAutospacing="0" w:line="300" w:lineRule="atLeast"/>
        <w:textAlignment w:val="baseline"/>
        <w:rPr>
          <w:rStyle w:val="normaltextrun"/>
          <w:rFonts w:ascii="Arial" w:hAnsi="Arial" w:cs="Arial"/>
          <w:i/>
          <w:iCs/>
          <w:color w:val="000000"/>
          <w:sz w:val="22"/>
          <w:szCs w:val="22"/>
          <w:lang w:val="en-US"/>
        </w:rPr>
      </w:pPr>
    </w:p>
    <w:p w14:paraId="3E1A44F7" w14:textId="0736DA2E" w:rsidR="00281369" w:rsidRPr="00FE4414" w:rsidRDefault="00281369" w:rsidP="00281369">
      <w:pPr>
        <w:pStyle w:val="paragraph"/>
        <w:spacing w:before="0" w:beforeAutospacing="0" w:after="0" w:afterAutospacing="0" w:line="300" w:lineRule="atLeast"/>
        <w:textAlignment w:val="baseline"/>
        <w:rPr>
          <w:rFonts w:ascii="Segoe UI" w:hAnsi="Segoe UI" w:cs="Segoe UI"/>
          <w:sz w:val="18"/>
          <w:szCs w:val="18"/>
          <w:lang w:val="en-US"/>
        </w:rPr>
      </w:pPr>
      <w:proofErr w:type="spellStart"/>
      <w:r w:rsidRPr="00FE4414">
        <w:rPr>
          <w:rStyle w:val="normaltextrun"/>
          <w:rFonts w:ascii="Arial" w:hAnsi="Arial" w:cs="Arial"/>
          <w:i/>
          <w:iCs/>
          <w:color w:val="000000"/>
          <w:sz w:val="22"/>
          <w:szCs w:val="22"/>
          <w:lang w:val="en-US"/>
        </w:rPr>
        <w:t>Chocal</w:t>
      </w:r>
      <w:proofErr w:type="spellEnd"/>
      <w:r w:rsidRPr="00FE4414">
        <w:rPr>
          <w:rStyle w:val="normaltextrun"/>
          <w:rFonts w:ascii="Arial" w:hAnsi="Arial" w:cs="Arial"/>
          <w:i/>
          <w:iCs/>
          <w:color w:val="000000"/>
          <w:sz w:val="22"/>
          <w:szCs w:val="22"/>
          <w:lang w:val="en-US"/>
        </w:rPr>
        <w:t xml:space="preserve"> offers a wide range of sustainable packaging solutions - aesthetic, with optimal product protection and good for the planet. From lids, trays and hollow figures to blisters or trays - </w:t>
      </w:r>
      <w:proofErr w:type="spellStart"/>
      <w:r w:rsidRPr="00FE4414">
        <w:rPr>
          <w:rStyle w:val="normaltextrun"/>
          <w:rFonts w:ascii="Arial" w:hAnsi="Arial" w:cs="Arial"/>
          <w:i/>
          <w:iCs/>
          <w:color w:val="000000"/>
          <w:sz w:val="22"/>
          <w:szCs w:val="22"/>
          <w:lang w:val="en-US"/>
        </w:rPr>
        <w:t>Chocal</w:t>
      </w:r>
      <w:proofErr w:type="spellEnd"/>
      <w:r w:rsidRPr="00FE4414">
        <w:rPr>
          <w:rStyle w:val="normaltextrun"/>
          <w:rFonts w:ascii="Arial" w:hAnsi="Arial" w:cs="Arial"/>
          <w:i/>
          <w:iCs/>
          <w:color w:val="000000"/>
          <w:sz w:val="22"/>
          <w:szCs w:val="22"/>
          <w:lang w:val="en-US"/>
        </w:rPr>
        <w:t xml:space="preserve"> packaging is used in all industries. Packaging machines from </w:t>
      </w:r>
      <w:proofErr w:type="spellStart"/>
      <w:r w:rsidRPr="00FE4414">
        <w:rPr>
          <w:rStyle w:val="normaltextrun"/>
          <w:rFonts w:ascii="Arial" w:hAnsi="Arial" w:cs="Arial"/>
          <w:i/>
          <w:iCs/>
          <w:color w:val="000000"/>
          <w:sz w:val="22"/>
          <w:szCs w:val="22"/>
          <w:lang w:val="en-US"/>
        </w:rPr>
        <w:t>Chocal</w:t>
      </w:r>
      <w:proofErr w:type="spellEnd"/>
      <w:r w:rsidRPr="00FE4414">
        <w:rPr>
          <w:rStyle w:val="normaltextrun"/>
          <w:rFonts w:ascii="Arial" w:hAnsi="Arial" w:cs="Arial"/>
          <w:i/>
          <w:iCs/>
          <w:color w:val="000000"/>
          <w:sz w:val="22"/>
          <w:szCs w:val="22"/>
          <w:lang w:val="en-US"/>
        </w:rPr>
        <w:t xml:space="preserve"> are fully digitized, highly modular and available in different formats and performance classes. </w:t>
      </w:r>
      <w:proofErr w:type="spellStart"/>
      <w:r w:rsidRPr="00FE4414">
        <w:rPr>
          <w:rStyle w:val="normaltextrun"/>
          <w:rFonts w:ascii="Arial" w:hAnsi="Arial" w:cs="Arial"/>
          <w:i/>
          <w:iCs/>
          <w:color w:val="000000"/>
          <w:sz w:val="22"/>
          <w:szCs w:val="22"/>
          <w:lang w:val="en-US"/>
        </w:rPr>
        <w:t>Chocal</w:t>
      </w:r>
      <w:proofErr w:type="spellEnd"/>
      <w:r w:rsidRPr="00FE4414">
        <w:rPr>
          <w:rStyle w:val="normaltextrun"/>
          <w:rFonts w:ascii="Arial" w:hAnsi="Arial" w:cs="Arial"/>
          <w:i/>
          <w:iCs/>
          <w:color w:val="000000"/>
          <w:sz w:val="22"/>
          <w:szCs w:val="22"/>
          <w:lang w:val="en-US"/>
        </w:rPr>
        <w:t xml:space="preserve"> Packaging Solutions was founded in 1931 as an artisan metal molding company and is now a world leader in the development of sustainable molded packaging.</w:t>
      </w:r>
      <w:r w:rsidRPr="00FE4414">
        <w:rPr>
          <w:rStyle w:val="eop"/>
          <w:rFonts w:ascii="Arial" w:hAnsi="Arial" w:cs="Arial"/>
          <w:color w:val="000000"/>
          <w:sz w:val="22"/>
          <w:szCs w:val="22"/>
          <w:lang w:val="en-US"/>
        </w:rPr>
        <w:t> </w:t>
      </w:r>
    </w:p>
    <w:p w14:paraId="2F486426" w14:textId="77777777" w:rsidR="00614B13" w:rsidRDefault="00614B13" w:rsidP="00281369">
      <w:pPr>
        <w:pStyle w:val="paragraph"/>
        <w:spacing w:before="0" w:beforeAutospacing="0" w:after="0" w:afterAutospacing="0" w:line="300" w:lineRule="atLeast"/>
        <w:rPr>
          <w:rStyle w:val="normaltextrun"/>
          <w:rFonts w:ascii="Arial" w:hAnsi="Arial" w:cs="Arial"/>
          <w:bCs/>
          <w:i/>
          <w:sz w:val="22"/>
          <w:szCs w:val="22"/>
          <w:lang w:val="en-US"/>
        </w:rPr>
      </w:pPr>
    </w:p>
    <w:p w14:paraId="4F552177" w14:textId="61B67236" w:rsidR="00926054" w:rsidRPr="00926054" w:rsidRDefault="00926054" w:rsidP="00281369">
      <w:pPr>
        <w:pStyle w:val="paragraph"/>
        <w:spacing w:before="0" w:beforeAutospacing="0" w:after="0" w:afterAutospacing="0" w:line="300" w:lineRule="atLeast"/>
        <w:rPr>
          <w:rStyle w:val="normaltextrun"/>
          <w:rFonts w:ascii="Arial" w:hAnsi="Arial" w:cs="Arial"/>
          <w:bCs/>
          <w:i/>
          <w:sz w:val="22"/>
          <w:szCs w:val="22"/>
          <w:lang w:val="en-US"/>
        </w:rPr>
      </w:pPr>
      <w:r w:rsidRPr="00926054">
        <w:rPr>
          <w:rStyle w:val="normaltextrun"/>
          <w:rFonts w:ascii="Arial" w:hAnsi="Arial" w:cs="Arial"/>
          <w:bCs/>
          <w:i/>
          <w:sz w:val="22"/>
          <w:szCs w:val="22"/>
          <w:lang w:val="en-US"/>
        </w:rPr>
        <w:t xml:space="preserve">More at www.chocal.com </w:t>
      </w:r>
    </w:p>
    <w:p w14:paraId="3467340E" w14:textId="77777777" w:rsidR="00614B13" w:rsidRPr="00614B13" w:rsidRDefault="00614B13" w:rsidP="00614B13">
      <w:pPr>
        <w:pStyle w:val="paragraph"/>
        <w:spacing w:before="0" w:beforeAutospacing="0" w:after="0" w:afterAutospacing="0"/>
        <w:textAlignment w:val="baseline"/>
        <w:rPr>
          <w:rFonts w:ascii="Segoe UI" w:hAnsi="Segoe UI" w:cs="Segoe UI"/>
          <w:sz w:val="18"/>
          <w:szCs w:val="18"/>
          <w:lang w:val="en-US"/>
        </w:rPr>
      </w:pPr>
    </w:p>
    <w:p w14:paraId="7644D0ED" w14:textId="77777777" w:rsidR="00614B13" w:rsidRPr="00FA7DB8" w:rsidRDefault="00614B13" w:rsidP="00614B13">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rPr>
        <w:lastRenderedPageBreak/>
        <w:drawing>
          <wp:inline distT="0" distB="0" distL="0" distR="0" wp14:anchorId="26F245C0" wp14:editId="376AA773">
            <wp:extent cx="1317524" cy="1155657"/>
            <wp:effectExtent l="0" t="0" r="381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23-02-07 um 10.51.27.png"/>
                    <pic:cNvPicPr/>
                  </pic:nvPicPr>
                  <pic:blipFill>
                    <a:blip r:embed="rId11"/>
                    <a:stretch>
                      <a:fillRect/>
                    </a:stretch>
                  </pic:blipFill>
                  <pic:spPr>
                    <a:xfrm>
                      <a:off x="0" y="0"/>
                      <a:ext cx="1392256" cy="1221208"/>
                    </a:xfrm>
                    <a:prstGeom prst="rect">
                      <a:avLst/>
                    </a:prstGeom>
                  </pic:spPr>
                </pic:pic>
              </a:graphicData>
            </a:graphic>
          </wp:inline>
        </w:drawing>
      </w:r>
      <w:r>
        <w:rPr>
          <w:rFonts w:ascii="Segoe UI" w:hAnsi="Segoe UI" w:cs="Segoe UI"/>
          <w:noProof/>
          <w:sz w:val="18"/>
          <w:szCs w:val="18"/>
        </w:rPr>
        <w:drawing>
          <wp:inline distT="0" distB="0" distL="0" distR="0" wp14:anchorId="11A6B24F" wp14:editId="431337C6">
            <wp:extent cx="1051797" cy="1421244"/>
            <wp:effectExtent l="0" t="0" r="254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23-02-07 um 10.51.27.png"/>
                    <pic:cNvPicPr/>
                  </pic:nvPicPr>
                  <pic:blipFill>
                    <a:blip r:embed="rId12"/>
                    <a:stretch>
                      <a:fillRect/>
                    </a:stretch>
                  </pic:blipFill>
                  <pic:spPr>
                    <a:xfrm>
                      <a:off x="0" y="0"/>
                      <a:ext cx="1064438" cy="1438325"/>
                    </a:xfrm>
                    <a:prstGeom prst="rect">
                      <a:avLst/>
                    </a:prstGeom>
                  </pic:spPr>
                </pic:pic>
              </a:graphicData>
            </a:graphic>
          </wp:inline>
        </w:drawing>
      </w:r>
      <w:r>
        <w:rPr>
          <w:rFonts w:ascii="Segoe UI" w:hAnsi="Segoe UI" w:cs="Segoe UI"/>
          <w:noProof/>
          <w:sz w:val="18"/>
          <w:szCs w:val="18"/>
        </w:rPr>
        <w:drawing>
          <wp:inline distT="0" distB="0" distL="0" distR="0" wp14:anchorId="534F6DD0" wp14:editId="293497F6">
            <wp:extent cx="1214851" cy="1201825"/>
            <wp:effectExtent l="0" t="0" r="4445"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23-02-07 um 10.51.27.png"/>
                    <pic:cNvPicPr/>
                  </pic:nvPicPr>
                  <pic:blipFill>
                    <a:blip r:embed="rId13"/>
                    <a:stretch>
                      <a:fillRect/>
                    </a:stretch>
                  </pic:blipFill>
                  <pic:spPr>
                    <a:xfrm>
                      <a:off x="0" y="0"/>
                      <a:ext cx="1244266" cy="1230925"/>
                    </a:xfrm>
                    <a:prstGeom prst="rect">
                      <a:avLst/>
                    </a:prstGeom>
                  </pic:spPr>
                </pic:pic>
              </a:graphicData>
            </a:graphic>
          </wp:inline>
        </w:drawing>
      </w:r>
    </w:p>
    <w:p w14:paraId="49101E1E" w14:textId="77777777" w:rsidR="00614B13" w:rsidRPr="00614B13" w:rsidRDefault="00614B13" w:rsidP="00614B13">
      <w:pPr>
        <w:pStyle w:val="paragraph"/>
        <w:spacing w:before="0" w:beforeAutospacing="0" w:after="0" w:afterAutospacing="0" w:line="300" w:lineRule="atLeast"/>
        <w:textAlignment w:val="baseline"/>
        <w:rPr>
          <w:rFonts w:ascii="Arial" w:hAnsi="Arial" w:cs="Arial"/>
          <w:b/>
          <w:sz w:val="22"/>
          <w:szCs w:val="22"/>
        </w:rPr>
      </w:pPr>
    </w:p>
    <w:p w14:paraId="0A602EDB" w14:textId="77777777" w:rsidR="00614B13" w:rsidRPr="00926054" w:rsidRDefault="00614B13" w:rsidP="00614B13">
      <w:pPr>
        <w:pStyle w:val="paragraph"/>
        <w:spacing w:line="300" w:lineRule="atLeast"/>
        <w:rPr>
          <w:rStyle w:val="normaltextrun"/>
          <w:rFonts w:ascii="Arial" w:hAnsi="Arial" w:cs="Arial"/>
          <w:bCs/>
          <w:sz w:val="22"/>
          <w:szCs w:val="22"/>
          <w:lang w:val="en-US"/>
        </w:rPr>
      </w:pPr>
      <w:r w:rsidRPr="00926054">
        <w:rPr>
          <w:rStyle w:val="normaltextrun"/>
          <w:rFonts w:ascii="Arial" w:hAnsi="Arial" w:cs="Arial"/>
          <w:b/>
          <w:bCs/>
          <w:sz w:val="22"/>
          <w:szCs w:val="22"/>
          <w:lang w:val="en-US"/>
        </w:rPr>
        <w:t>Image text:</w:t>
      </w:r>
      <w:r w:rsidRPr="00926054">
        <w:rPr>
          <w:rStyle w:val="normaltextrun"/>
          <w:rFonts w:ascii="Arial" w:hAnsi="Arial" w:cs="Arial"/>
          <w:bCs/>
          <w:sz w:val="22"/>
          <w:szCs w:val="22"/>
          <w:lang w:val="en-US"/>
        </w:rPr>
        <w:t xml:space="preserve"> The alternative to classic plastic packaging is called </w:t>
      </w:r>
      <w:proofErr w:type="spellStart"/>
      <w:r w:rsidRPr="00926054">
        <w:rPr>
          <w:rStyle w:val="normaltextrun"/>
          <w:rFonts w:ascii="Arial" w:hAnsi="Arial" w:cs="Arial"/>
          <w:bCs/>
          <w:sz w:val="22"/>
          <w:szCs w:val="22"/>
          <w:lang w:val="en-US"/>
        </w:rPr>
        <w:t>Chocal</w:t>
      </w:r>
      <w:proofErr w:type="spellEnd"/>
      <w:r w:rsidRPr="00926054">
        <w:rPr>
          <w:rStyle w:val="normaltextrun"/>
          <w:rFonts w:ascii="Arial" w:hAnsi="Arial" w:cs="Arial"/>
          <w:bCs/>
          <w:sz w:val="22"/>
          <w:szCs w:val="22"/>
          <w:lang w:val="en-US"/>
        </w:rPr>
        <w:t xml:space="preserve"> Paper </w:t>
      </w:r>
      <w:proofErr w:type="spellStart"/>
      <w:r w:rsidRPr="00926054">
        <w:rPr>
          <w:rStyle w:val="normaltextrun"/>
          <w:rFonts w:ascii="Arial" w:hAnsi="Arial" w:cs="Arial"/>
          <w:bCs/>
          <w:sz w:val="22"/>
          <w:szCs w:val="22"/>
          <w:lang w:val="en-US"/>
        </w:rPr>
        <w:t>Fibres</w:t>
      </w:r>
      <w:proofErr w:type="spellEnd"/>
      <w:r w:rsidRPr="00926054">
        <w:rPr>
          <w:rStyle w:val="normaltextrun"/>
          <w:rFonts w:ascii="Arial" w:hAnsi="Arial" w:cs="Arial"/>
          <w:bCs/>
          <w:sz w:val="22"/>
          <w:szCs w:val="22"/>
          <w:lang w:val="en-US"/>
        </w:rPr>
        <w:t xml:space="preserve"> (CPF): thanks to </w:t>
      </w:r>
      <w:proofErr w:type="spellStart"/>
      <w:r w:rsidRPr="00926054">
        <w:rPr>
          <w:rStyle w:val="normaltextrun"/>
          <w:rFonts w:ascii="Arial" w:hAnsi="Arial" w:cs="Arial"/>
          <w:bCs/>
          <w:sz w:val="22"/>
          <w:szCs w:val="22"/>
          <w:lang w:val="en-US"/>
        </w:rPr>
        <w:t>Chocal</w:t>
      </w:r>
      <w:proofErr w:type="spellEnd"/>
      <w:r w:rsidRPr="00926054">
        <w:rPr>
          <w:rStyle w:val="normaltextrun"/>
          <w:rFonts w:ascii="Arial" w:hAnsi="Arial" w:cs="Arial"/>
          <w:bCs/>
          <w:sz w:val="22"/>
          <w:szCs w:val="22"/>
          <w:lang w:val="en-US"/>
        </w:rPr>
        <w:t xml:space="preserve"> technology, the paper-based materials can be transformed into modern packaging solutions, easily printed, and can be one hundred percent recycled or composted. In this way, no environmentally harmful microparticles are produced. </w:t>
      </w:r>
      <w:r w:rsidRPr="00926054">
        <w:rPr>
          <w:rStyle w:val="normaltextrun"/>
          <w:rFonts w:ascii="Arial" w:hAnsi="Arial" w:cs="Arial"/>
          <w:b/>
          <w:bCs/>
          <w:sz w:val="22"/>
          <w:szCs w:val="22"/>
          <w:lang w:val="en-US"/>
        </w:rPr>
        <w:t xml:space="preserve">(Image source: </w:t>
      </w:r>
      <w:proofErr w:type="spellStart"/>
      <w:r w:rsidRPr="00926054">
        <w:rPr>
          <w:rStyle w:val="normaltextrun"/>
          <w:rFonts w:ascii="Arial" w:hAnsi="Arial" w:cs="Arial"/>
          <w:b/>
          <w:bCs/>
          <w:sz w:val="22"/>
          <w:szCs w:val="22"/>
          <w:lang w:val="en-US"/>
        </w:rPr>
        <w:t>Chocal</w:t>
      </w:r>
      <w:proofErr w:type="spellEnd"/>
      <w:r w:rsidRPr="00926054">
        <w:rPr>
          <w:rStyle w:val="normaltextrun"/>
          <w:rFonts w:ascii="Arial" w:hAnsi="Arial" w:cs="Arial"/>
          <w:b/>
          <w:bCs/>
          <w:sz w:val="22"/>
          <w:szCs w:val="22"/>
          <w:lang w:val="en-US"/>
        </w:rPr>
        <w:t>)</w:t>
      </w:r>
      <w:r w:rsidRPr="00926054">
        <w:rPr>
          <w:rStyle w:val="normaltextrun"/>
          <w:rFonts w:ascii="Arial" w:hAnsi="Arial" w:cs="Arial"/>
          <w:bCs/>
          <w:sz w:val="22"/>
          <w:szCs w:val="22"/>
          <w:lang w:val="en-US"/>
        </w:rPr>
        <w:t xml:space="preserve"> </w:t>
      </w:r>
    </w:p>
    <w:p w14:paraId="690EF0C8" w14:textId="77777777" w:rsidR="00FA7DB8" w:rsidRPr="00926054" w:rsidRDefault="00FA7DB8" w:rsidP="00865C9A">
      <w:pPr>
        <w:pStyle w:val="paragraph"/>
        <w:spacing w:before="0" w:beforeAutospacing="0" w:after="0" w:afterAutospacing="0" w:line="300" w:lineRule="atLeast"/>
        <w:textAlignment w:val="baseline"/>
        <w:rPr>
          <w:rFonts w:ascii="Arial" w:hAnsi="Arial" w:cs="Arial"/>
          <w:sz w:val="22"/>
          <w:szCs w:val="22"/>
          <w:lang w:val="en-US"/>
        </w:rPr>
      </w:pPr>
    </w:p>
    <w:p w14:paraId="4BCE0D80" w14:textId="2181FC94" w:rsidR="00865C9A" w:rsidRPr="00926054" w:rsidRDefault="00926054" w:rsidP="00865C9A">
      <w:pPr>
        <w:pStyle w:val="paragraph"/>
        <w:spacing w:before="0" w:beforeAutospacing="0" w:after="0" w:afterAutospacing="0" w:line="300" w:lineRule="atLeast"/>
        <w:textAlignment w:val="baseline"/>
        <w:rPr>
          <w:rFonts w:ascii="Arial" w:hAnsi="Arial" w:cs="Arial"/>
          <w:sz w:val="22"/>
          <w:szCs w:val="22"/>
          <w:lang w:val="en-US"/>
        </w:rPr>
      </w:pPr>
      <w:r>
        <w:rPr>
          <w:rStyle w:val="normaltextrun"/>
          <w:rFonts w:ascii="Arial" w:hAnsi="Arial" w:cs="Arial"/>
          <w:bCs/>
          <w:i/>
          <w:iCs/>
          <w:sz w:val="22"/>
          <w:szCs w:val="22"/>
          <w:lang w:val="en-US"/>
        </w:rPr>
        <w:t>CONTACT</w:t>
      </w:r>
      <w:r w:rsidR="00865C9A" w:rsidRPr="00926054">
        <w:rPr>
          <w:rStyle w:val="normaltextrun"/>
          <w:rFonts w:ascii="Arial" w:hAnsi="Arial" w:cs="Arial"/>
          <w:bCs/>
          <w:i/>
          <w:iCs/>
          <w:sz w:val="22"/>
          <w:szCs w:val="22"/>
          <w:lang w:val="en-US"/>
        </w:rPr>
        <w:t>:</w:t>
      </w:r>
      <w:r w:rsidR="00865C9A" w:rsidRPr="00926054">
        <w:rPr>
          <w:rStyle w:val="eop"/>
          <w:rFonts w:ascii="Arial" w:hAnsi="Arial" w:cs="Arial"/>
          <w:sz w:val="22"/>
          <w:szCs w:val="22"/>
          <w:lang w:val="en-US"/>
        </w:rPr>
        <w:t> </w:t>
      </w:r>
    </w:p>
    <w:p w14:paraId="3AE8B43A" w14:textId="77777777" w:rsidR="00865C9A" w:rsidRPr="00926054" w:rsidRDefault="00865C9A" w:rsidP="00865C9A">
      <w:pPr>
        <w:pStyle w:val="paragraph"/>
        <w:spacing w:before="0" w:beforeAutospacing="0" w:after="0" w:afterAutospacing="0" w:line="300" w:lineRule="atLeast"/>
        <w:textAlignment w:val="baseline"/>
        <w:rPr>
          <w:rFonts w:ascii="Arial" w:hAnsi="Arial" w:cs="Arial"/>
          <w:sz w:val="22"/>
          <w:szCs w:val="22"/>
          <w:lang w:val="en-US"/>
        </w:rPr>
      </w:pPr>
      <w:r w:rsidRPr="00926054">
        <w:rPr>
          <w:rStyle w:val="normaltextrun"/>
          <w:rFonts w:ascii="Arial" w:hAnsi="Arial" w:cs="Arial"/>
          <w:i/>
          <w:iCs/>
          <w:sz w:val="22"/>
          <w:szCs w:val="22"/>
          <w:lang w:val="en-US"/>
        </w:rPr>
        <w:t>CHOCAL Packaging Solutions GmbH</w:t>
      </w:r>
      <w:r w:rsidRPr="00926054">
        <w:rPr>
          <w:rStyle w:val="tabchar"/>
          <w:rFonts w:ascii="Arial" w:hAnsi="Arial" w:cs="Arial"/>
          <w:sz w:val="22"/>
          <w:szCs w:val="22"/>
          <w:lang w:val="en-US"/>
        </w:rPr>
        <w:tab/>
      </w:r>
      <w:r w:rsidRPr="00926054">
        <w:rPr>
          <w:rStyle w:val="normaltextrun"/>
          <w:rFonts w:ascii="Arial" w:hAnsi="Arial" w:cs="Arial"/>
          <w:i/>
          <w:iCs/>
          <w:sz w:val="22"/>
          <w:szCs w:val="22"/>
          <w:lang w:val="en-US"/>
        </w:rPr>
        <w:t>ecomBETZ PR GmbH</w:t>
      </w:r>
      <w:r w:rsidRPr="00926054">
        <w:rPr>
          <w:rStyle w:val="eop"/>
          <w:rFonts w:ascii="Arial" w:hAnsi="Arial" w:cs="Arial"/>
          <w:sz w:val="22"/>
          <w:szCs w:val="22"/>
          <w:lang w:val="en-US"/>
        </w:rPr>
        <w:t> </w:t>
      </w:r>
    </w:p>
    <w:p w14:paraId="0C56EEEA" w14:textId="77777777" w:rsidR="00865C9A" w:rsidRPr="00926054" w:rsidRDefault="00865C9A" w:rsidP="00865C9A">
      <w:pPr>
        <w:pStyle w:val="paragraph"/>
        <w:spacing w:before="0" w:beforeAutospacing="0" w:after="0" w:afterAutospacing="0" w:line="300" w:lineRule="atLeast"/>
        <w:textAlignment w:val="baseline"/>
        <w:rPr>
          <w:rFonts w:ascii="Arial" w:hAnsi="Arial" w:cs="Arial"/>
          <w:sz w:val="22"/>
          <w:szCs w:val="22"/>
        </w:rPr>
      </w:pPr>
      <w:r w:rsidRPr="00926054">
        <w:rPr>
          <w:rStyle w:val="normaltextrun"/>
          <w:rFonts w:ascii="Arial" w:hAnsi="Arial" w:cs="Arial"/>
          <w:i/>
          <w:iCs/>
          <w:sz w:val="22"/>
          <w:szCs w:val="22"/>
        </w:rPr>
        <w:t xml:space="preserve">Waldemar Geng </w:t>
      </w:r>
      <w:r w:rsidRPr="00926054">
        <w:rPr>
          <w:rStyle w:val="tabchar"/>
          <w:rFonts w:ascii="Arial" w:hAnsi="Arial" w:cs="Arial"/>
          <w:sz w:val="22"/>
          <w:szCs w:val="22"/>
        </w:rPr>
        <w:tab/>
      </w:r>
      <w:r w:rsidRPr="00926054">
        <w:rPr>
          <w:rStyle w:val="tabchar"/>
          <w:rFonts w:ascii="Arial" w:hAnsi="Arial" w:cs="Arial"/>
          <w:sz w:val="22"/>
          <w:szCs w:val="22"/>
        </w:rPr>
        <w:tab/>
      </w:r>
      <w:r w:rsidRPr="00926054">
        <w:rPr>
          <w:rStyle w:val="tabchar"/>
          <w:rFonts w:ascii="Arial" w:hAnsi="Arial" w:cs="Arial"/>
          <w:sz w:val="22"/>
          <w:szCs w:val="22"/>
        </w:rPr>
        <w:tab/>
      </w:r>
      <w:r w:rsidRPr="00926054">
        <w:rPr>
          <w:rStyle w:val="tabchar"/>
          <w:rFonts w:ascii="Arial" w:hAnsi="Arial" w:cs="Arial"/>
          <w:sz w:val="22"/>
          <w:szCs w:val="22"/>
        </w:rPr>
        <w:tab/>
      </w:r>
      <w:r w:rsidRPr="00926054">
        <w:rPr>
          <w:rStyle w:val="normaltextrun"/>
          <w:rFonts w:ascii="Arial" w:hAnsi="Arial" w:cs="Arial"/>
          <w:i/>
          <w:iCs/>
          <w:sz w:val="22"/>
          <w:szCs w:val="22"/>
        </w:rPr>
        <w:t>Klaus Peter Betz</w:t>
      </w:r>
      <w:r w:rsidRPr="00926054">
        <w:rPr>
          <w:rStyle w:val="eop"/>
          <w:rFonts w:ascii="Arial" w:hAnsi="Arial" w:cs="Arial"/>
          <w:sz w:val="22"/>
          <w:szCs w:val="22"/>
        </w:rPr>
        <w:t> </w:t>
      </w:r>
    </w:p>
    <w:p w14:paraId="7E183250" w14:textId="77777777" w:rsidR="00865C9A" w:rsidRPr="00926054" w:rsidRDefault="00865C9A" w:rsidP="00865C9A">
      <w:pPr>
        <w:pStyle w:val="paragraph"/>
        <w:spacing w:before="0" w:beforeAutospacing="0" w:after="0" w:afterAutospacing="0" w:line="300" w:lineRule="atLeast"/>
        <w:textAlignment w:val="baseline"/>
        <w:rPr>
          <w:rFonts w:ascii="Arial" w:hAnsi="Arial" w:cs="Arial"/>
          <w:sz w:val="22"/>
          <w:szCs w:val="22"/>
        </w:rPr>
      </w:pPr>
      <w:r w:rsidRPr="00926054">
        <w:rPr>
          <w:rStyle w:val="normaltextrun"/>
          <w:rFonts w:ascii="Arial" w:hAnsi="Arial" w:cs="Arial"/>
          <w:i/>
          <w:iCs/>
          <w:sz w:val="22"/>
          <w:szCs w:val="22"/>
        </w:rPr>
        <w:t>Tel.</w:t>
      </w:r>
      <w:r w:rsidRPr="00926054">
        <w:rPr>
          <w:rStyle w:val="normaltextrun"/>
          <w:rFonts w:ascii="Arial" w:hAnsi="Arial" w:cs="Arial"/>
          <w:sz w:val="22"/>
          <w:szCs w:val="22"/>
        </w:rPr>
        <w:t xml:space="preserve"> </w:t>
      </w:r>
      <w:r w:rsidRPr="00926054">
        <w:rPr>
          <w:rStyle w:val="normaltextrun"/>
          <w:rFonts w:ascii="Arial" w:hAnsi="Arial" w:cs="Arial"/>
          <w:i/>
          <w:iCs/>
          <w:sz w:val="22"/>
          <w:szCs w:val="22"/>
        </w:rPr>
        <w:t>+49 (0) 7171 1009-388</w:t>
      </w:r>
      <w:r w:rsidRPr="00926054">
        <w:rPr>
          <w:rStyle w:val="tabchar"/>
          <w:rFonts w:ascii="Arial" w:hAnsi="Arial" w:cs="Arial"/>
          <w:sz w:val="22"/>
          <w:szCs w:val="22"/>
        </w:rPr>
        <w:tab/>
      </w:r>
      <w:r w:rsidRPr="00926054">
        <w:rPr>
          <w:rStyle w:val="tabchar"/>
          <w:rFonts w:ascii="Arial" w:hAnsi="Arial" w:cs="Arial"/>
          <w:sz w:val="22"/>
          <w:szCs w:val="22"/>
        </w:rPr>
        <w:tab/>
      </w:r>
      <w:r w:rsidRPr="00926054">
        <w:rPr>
          <w:rStyle w:val="tabchar"/>
          <w:rFonts w:ascii="Arial" w:hAnsi="Arial" w:cs="Arial"/>
          <w:sz w:val="22"/>
          <w:szCs w:val="22"/>
        </w:rPr>
        <w:tab/>
      </w:r>
      <w:r w:rsidRPr="00926054">
        <w:rPr>
          <w:rStyle w:val="normaltextrun"/>
          <w:rFonts w:ascii="Arial" w:hAnsi="Arial" w:cs="Arial"/>
          <w:i/>
          <w:iCs/>
          <w:sz w:val="22"/>
          <w:szCs w:val="22"/>
        </w:rPr>
        <w:t>Tel. 07171-92529-90</w:t>
      </w:r>
      <w:r w:rsidRPr="00926054">
        <w:rPr>
          <w:rStyle w:val="eop"/>
          <w:rFonts w:ascii="Arial" w:hAnsi="Arial" w:cs="Arial"/>
          <w:sz w:val="22"/>
          <w:szCs w:val="22"/>
        </w:rPr>
        <w:t> </w:t>
      </w:r>
    </w:p>
    <w:p w14:paraId="014F26D2" w14:textId="77777777" w:rsidR="00865C9A" w:rsidRPr="00926054" w:rsidRDefault="00865C9A" w:rsidP="00865C9A">
      <w:pPr>
        <w:pStyle w:val="paragraph"/>
        <w:spacing w:before="0" w:beforeAutospacing="0" w:after="0" w:afterAutospacing="0" w:line="300" w:lineRule="atLeast"/>
        <w:textAlignment w:val="baseline"/>
        <w:rPr>
          <w:rFonts w:ascii="Arial" w:hAnsi="Arial" w:cs="Arial"/>
          <w:sz w:val="22"/>
          <w:szCs w:val="22"/>
        </w:rPr>
      </w:pPr>
      <w:r w:rsidRPr="00926054">
        <w:rPr>
          <w:rStyle w:val="normaltextrun"/>
          <w:rFonts w:ascii="Arial" w:hAnsi="Arial" w:cs="Arial"/>
          <w:i/>
          <w:iCs/>
          <w:sz w:val="22"/>
          <w:szCs w:val="22"/>
        </w:rPr>
        <w:t>info@chocal.de</w:t>
      </w:r>
      <w:r w:rsidRPr="00926054">
        <w:rPr>
          <w:rStyle w:val="tabchar"/>
          <w:rFonts w:ascii="Arial" w:hAnsi="Arial" w:cs="Arial"/>
          <w:sz w:val="22"/>
          <w:szCs w:val="22"/>
        </w:rPr>
        <w:tab/>
      </w:r>
      <w:r w:rsidRPr="00926054">
        <w:rPr>
          <w:rStyle w:val="tabchar"/>
          <w:rFonts w:ascii="Arial" w:hAnsi="Arial" w:cs="Arial"/>
          <w:sz w:val="22"/>
          <w:szCs w:val="22"/>
        </w:rPr>
        <w:tab/>
      </w:r>
      <w:r w:rsidRPr="00926054">
        <w:rPr>
          <w:rStyle w:val="tabchar"/>
          <w:rFonts w:ascii="Arial" w:hAnsi="Arial" w:cs="Arial"/>
          <w:sz w:val="22"/>
          <w:szCs w:val="22"/>
        </w:rPr>
        <w:tab/>
      </w:r>
      <w:r w:rsidRPr="00926054">
        <w:rPr>
          <w:rStyle w:val="tabchar"/>
          <w:rFonts w:ascii="Arial" w:hAnsi="Arial" w:cs="Arial"/>
          <w:sz w:val="22"/>
          <w:szCs w:val="22"/>
        </w:rPr>
        <w:tab/>
      </w:r>
      <w:r w:rsidRPr="00926054">
        <w:rPr>
          <w:rStyle w:val="normaltextrun"/>
          <w:rFonts w:ascii="Arial" w:hAnsi="Arial" w:cs="Arial"/>
          <w:i/>
          <w:iCs/>
          <w:sz w:val="22"/>
          <w:szCs w:val="22"/>
        </w:rPr>
        <w:t>k.betz@ecombetz.de </w:t>
      </w:r>
      <w:r w:rsidRPr="00926054">
        <w:rPr>
          <w:rStyle w:val="eop"/>
          <w:rFonts w:ascii="Arial" w:hAnsi="Arial" w:cs="Arial"/>
          <w:sz w:val="22"/>
          <w:szCs w:val="22"/>
        </w:rPr>
        <w:t> </w:t>
      </w:r>
    </w:p>
    <w:sectPr w:rsidR="00865C9A" w:rsidRPr="00926054" w:rsidSect="0098768F">
      <w:headerReference w:type="default" r:id="rId14"/>
      <w:footerReference w:type="default" r:id="rId15"/>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E852F" w14:textId="77777777" w:rsidR="002A0D4B" w:rsidRDefault="002A0D4B">
      <w:r>
        <w:separator/>
      </w:r>
    </w:p>
  </w:endnote>
  <w:endnote w:type="continuationSeparator" w:id="0">
    <w:p w14:paraId="583A98D1" w14:textId="77777777" w:rsidR="002A0D4B" w:rsidRDefault="002A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Oblique">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3257" w14:textId="77777777" w:rsidR="00DA64D2" w:rsidRDefault="001C2B98">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4A579AB3" wp14:editId="1DD69534">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4C26AD01" wp14:editId="02C7D349">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9605" cy="304800"/>
                      </a:xfrm>
                      <a:prstGeom prst="rect">
                        <a:avLst/>
                      </a:prstGeom>
                      <a:noFill/>
                      <a:ln>
                        <a:noFill/>
                      </a:ln>
                      <a:effectLst/>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dtdh="http://schemas.microsoft.com/office/word/2020/wordml/sdtdatahash" xmlns:w16="http://schemas.microsoft.com/office/word/2018/wordml" xmlns:w16cex="http://schemas.microsoft.com/office/word/2018/wordml/cex" xmlns:oel="http://schemas.microsoft.com/office/2019/extlst" w="0">
                            <a:solidFill>
                              <a:srgbClr val="000000"/>
                            </a:solidFill>
                            <a:miter lim="800000"/>
                            <a:headEnd/>
                            <a:tailEnd/>
                          </a14:hiddenLine>
                        </a:ext>
                        <a:ext uri="{AF507438-7753-43e0-B8FC-AC1667EBCBE1}">
                          <a14:hiddenEffects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dtdh="http://schemas.microsoft.com/office/word/2020/wordml/sdtdatahash" xmlns:w16="http://schemas.microsoft.com/office/word/2018/wordml" xmlns:w16cex="http://schemas.microsoft.com/office/word/2018/wordml/cex" xmlns:oel="http://schemas.microsoft.com/office/2019/extlst">
                            <a:effectLst>
                              <a:outerShdw blurRad="63500" dist="38099" dir="2700000" algn="ctr" rotWithShape="0">
                                <a:srgbClr val="000000">
                                  <a:alpha val="74998"/>
                                </a:srgbClr>
                              </a:outerShdw>
                            </a:effectLst>
                          </a14:hiddenEffects>
                        </a:ext>
                      </a:extLst>
                    </wps:spPr>
                    <wps:txbx>
                      <w:txbxContent>
                        <w:p w14:paraId="47015BC7" w14:textId="77777777" w:rsidR="00DA64D2" w:rsidRPr="00B64E9D" w:rsidRDefault="00DA64D2"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1C2B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335EB8">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1C2B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335EB8">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6AD01"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" filled="f" stroked="f">
              <o:lock v:ext="edit" aspectratio="t"/>
              <v:textbox inset="0,0,0,0">
                <w:txbxContent>
                  <w:p w14:paraId="47015BC7" w14:textId="77777777" w:rsidR="00DA64D2" w:rsidRPr="00B64E9D" w:rsidRDefault="00DA64D2"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1C2B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335EB8">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1C2B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335EB8">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DE7E5" w14:textId="77777777" w:rsidR="002A0D4B" w:rsidRDefault="002A0D4B">
      <w:r>
        <w:separator/>
      </w:r>
    </w:p>
  </w:footnote>
  <w:footnote w:type="continuationSeparator" w:id="0">
    <w:p w14:paraId="54B642B9" w14:textId="77777777" w:rsidR="002A0D4B" w:rsidRDefault="002A0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75B0E" w14:textId="77777777" w:rsidR="00DA64D2" w:rsidRPr="0079270C" w:rsidRDefault="001C2B98" w:rsidP="00290A9B">
    <w:pPr>
      <w:pStyle w:val="Kopfzeile"/>
      <w:jc w:val="center"/>
      <w:rPr>
        <w:rFonts w:ascii="Frutiger 45 Light" w:hAnsi="Frutiger 45 Light"/>
        <w:b/>
        <w:sz w:val="32"/>
        <w:szCs w:val="32"/>
      </w:rPr>
    </w:pPr>
    <w:r>
      <w:rPr>
        <w:rFonts w:ascii="Helvetica Oblique" w:hAnsi="Helvetica Oblique" w:cs="Helvetica Oblique"/>
        <w:noProof/>
        <w:sz w:val="24"/>
        <w:szCs w:val="24"/>
        <w:lang w:val="de-DE" w:eastAsia="de-DE"/>
      </w:rPr>
      <w:drawing>
        <wp:inline distT="0" distB="0" distL="0" distR="0" wp14:anchorId="493A6ABD" wp14:editId="611DABE0">
          <wp:extent cx="3454400" cy="533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0" cy="533400"/>
                  </a:xfrm>
                  <a:prstGeom prst="rect">
                    <a:avLst/>
                  </a:prstGeom>
                  <a:noFill/>
                  <a:ln>
                    <a:noFill/>
                  </a:ln>
                </pic:spPr>
              </pic:pic>
            </a:graphicData>
          </a:graphic>
        </wp:inline>
      </w:drawing>
    </w:r>
  </w:p>
  <w:p w14:paraId="550CD172" w14:textId="77777777" w:rsidR="00DA64D2" w:rsidRPr="0079270C" w:rsidRDefault="00DA64D2">
    <w:pPr>
      <w:pStyle w:val="Kopfzeile"/>
      <w:rPr>
        <w:rFonts w:ascii="Frutiger 45 Light" w:hAnsi="Frutiger 45 Light"/>
        <w:b/>
      </w:rPr>
    </w:pPr>
  </w:p>
  <w:p w14:paraId="67CBE672" w14:textId="77777777" w:rsidR="00DA64D2" w:rsidRDefault="00DA64D2"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7827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embedSystemFonts/>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5B"/>
    <w:rsid w:val="000004B1"/>
    <w:rsid w:val="000047B8"/>
    <w:rsid w:val="000049DC"/>
    <w:rsid w:val="00004DEF"/>
    <w:rsid w:val="00005D86"/>
    <w:rsid w:val="00007C57"/>
    <w:rsid w:val="0001005E"/>
    <w:rsid w:val="0001036B"/>
    <w:rsid w:val="00010C90"/>
    <w:rsid w:val="00010FCF"/>
    <w:rsid w:val="0001131A"/>
    <w:rsid w:val="00011A25"/>
    <w:rsid w:val="000120AE"/>
    <w:rsid w:val="00013B13"/>
    <w:rsid w:val="00013B56"/>
    <w:rsid w:val="000140B0"/>
    <w:rsid w:val="0001419B"/>
    <w:rsid w:val="00015CFD"/>
    <w:rsid w:val="00017956"/>
    <w:rsid w:val="00020CFD"/>
    <w:rsid w:val="00023171"/>
    <w:rsid w:val="00025D34"/>
    <w:rsid w:val="00030E58"/>
    <w:rsid w:val="00035A6E"/>
    <w:rsid w:val="00035D5B"/>
    <w:rsid w:val="0003662D"/>
    <w:rsid w:val="000372B3"/>
    <w:rsid w:val="00040F39"/>
    <w:rsid w:val="00045171"/>
    <w:rsid w:val="0004695F"/>
    <w:rsid w:val="000506DE"/>
    <w:rsid w:val="00053192"/>
    <w:rsid w:val="00053F19"/>
    <w:rsid w:val="00057220"/>
    <w:rsid w:val="00060636"/>
    <w:rsid w:val="00061A10"/>
    <w:rsid w:val="0006222A"/>
    <w:rsid w:val="00062537"/>
    <w:rsid w:val="00063714"/>
    <w:rsid w:val="0006477A"/>
    <w:rsid w:val="00064791"/>
    <w:rsid w:val="00064C31"/>
    <w:rsid w:val="00066630"/>
    <w:rsid w:val="00066866"/>
    <w:rsid w:val="00071F4F"/>
    <w:rsid w:val="00072D5B"/>
    <w:rsid w:val="000730D1"/>
    <w:rsid w:val="00077073"/>
    <w:rsid w:val="00080AB9"/>
    <w:rsid w:val="00082165"/>
    <w:rsid w:val="000856C9"/>
    <w:rsid w:val="00086640"/>
    <w:rsid w:val="00087424"/>
    <w:rsid w:val="00090E37"/>
    <w:rsid w:val="00091935"/>
    <w:rsid w:val="00091C4B"/>
    <w:rsid w:val="000921D7"/>
    <w:rsid w:val="00093167"/>
    <w:rsid w:val="00093877"/>
    <w:rsid w:val="0009417F"/>
    <w:rsid w:val="00096065"/>
    <w:rsid w:val="000968C1"/>
    <w:rsid w:val="00096C6B"/>
    <w:rsid w:val="00097C22"/>
    <w:rsid w:val="000A0733"/>
    <w:rsid w:val="000A2FAD"/>
    <w:rsid w:val="000A5671"/>
    <w:rsid w:val="000B01B4"/>
    <w:rsid w:val="000B2D25"/>
    <w:rsid w:val="000B34FB"/>
    <w:rsid w:val="000B4186"/>
    <w:rsid w:val="000B5B15"/>
    <w:rsid w:val="000B62A6"/>
    <w:rsid w:val="000B68C6"/>
    <w:rsid w:val="000B6AA4"/>
    <w:rsid w:val="000C3669"/>
    <w:rsid w:val="000C3AAB"/>
    <w:rsid w:val="000C441E"/>
    <w:rsid w:val="000C6427"/>
    <w:rsid w:val="000D044D"/>
    <w:rsid w:val="000D126E"/>
    <w:rsid w:val="000D1480"/>
    <w:rsid w:val="000D1C72"/>
    <w:rsid w:val="000D1D99"/>
    <w:rsid w:val="000D3ADA"/>
    <w:rsid w:val="000D631B"/>
    <w:rsid w:val="000D6E78"/>
    <w:rsid w:val="000E1E48"/>
    <w:rsid w:val="000E33B9"/>
    <w:rsid w:val="000E557A"/>
    <w:rsid w:val="000E5C2C"/>
    <w:rsid w:val="000E6F24"/>
    <w:rsid w:val="000E70F5"/>
    <w:rsid w:val="000E75B6"/>
    <w:rsid w:val="000E79C8"/>
    <w:rsid w:val="000E7E93"/>
    <w:rsid w:val="000F2118"/>
    <w:rsid w:val="000F3A26"/>
    <w:rsid w:val="000F6FB0"/>
    <w:rsid w:val="000F7C08"/>
    <w:rsid w:val="001008D4"/>
    <w:rsid w:val="00100CFF"/>
    <w:rsid w:val="00101B26"/>
    <w:rsid w:val="00104534"/>
    <w:rsid w:val="00105F1C"/>
    <w:rsid w:val="001064F8"/>
    <w:rsid w:val="001075EA"/>
    <w:rsid w:val="001075F1"/>
    <w:rsid w:val="0011143C"/>
    <w:rsid w:val="00111EA2"/>
    <w:rsid w:val="001121FB"/>
    <w:rsid w:val="0011431A"/>
    <w:rsid w:val="0011468D"/>
    <w:rsid w:val="0011546A"/>
    <w:rsid w:val="001165D5"/>
    <w:rsid w:val="00116AEB"/>
    <w:rsid w:val="00116EFE"/>
    <w:rsid w:val="001177AC"/>
    <w:rsid w:val="00120204"/>
    <w:rsid w:val="00123770"/>
    <w:rsid w:val="00125887"/>
    <w:rsid w:val="001278EC"/>
    <w:rsid w:val="0013057C"/>
    <w:rsid w:val="00130F7D"/>
    <w:rsid w:val="001332CF"/>
    <w:rsid w:val="00133469"/>
    <w:rsid w:val="00136AF1"/>
    <w:rsid w:val="00136FFC"/>
    <w:rsid w:val="00137F65"/>
    <w:rsid w:val="00141911"/>
    <w:rsid w:val="00141D51"/>
    <w:rsid w:val="00144D95"/>
    <w:rsid w:val="00150906"/>
    <w:rsid w:val="00150A31"/>
    <w:rsid w:val="00153C08"/>
    <w:rsid w:val="001577E2"/>
    <w:rsid w:val="001628E6"/>
    <w:rsid w:val="00165156"/>
    <w:rsid w:val="001667B3"/>
    <w:rsid w:val="001676FC"/>
    <w:rsid w:val="00170119"/>
    <w:rsid w:val="00176302"/>
    <w:rsid w:val="0017712D"/>
    <w:rsid w:val="00177413"/>
    <w:rsid w:val="00180699"/>
    <w:rsid w:val="0018138B"/>
    <w:rsid w:val="00181F3E"/>
    <w:rsid w:val="00182755"/>
    <w:rsid w:val="001842BF"/>
    <w:rsid w:val="00185496"/>
    <w:rsid w:val="00190429"/>
    <w:rsid w:val="001914CE"/>
    <w:rsid w:val="001938A4"/>
    <w:rsid w:val="0019444E"/>
    <w:rsid w:val="00195FB5"/>
    <w:rsid w:val="00197C5C"/>
    <w:rsid w:val="001A48FC"/>
    <w:rsid w:val="001A5208"/>
    <w:rsid w:val="001A62F3"/>
    <w:rsid w:val="001A69B9"/>
    <w:rsid w:val="001A778B"/>
    <w:rsid w:val="001A79E7"/>
    <w:rsid w:val="001B0BEB"/>
    <w:rsid w:val="001B512D"/>
    <w:rsid w:val="001B517B"/>
    <w:rsid w:val="001B53E5"/>
    <w:rsid w:val="001B6F86"/>
    <w:rsid w:val="001B7329"/>
    <w:rsid w:val="001C09E8"/>
    <w:rsid w:val="001C2029"/>
    <w:rsid w:val="001C2B98"/>
    <w:rsid w:val="001C30D9"/>
    <w:rsid w:val="001C3CE9"/>
    <w:rsid w:val="001C4BC1"/>
    <w:rsid w:val="001C5201"/>
    <w:rsid w:val="001C60D8"/>
    <w:rsid w:val="001C617F"/>
    <w:rsid w:val="001C777D"/>
    <w:rsid w:val="001D3E48"/>
    <w:rsid w:val="001D57AD"/>
    <w:rsid w:val="001D78C4"/>
    <w:rsid w:val="001E1D34"/>
    <w:rsid w:val="001E22B5"/>
    <w:rsid w:val="001E265D"/>
    <w:rsid w:val="001E40AC"/>
    <w:rsid w:val="001E44FE"/>
    <w:rsid w:val="001E62B4"/>
    <w:rsid w:val="001E687A"/>
    <w:rsid w:val="001E6D1F"/>
    <w:rsid w:val="001E704B"/>
    <w:rsid w:val="001E7B59"/>
    <w:rsid w:val="001EAA53"/>
    <w:rsid w:val="001F2911"/>
    <w:rsid w:val="001F453D"/>
    <w:rsid w:val="001F53EA"/>
    <w:rsid w:val="001F5AF6"/>
    <w:rsid w:val="001F5EA5"/>
    <w:rsid w:val="001F6E77"/>
    <w:rsid w:val="001F7FFA"/>
    <w:rsid w:val="00204ED8"/>
    <w:rsid w:val="002057D6"/>
    <w:rsid w:val="00205FF0"/>
    <w:rsid w:val="0020738D"/>
    <w:rsid w:val="0021026A"/>
    <w:rsid w:val="002144D0"/>
    <w:rsid w:val="002161D2"/>
    <w:rsid w:val="002167E1"/>
    <w:rsid w:val="00216D2D"/>
    <w:rsid w:val="002174E5"/>
    <w:rsid w:val="00221916"/>
    <w:rsid w:val="00222398"/>
    <w:rsid w:val="002225D5"/>
    <w:rsid w:val="002230C7"/>
    <w:rsid w:val="00223799"/>
    <w:rsid w:val="00225103"/>
    <w:rsid w:val="00225B76"/>
    <w:rsid w:val="002300EE"/>
    <w:rsid w:val="00232E00"/>
    <w:rsid w:val="00233CDC"/>
    <w:rsid w:val="0023408C"/>
    <w:rsid w:val="00234F26"/>
    <w:rsid w:val="002353FC"/>
    <w:rsid w:val="002356E9"/>
    <w:rsid w:val="00235C03"/>
    <w:rsid w:val="00235D75"/>
    <w:rsid w:val="0023643E"/>
    <w:rsid w:val="00237473"/>
    <w:rsid w:val="00242A33"/>
    <w:rsid w:val="00243074"/>
    <w:rsid w:val="00245229"/>
    <w:rsid w:val="002454D3"/>
    <w:rsid w:val="00246413"/>
    <w:rsid w:val="002465B7"/>
    <w:rsid w:val="00246AA8"/>
    <w:rsid w:val="0024779F"/>
    <w:rsid w:val="002520AC"/>
    <w:rsid w:val="0025228C"/>
    <w:rsid w:val="00252F85"/>
    <w:rsid w:val="0025360C"/>
    <w:rsid w:val="00253C93"/>
    <w:rsid w:val="002554B7"/>
    <w:rsid w:val="002562EC"/>
    <w:rsid w:val="00260126"/>
    <w:rsid w:val="00263B31"/>
    <w:rsid w:val="002651BB"/>
    <w:rsid w:val="00265774"/>
    <w:rsid w:val="00265974"/>
    <w:rsid w:val="00266459"/>
    <w:rsid w:val="00267251"/>
    <w:rsid w:val="00267F09"/>
    <w:rsid w:val="00271AAB"/>
    <w:rsid w:val="00274734"/>
    <w:rsid w:val="00275A3F"/>
    <w:rsid w:val="00276810"/>
    <w:rsid w:val="00281369"/>
    <w:rsid w:val="002875D3"/>
    <w:rsid w:val="00290456"/>
    <w:rsid w:val="00290775"/>
    <w:rsid w:val="00290A9B"/>
    <w:rsid w:val="0029319E"/>
    <w:rsid w:val="002934F1"/>
    <w:rsid w:val="00295980"/>
    <w:rsid w:val="002A0275"/>
    <w:rsid w:val="002A0D4B"/>
    <w:rsid w:val="002A33C8"/>
    <w:rsid w:val="002A45FE"/>
    <w:rsid w:val="002A6045"/>
    <w:rsid w:val="002A70B6"/>
    <w:rsid w:val="002A7B90"/>
    <w:rsid w:val="002A7BB5"/>
    <w:rsid w:val="002B25A6"/>
    <w:rsid w:val="002B482E"/>
    <w:rsid w:val="002B4E98"/>
    <w:rsid w:val="002B793D"/>
    <w:rsid w:val="002B7F7F"/>
    <w:rsid w:val="002C05B2"/>
    <w:rsid w:val="002C1B25"/>
    <w:rsid w:val="002C41F1"/>
    <w:rsid w:val="002C593F"/>
    <w:rsid w:val="002C5BF5"/>
    <w:rsid w:val="002C5F38"/>
    <w:rsid w:val="002C626A"/>
    <w:rsid w:val="002C67FB"/>
    <w:rsid w:val="002C7DC6"/>
    <w:rsid w:val="002D2140"/>
    <w:rsid w:val="002D285E"/>
    <w:rsid w:val="002D49BF"/>
    <w:rsid w:val="002D4C17"/>
    <w:rsid w:val="002D5034"/>
    <w:rsid w:val="002D61F5"/>
    <w:rsid w:val="002D650C"/>
    <w:rsid w:val="002D6E63"/>
    <w:rsid w:val="002D744A"/>
    <w:rsid w:val="002D7B8C"/>
    <w:rsid w:val="002E07C3"/>
    <w:rsid w:val="002E16ED"/>
    <w:rsid w:val="002E2784"/>
    <w:rsid w:val="002E42CF"/>
    <w:rsid w:val="002E43BC"/>
    <w:rsid w:val="002E466C"/>
    <w:rsid w:val="002E5605"/>
    <w:rsid w:val="002E5763"/>
    <w:rsid w:val="002E5D72"/>
    <w:rsid w:val="002E6C6E"/>
    <w:rsid w:val="002E767E"/>
    <w:rsid w:val="002E7A28"/>
    <w:rsid w:val="002F2882"/>
    <w:rsid w:val="002F36E2"/>
    <w:rsid w:val="002F3A60"/>
    <w:rsid w:val="002F427F"/>
    <w:rsid w:val="002F460F"/>
    <w:rsid w:val="002F7B02"/>
    <w:rsid w:val="00301ED6"/>
    <w:rsid w:val="00301EE5"/>
    <w:rsid w:val="0030348A"/>
    <w:rsid w:val="00307DB4"/>
    <w:rsid w:val="003101BC"/>
    <w:rsid w:val="003106F2"/>
    <w:rsid w:val="00311CB0"/>
    <w:rsid w:val="00311EDF"/>
    <w:rsid w:val="00312176"/>
    <w:rsid w:val="003128B1"/>
    <w:rsid w:val="00312CB3"/>
    <w:rsid w:val="00312E04"/>
    <w:rsid w:val="00313F88"/>
    <w:rsid w:val="00320642"/>
    <w:rsid w:val="0032100E"/>
    <w:rsid w:val="00326228"/>
    <w:rsid w:val="003269EF"/>
    <w:rsid w:val="00330A3C"/>
    <w:rsid w:val="00330EC4"/>
    <w:rsid w:val="0033220D"/>
    <w:rsid w:val="003332BC"/>
    <w:rsid w:val="003337EE"/>
    <w:rsid w:val="00334073"/>
    <w:rsid w:val="0033428A"/>
    <w:rsid w:val="003350DE"/>
    <w:rsid w:val="00335EB8"/>
    <w:rsid w:val="00336182"/>
    <w:rsid w:val="003370EE"/>
    <w:rsid w:val="0033743E"/>
    <w:rsid w:val="0034222B"/>
    <w:rsid w:val="00342D9F"/>
    <w:rsid w:val="003434F1"/>
    <w:rsid w:val="00344A68"/>
    <w:rsid w:val="00351F34"/>
    <w:rsid w:val="00353076"/>
    <w:rsid w:val="0035706D"/>
    <w:rsid w:val="00357810"/>
    <w:rsid w:val="00360402"/>
    <w:rsid w:val="00362DA7"/>
    <w:rsid w:val="00363DAA"/>
    <w:rsid w:val="0036604C"/>
    <w:rsid w:val="003664FD"/>
    <w:rsid w:val="00367AEB"/>
    <w:rsid w:val="00367BD6"/>
    <w:rsid w:val="00371353"/>
    <w:rsid w:val="00371CA9"/>
    <w:rsid w:val="00375064"/>
    <w:rsid w:val="00375DC2"/>
    <w:rsid w:val="00375FC1"/>
    <w:rsid w:val="00377B84"/>
    <w:rsid w:val="00381A27"/>
    <w:rsid w:val="00382DD9"/>
    <w:rsid w:val="00383A6C"/>
    <w:rsid w:val="00384DD9"/>
    <w:rsid w:val="00385870"/>
    <w:rsid w:val="003867F8"/>
    <w:rsid w:val="003926BA"/>
    <w:rsid w:val="00392A75"/>
    <w:rsid w:val="003A00AF"/>
    <w:rsid w:val="003A455F"/>
    <w:rsid w:val="003A74F4"/>
    <w:rsid w:val="003A797B"/>
    <w:rsid w:val="003B1D30"/>
    <w:rsid w:val="003B35BE"/>
    <w:rsid w:val="003B4049"/>
    <w:rsid w:val="003B7793"/>
    <w:rsid w:val="003B7BB8"/>
    <w:rsid w:val="003C0B43"/>
    <w:rsid w:val="003C396C"/>
    <w:rsid w:val="003C516A"/>
    <w:rsid w:val="003C60A0"/>
    <w:rsid w:val="003D02C3"/>
    <w:rsid w:val="003D0663"/>
    <w:rsid w:val="003D308F"/>
    <w:rsid w:val="003D4352"/>
    <w:rsid w:val="003D4E93"/>
    <w:rsid w:val="003D5FB0"/>
    <w:rsid w:val="003D7448"/>
    <w:rsid w:val="003E1421"/>
    <w:rsid w:val="003E30CB"/>
    <w:rsid w:val="003E335C"/>
    <w:rsid w:val="003E370E"/>
    <w:rsid w:val="003E6598"/>
    <w:rsid w:val="003E7E6B"/>
    <w:rsid w:val="003F000A"/>
    <w:rsid w:val="003F0622"/>
    <w:rsid w:val="003F0E71"/>
    <w:rsid w:val="003F1BC8"/>
    <w:rsid w:val="003F44B6"/>
    <w:rsid w:val="003F533E"/>
    <w:rsid w:val="003F5FF8"/>
    <w:rsid w:val="003F6A39"/>
    <w:rsid w:val="00400635"/>
    <w:rsid w:val="004009C1"/>
    <w:rsid w:val="004018E2"/>
    <w:rsid w:val="00402277"/>
    <w:rsid w:val="00404766"/>
    <w:rsid w:val="00404FB9"/>
    <w:rsid w:val="00406D25"/>
    <w:rsid w:val="004070DA"/>
    <w:rsid w:val="004107D1"/>
    <w:rsid w:val="0041131D"/>
    <w:rsid w:val="00414AAB"/>
    <w:rsid w:val="004204C6"/>
    <w:rsid w:val="00420867"/>
    <w:rsid w:val="004231E5"/>
    <w:rsid w:val="00423C19"/>
    <w:rsid w:val="00424366"/>
    <w:rsid w:val="004252BE"/>
    <w:rsid w:val="00425632"/>
    <w:rsid w:val="00425B3D"/>
    <w:rsid w:val="00426115"/>
    <w:rsid w:val="00430E10"/>
    <w:rsid w:val="004314F1"/>
    <w:rsid w:val="00432921"/>
    <w:rsid w:val="0043648F"/>
    <w:rsid w:val="00437646"/>
    <w:rsid w:val="004377DA"/>
    <w:rsid w:val="00440108"/>
    <w:rsid w:val="00440BF4"/>
    <w:rsid w:val="00442AAE"/>
    <w:rsid w:val="00442BFB"/>
    <w:rsid w:val="00443BBB"/>
    <w:rsid w:val="004448BE"/>
    <w:rsid w:val="00444D61"/>
    <w:rsid w:val="004453B4"/>
    <w:rsid w:val="00445E23"/>
    <w:rsid w:val="00446540"/>
    <w:rsid w:val="0045109D"/>
    <w:rsid w:val="004518E5"/>
    <w:rsid w:val="0045270D"/>
    <w:rsid w:val="00453672"/>
    <w:rsid w:val="0045392B"/>
    <w:rsid w:val="00454941"/>
    <w:rsid w:val="004555B2"/>
    <w:rsid w:val="0045564F"/>
    <w:rsid w:val="004560A6"/>
    <w:rsid w:val="00457339"/>
    <w:rsid w:val="00457E3F"/>
    <w:rsid w:val="00460DBA"/>
    <w:rsid w:val="004617CE"/>
    <w:rsid w:val="00462DAF"/>
    <w:rsid w:val="00465CF5"/>
    <w:rsid w:val="00466FC2"/>
    <w:rsid w:val="004671FB"/>
    <w:rsid w:val="00471B68"/>
    <w:rsid w:val="00475B80"/>
    <w:rsid w:val="00482CFC"/>
    <w:rsid w:val="00482D1F"/>
    <w:rsid w:val="00485BE0"/>
    <w:rsid w:val="00486658"/>
    <w:rsid w:val="0048720D"/>
    <w:rsid w:val="0048749A"/>
    <w:rsid w:val="00487856"/>
    <w:rsid w:val="00487984"/>
    <w:rsid w:val="00487F63"/>
    <w:rsid w:val="0049180C"/>
    <w:rsid w:val="00492B69"/>
    <w:rsid w:val="0049525B"/>
    <w:rsid w:val="00495AA8"/>
    <w:rsid w:val="004976F6"/>
    <w:rsid w:val="00497F6E"/>
    <w:rsid w:val="004A0418"/>
    <w:rsid w:val="004A0C2D"/>
    <w:rsid w:val="004A0E52"/>
    <w:rsid w:val="004A12C2"/>
    <w:rsid w:val="004A22FC"/>
    <w:rsid w:val="004A501C"/>
    <w:rsid w:val="004A661A"/>
    <w:rsid w:val="004A76F4"/>
    <w:rsid w:val="004B15DB"/>
    <w:rsid w:val="004B16B7"/>
    <w:rsid w:val="004B3073"/>
    <w:rsid w:val="004B4BD2"/>
    <w:rsid w:val="004B53C2"/>
    <w:rsid w:val="004B69DA"/>
    <w:rsid w:val="004B6B83"/>
    <w:rsid w:val="004C177A"/>
    <w:rsid w:val="004C31A2"/>
    <w:rsid w:val="004C3EA0"/>
    <w:rsid w:val="004C429A"/>
    <w:rsid w:val="004C5D22"/>
    <w:rsid w:val="004D020F"/>
    <w:rsid w:val="004D0BE3"/>
    <w:rsid w:val="004D29D8"/>
    <w:rsid w:val="004D45C5"/>
    <w:rsid w:val="004D47EC"/>
    <w:rsid w:val="004D4EF6"/>
    <w:rsid w:val="004D68FE"/>
    <w:rsid w:val="004D6B63"/>
    <w:rsid w:val="004D6F58"/>
    <w:rsid w:val="004D73B5"/>
    <w:rsid w:val="004E1930"/>
    <w:rsid w:val="004E3AF0"/>
    <w:rsid w:val="004E402E"/>
    <w:rsid w:val="004E49C7"/>
    <w:rsid w:val="004E55FD"/>
    <w:rsid w:val="004E59F3"/>
    <w:rsid w:val="004F0A40"/>
    <w:rsid w:val="004F2DEB"/>
    <w:rsid w:val="004F30DF"/>
    <w:rsid w:val="004F5A9F"/>
    <w:rsid w:val="004F5C8E"/>
    <w:rsid w:val="004F655E"/>
    <w:rsid w:val="004F70C6"/>
    <w:rsid w:val="004F7767"/>
    <w:rsid w:val="00500D1C"/>
    <w:rsid w:val="005012E7"/>
    <w:rsid w:val="00501BE2"/>
    <w:rsid w:val="005043FB"/>
    <w:rsid w:val="005075FE"/>
    <w:rsid w:val="0050792C"/>
    <w:rsid w:val="005111D6"/>
    <w:rsid w:val="005121D9"/>
    <w:rsid w:val="0051230C"/>
    <w:rsid w:val="00513995"/>
    <w:rsid w:val="00514E2A"/>
    <w:rsid w:val="005201DB"/>
    <w:rsid w:val="0052049E"/>
    <w:rsid w:val="005212ED"/>
    <w:rsid w:val="005234B9"/>
    <w:rsid w:val="005235F5"/>
    <w:rsid w:val="00524296"/>
    <w:rsid w:val="0052498C"/>
    <w:rsid w:val="00527C2A"/>
    <w:rsid w:val="00527C89"/>
    <w:rsid w:val="00527DB2"/>
    <w:rsid w:val="00530143"/>
    <w:rsid w:val="0053056E"/>
    <w:rsid w:val="00530C74"/>
    <w:rsid w:val="00533A11"/>
    <w:rsid w:val="005351FE"/>
    <w:rsid w:val="00542032"/>
    <w:rsid w:val="0054418A"/>
    <w:rsid w:val="005444B6"/>
    <w:rsid w:val="00544D2D"/>
    <w:rsid w:val="005466EA"/>
    <w:rsid w:val="005527FE"/>
    <w:rsid w:val="00552E57"/>
    <w:rsid w:val="00555767"/>
    <w:rsid w:val="00555808"/>
    <w:rsid w:val="005573E7"/>
    <w:rsid w:val="00557598"/>
    <w:rsid w:val="00560C6A"/>
    <w:rsid w:val="00561EBD"/>
    <w:rsid w:val="00562B88"/>
    <w:rsid w:val="00563677"/>
    <w:rsid w:val="00564AB3"/>
    <w:rsid w:val="00564E69"/>
    <w:rsid w:val="005669C3"/>
    <w:rsid w:val="00566CEB"/>
    <w:rsid w:val="00567402"/>
    <w:rsid w:val="00567E6B"/>
    <w:rsid w:val="005706EC"/>
    <w:rsid w:val="00571918"/>
    <w:rsid w:val="005743F9"/>
    <w:rsid w:val="0057449F"/>
    <w:rsid w:val="00575532"/>
    <w:rsid w:val="00582A37"/>
    <w:rsid w:val="0058445B"/>
    <w:rsid w:val="005873D0"/>
    <w:rsid w:val="0059145B"/>
    <w:rsid w:val="00592C90"/>
    <w:rsid w:val="005953D1"/>
    <w:rsid w:val="005961F0"/>
    <w:rsid w:val="00596D19"/>
    <w:rsid w:val="00597C5A"/>
    <w:rsid w:val="005A4DA9"/>
    <w:rsid w:val="005A58F7"/>
    <w:rsid w:val="005B0767"/>
    <w:rsid w:val="005B1239"/>
    <w:rsid w:val="005B2D35"/>
    <w:rsid w:val="005B340D"/>
    <w:rsid w:val="005B77E6"/>
    <w:rsid w:val="005C447C"/>
    <w:rsid w:val="005C4D19"/>
    <w:rsid w:val="005C53F0"/>
    <w:rsid w:val="005C62EE"/>
    <w:rsid w:val="005C710D"/>
    <w:rsid w:val="005C7974"/>
    <w:rsid w:val="005C7A53"/>
    <w:rsid w:val="005D026B"/>
    <w:rsid w:val="005D10B0"/>
    <w:rsid w:val="005D186A"/>
    <w:rsid w:val="005D2422"/>
    <w:rsid w:val="005D5165"/>
    <w:rsid w:val="005D6E80"/>
    <w:rsid w:val="005D7317"/>
    <w:rsid w:val="005E150F"/>
    <w:rsid w:val="005E25C4"/>
    <w:rsid w:val="005E2E71"/>
    <w:rsid w:val="005E526E"/>
    <w:rsid w:val="005E5568"/>
    <w:rsid w:val="005E5E3C"/>
    <w:rsid w:val="005E60E8"/>
    <w:rsid w:val="005F04C1"/>
    <w:rsid w:val="005F0F74"/>
    <w:rsid w:val="005F21CB"/>
    <w:rsid w:val="005F3C16"/>
    <w:rsid w:val="005F5F59"/>
    <w:rsid w:val="005F6E8F"/>
    <w:rsid w:val="005F73E0"/>
    <w:rsid w:val="005F7583"/>
    <w:rsid w:val="006013AB"/>
    <w:rsid w:val="00601E66"/>
    <w:rsid w:val="00602307"/>
    <w:rsid w:val="006027A8"/>
    <w:rsid w:val="00604702"/>
    <w:rsid w:val="006054A1"/>
    <w:rsid w:val="00606307"/>
    <w:rsid w:val="00607215"/>
    <w:rsid w:val="00607D1D"/>
    <w:rsid w:val="00607D9F"/>
    <w:rsid w:val="0061020F"/>
    <w:rsid w:val="00614026"/>
    <w:rsid w:val="00614B13"/>
    <w:rsid w:val="00620370"/>
    <w:rsid w:val="00620539"/>
    <w:rsid w:val="006207AF"/>
    <w:rsid w:val="00621C6B"/>
    <w:rsid w:val="00623B95"/>
    <w:rsid w:val="00623D4E"/>
    <w:rsid w:val="006258C0"/>
    <w:rsid w:val="00625CA1"/>
    <w:rsid w:val="00626842"/>
    <w:rsid w:val="00627CA6"/>
    <w:rsid w:val="00627F68"/>
    <w:rsid w:val="0063176F"/>
    <w:rsid w:val="006328A7"/>
    <w:rsid w:val="00632C2E"/>
    <w:rsid w:val="00634024"/>
    <w:rsid w:val="00634FDD"/>
    <w:rsid w:val="006368AE"/>
    <w:rsid w:val="006368E0"/>
    <w:rsid w:val="00636AA7"/>
    <w:rsid w:val="00637F86"/>
    <w:rsid w:val="00641AB7"/>
    <w:rsid w:val="00641E28"/>
    <w:rsid w:val="0064285B"/>
    <w:rsid w:val="00645CF8"/>
    <w:rsid w:val="00646C23"/>
    <w:rsid w:val="00647538"/>
    <w:rsid w:val="0065366F"/>
    <w:rsid w:val="00654833"/>
    <w:rsid w:val="00655049"/>
    <w:rsid w:val="0065522D"/>
    <w:rsid w:val="006568E5"/>
    <w:rsid w:val="00660A1A"/>
    <w:rsid w:val="00662040"/>
    <w:rsid w:val="006623D0"/>
    <w:rsid w:val="006638D3"/>
    <w:rsid w:val="006645E0"/>
    <w:rsid w:val="00664C8F"/>
    <w:rsid w:val="00666AB3"/>
    <w:rsid w:val="006670D9"/>
    <w:rsid w:val="006674E9"/>
    <w:rsid w:val="00670EAF"/>
    <w:rsid w:val="00675FF0"/>
    <w:rsid w:val="00676283"/>
    <w:rsid w:val="006765F5"/>
    <w:rsid w:val="00676C74"/>
    <w:rsid w:val="00676DCF"/>
    <w:rsid w:val="006771B5"/>
    <w:rsid w:val="006773EF"/>
    <w:rsid w:val="00680A60"/>
    <w:rsid w:val="0068115A"/>
    <w:rsid w:val="00681BF3"/>
    <w:rsid w:val="00681F05"/>
    <w:rsid w:val="00682108"/>
    <w:rsid w:val="0068589F"/>
    <w:rsid w:val="00685D28"/>
    <w:rsid w:val="00693FA7"/>
    <w:rsid w:val="00694EF8"/>
    <w:rsid w:val="006955A2"/>
    <w:rsid w:val="006A0315"/>
    <w:rsid w:val="006A04B2"/>
    <w:rsid w:val="006A1E1F"/>
    <w:rsid w:val="006A2134"/>
    <w:rsid w:val="006A4530"/>
    <w:rsid w:val="006A53E5"/>
    <w:rsid w:val="006B038E"/>
    <w:rsid w:val="006B26FE"/>
    <w:rsid w:val="006B3AEA"/>
    <w:rsid w:val="006B41CB"/>
    <w:rsid w:val="006B513A"/>
    <w:rsid w:val="006C0CC8"/>
    <w:rsid w:val="006C2500"/>
    <w:rsid w:val="006C355F"/>
    <w:rsid w:val="006C3FCA"/>
    <w:rsid w:val="006C4201"/>
    <w:rsid w:val="006C5FE6"/>
    <w:rsid w:val="006C6CAF"/>
    <w:rsid w:val="006D15A2"/>
    <w:rsid w:val="006D2941"/>
    <w:rsid w:val="006D2B99"/>
    <w:rsid w:val="006D3BAF"/>
    <w:rsid w:val="006D5573"/>
    <w:rsid w:val="006D6E96"/>
    <w:rsid w:val="006E17B8"/>
    <w:rsid w:val="006E2676"/>
    <w:rsid w:val="006E3B0C"/>
    <w:rsid w:val="006E3CFF"/>
    <w:rsid w:val="006E410B"/>
    <w:rsid w:val="006E46ED"/>
    <w:rsid w:val="006E5512"/>
    <w:rsid w:val="006E788B"/>
    <w:rsid w:val="006E7C38"/>
    <w:rsid w:val="006F036E"/>
    <w:rsid w:val="006F102C"/>
    <w:rsid w:val="006F1880"/>
    <w:rsid w:val="006F1D68"/>
    <w:rsid w:val="006F3D82"/>
    <w:rsid w:val="006F57A9"/>
    <w:rsid w:val="006F60C1"/>
    <w:rsid w:val="006F65F0"/>
    <w:rsid w:val="006F785F"/>
    <w:rsid w:val="006F7F64"/>
    <w:rsid w:val="0070161E"/>
    <w:rsid w:val="00703275"/>
    <w:rsid w:val="0070378C"/>
    <w:rsid w:val="00704A7F"/>
    <w:rsid w:val="00704DA0"/>
    <w:rsid w:val="00706240"/>
    <w:rsid w:val="00706D77"/>
    <w:rsid w:val="007078ED"/>
    <w:rsid w:val="00711235"/>
    <w:rsid w:val="00714467"/>
    <w:rsid w:val="00714E68"/>
    <w:rsid w:val="00715B0F"/>
    <w:rsid w:val="00716BEC"/>
    <w:rsid w:val="00716E6A"/>
    <w:rsid w:val="00720AAB"/>
    <w:rsid w:val="0072124C"/>
    <w:rsid w:val="007220F6"/>
    <w:rsid w:val="00723AF0"/>
    <w:rsid w:val="00723C27"/>
    <w:rsid w:val="00726545"/>
    <w:rsid w:val="00726CBE"/>
    <w:rsid w:val="007270CB"/>
    <w:rsid w:val="00727CE5"/>
    <w:rsid w:val="00732E18"/>
    <w:rsid w:val="007331B4"/>
    <w:rsid w:val="007345CD"/>
    <w:rsid w:val="007347E0"/>
    <w:rsid w:val="007349C8"/>
    <w:rsid w:val="00737BD8"/>
    <w:rsid w:val="00740932"/>
    <w:rsid w:val="00740BAD"/>
    <w:rsid w:val="007411B1"/>
    <w:rsid w:val="0074192E"/>
    <w:rsid w:val="007423B9"/>
    <w:rsid w:val="00743A1F"/>
    <w:rsid w:val="00744C7C"/>
    <w:rsid w:val="007462F3"/>
    <w:rsid w:val="00750A24"/>
    <w:rsid w:val="007538E6"/>
    <w:rsid w:val="00753B80"/>
    <w:rsid w:val="00753E0D"/>
    <w:rsid w:val="0075684A"/>
    <w:rsid w:val="00757E0C"/>
    <w:rsid w:val="007601A3"/>
    <w:rsid w:val="00762427"/>
    <w:rsid w:val="0076254A"/>
    <w:rsid w:val="007645D5"/>
    <w:rsid w:val="007658FF"/>
    <w:rsid w:val="00766348"/>
    <w:rsid w:val="00767785"/>
    <w:rsid w:val="00770A3C"/>
    <w:rsid w:val="00771343"/>
    <w:rsid w:val="0077257F"/>
    <w:rsid w:val="00772F73"/>
    <w:rsid w:val="007742C1"/>
    <w:rsid w:val="00775766"/>
    <w:rsid w:val="00775E04"/>
    <w:rsid w:val="00777AA0"/>
    <w:rsid w:val="00780C98"/>
    <w:rsid w:val="007815AD"/>
    <w:rsid w:val="00781E2B"/>
    <w:rsid w:val="007849C2"/>
    <w:rsid w:val="00787320"/>
    <w:rsid w:val="00787990"/>
    <w:rsid w:val="007915DE"/>
    <w:rsid w:val="0079222B"/>
    <w:rsid w:val="00792391"/>
    <w:rsid w:val="0079270C"/>
    <w:rsid w:val="00792C04"/>
    <w:rsid w:val="00792F87"/>
    <w:rsid w:val="00793199"/>
    <w:rsid w:val="007944EF"/>
    <w:rsid w:val="00795E19"/>
    <w:rsid w:val="00797027"/>
    <w:rsid w:val="007A0177"/>
    <w:rsid w:val="007A0CAD"/>
    <w:rsid w:val="007A1CCC"/>
    <w:rsid w:val="007A272F"/>
    <w:rsid w:val="007A4DAA"/>
    <w:rsid w:val="007A6108"/>
    <w:rsid w:val="007B1AA0"/>
    <w:rsid w:val="007B240B"/>
    <w:rsid w:val="007B3251"/>
    <w:rsid w:val="007B59C4"/>
    <w:rsid w:val="007B5E0E"/>
    <w:rsid w:val="007B69CA"/>
    <w:rsid w:val="007B6BAD"/>
    <w:rsid w:val="007B7A92"/>
    <w:rsid w:val="007C089F"/>
    <w:rsid w:val="007C08C5"/>
    <w:rsid w:val="007C0E3A"/>
    <w:rsid w:val="007C237B"/>
    <w:rsid w:val="007C4CBD"/>
    <w:rsid w:val="007C534A"/>
    <w:rsid w:val="007C57C5"/>
    <w:rsid w:val="007C5B12"/>
    <w:rsid w:val="007C648B"/>
    <w:rsid w:val="007C797D"/>
    <w:rsid w:val="007D0176"/>
    <w:rsid w:val="007D0AFF"/>
    <w:rsid w:val="007D17A5"/>
    <w:rsid w:val="007D21CF"/>
    <w:rsid w:val="007D278A"/>
    <w:rsid w:val="007D4296"/>
    <w:rsid w:val="007D5673"/>
    <w:rsid w:val="007D6490"/>
    <w:rsid w:val="007E0464"/>
    <w:rsid w:val="007E0CF7"/>
    <w:rsid w:val="007E337A"/>
    <w:rsid w:val="007E36C8"/>
    <w:rsid w:val="007E37EE"/>
    <w:rsid w:val="007E470F"/>
    <w:rsid w:val="007E5F25"/>
    <w:rsid w:val="007E630C"/>
    <w:rsid w:val="007F07E2"/>
    <w:rsid w:val="007F4838"/>
    <w:rsid w:val="007F510A"/>
    <w:rsid w:val="007F531E"/>
    <w:rsid w:val="007F57AF"/>
    <w:rsid w:val="007F5A12"/>
    <w:rsid w:val="00800937"/>
    <w:rsid w:val="0080245A"/>
    <w:rsid w:val="008026FB"/>
    <w:rsid w:val="008058EE"/>
    <w:rsid w:val="00807C94"/>
    <w:rsid w:val="00810143"/>
    <w:rsid w:val="00811842"/>
    <w:rsid w:val="008119F9"/>
    <w:rsid w:val="00812EAB"/>
    <w:rsid w:val="008139FE"/>
    <w:rsid w:val="00813CD9"/>
    <w:rsid w:val="008178E7"/>
    <w:rsid w:val="00820A9C"/>
    <w:rsid w:val="00821232"/>
    <w:rsid w:val="0082249E"/>
    <w:rsid w:val="00824015"/>
    <w:rsid w:val="0082429B"/>
    <w:rsid w:val="00824A42"/>
    <w:rsid w:val="00824D2E"/>
    <w:rsid w:val="00826665"/>
    <w:rsid w:val="00830DCD"/>
    <w:rsid w:val="008313D7"/>
    <w:rsid w:val="008353FE"/>
    <w:rsid w:val="00835981"/>
    <w:rsid w:val="00835A37"/>
    <w:rsid w:val="008373E0"/>
    <w:rsid w:val="008376C3"/>
    <w:rsid w:val="00837B12"/>
    <w:rsid w:val="0084002F"/>
    <w:rsid w:val="00840857"/>
    <w:rsid w:val="00840897"/>
    <w:rsid w:val="00841DC5"/>
    <w:rsid w:val="0084255F"/>
    <w:rsid w:val="0084268C"/>
    <w:rsid w:val="008428B5"/>
    <w:rsid w:val="008435AE"/>
    <w:rsid w:val="008444A0"/>
    <w:rsid w:val="00844F35"/>
    <w:rsid w:val="00846230"/>
    <w:rsid w:val="0084757C"/>
    <w:rsid w:val="0084762B"/>
    <w:rsid w:val="00847DC5"/>
    <w:rsid w:val="0085179D"/>
    <w:rsid w:val="00852FDF"/>
    <w:rsid w:val="00856881"/>
    <w:rsid w:val="0086350B"/>
    <w:rsid w:val="0086408F"/>
    <w:rsid w:val="00864906"/>
    <w:rsid w:val="00864A04"/>
    <w:rsid w:val="00865C9A"/>
    <w:rsid w:val="00865DB4"/>
    <w:rsid w:val="008700D9"/>
    <w:rsid w:val="00875D41"/>
    <w:rsid w:val="00877C08"/>
    <w:rsid w:val="00880969"/>
    <w:rsid w:val="008826BF"/>
    <w:rsid w:val="00882B6E"/>
    <w:rsid w:val="0088317E"/>
    <w:rsid w:val="008833F7"/>
    <w:rsid w:val="00883546"/>
    <w:rsid w:val="00884C32"/>
    <w:rsid w:val="00885D7F"/>
    <w:rsid w:val="008860B2"/>
    <w:rsid w:val="00887D3A"/>
    <w:rsid w:val="00887F27"/>
    <w:rsid w:val="008912B6"/>
    <w:rsid w:val="008913F9"/>
    <w:rsid w:val="00891702"/>
    <w:rsid w:val="00896CA6"/>
    <w:rsid w:val="008973E9"/>
    <w:rsid w:val="00897B5A"/>
    <w:rsid w:val="00897D37"/>
    <w:rsid w:val="008A00A3"/>
    <w:rsid w:val="008A05D7"/>
    <w:rsid w:val="008A0FF1"/>
    <w:rsid w:val="008A167C"/>
    <w:rsid w:val="008A1BEB"/>
    <w:rsid w:val="008A2A53"/>
    <w:rsid w:val="008A4DD8"/>
    <w:rsid w:val="008A5CC4"/>
    <w:rsid w:val="008A6128"/>
    <w:rsid w:val="008A7B52"/>
    <w:rsid w:val="008B1BE3"/>
    <w:rsid w:val="008B5557"/>
    <w:rsid w:val="008B5AAB"/>
    <w:rsid w:val="008C1E71"/>
    <w:rsid w:val="008C2A0B"/>
    <w:rsid w:val="008C3961"/>
    <w:rsid w:val="008C3C31"/>
    <w:rsid w:val="008C4399"/>
    <w:rsid w:val="008C4AE6"/>
    <w:rsid w:val="008C76E9"/>
    <w:rsid w:val="008D01E7"/>
    <w:rsid w:val="008D0E0E"/>
    <w:rsid w:val="008D0E45"/>
    <w:rsid w:val="008D21D0"/>
    <w:rsid w:val="008D24A9"/>
    <w:rsid w:val="008D34BE"/>
    <w:rsid w:val="008D52A9"/>
    <w:rsid w:val="008D6768"/>
    <w:rsid w:val="008D696F"/>
    <w:rsid w:val="008D72B0"/>
    <w:rsid w:val="008D7936"/>
    <w:rsid w:val="008D7D2A"/>
    <w:rsid w:val="008E4AC0"/>
    <w:rsid w:val="008E50CE"/>
    <w:rsid w:val="008E5656"/>
    <w:rsid w:val="008F131E"/>
    <w:rsid w:val="008F174D"/>
    <w:rsid w:val="008F20C6"/>
    <w:rsid w:val="008F3D37"/>
    <w:rsid w:val="008F4188"/>
    <w:rsid w:val="008F7310"/>
    <w:rsid w:val="00901CE2"/>
    <w:rsid w:val="0090223A"/>
    <w:rsid w:val="00902E20"/>
    <w:rsid w:val="00903159"/>
    <w:rsid w:val="00903483"/>
    <w:rsid w:val="00903D01"/>
    <w:rsid w:val="00904194"/>
    <w:rsid w:val="00904635"/>
    <w:rsid w:val="00905029"/>
    <w:rsid w:val="00905266"/>
    <w:rsid w:val="009066E6"/>
    <w:rsid w:val="009110CE"/>
    <w:rsid w:val="009124DC"/>
    <w:rsid w:val="009132C2"/>
    <w:rsid w:val="009142ED"/>
    <w:rsid w:val="0091740E"/>
    <w:rsid w:val="00920F30"/>
    <w:rsid w:val="00921DA0"/>
    <w:rsid w:val="009225F6"/>
    <w:rsid w:val="00926054"/>
    <w:rsid w:val="009271F9"/>
    <w:rsid w:val="0092771F"/>
    <w:rsid w:val="009306AB"/>
    <w:rsid w:val="00930807"/>
    <w:rsid w:val="00931397"/>
    <w:rsid w:val="00931E45"/>
    <w:rsid w:val="00933163"/>
    <w:rsid w:val="009346CF"/>
    <w:rsid w:val="009364C5"/>
    <w:rsid w:val="009404E9"/>
    <w:rsid w:val="009408B0"/>
    <w:rsid w:val="00940E1B"/>
    <w:rsid w:val="009411BF"/>
    <w:rsid w:val="00941D24"/>
    <w:rsid w:val="00941F80"/>
    <w:rsid w:val="00945B95"/>
    <w:rsid w:val="00946691"/>
    <w:rsid w:val="0094683C"/>
    <w:rsid w:val="00947ABC"/>
    <w:rsid w:val="00950583"/>
    <w:rsid w:val="00950619"/>
    <w:rsid w:val="00950D14"/>
    <w:rsid w:val="0095179A"/>
    <w:rsid w:val="00952344"/>
    <w:rsid w:val="00952D50"/>
    <w:rsid w:val="00953AAB"/>
    <w:rsid w:val="009567D9"/>
    <w:rsid w:val="00960805"/>
    <w:rsid w:val="009650EF"/>
    <w:rsid w:val="00965DE5"/>
    <w:rsid w:val="00970FA3"/>
    <w:rsid w:val="00971929"/>
    <w:rsid w:val="0097224F"/>
    <w:rsid w:val="009725B9"/>
    <w:rsid w:val="0097376E"/>
    <w:rsid w:val="00974970"/>
    <w:rsid w:val="00974B50"/>
    <w:rsid w:val="00974F52"/>
    <w:rsid w:val="009759DE"/>
    <w:rsid w:val="009770DE"/>
    <w:rsid w:val="00977126"/>
    <w:rsid w:val="00981014"/>
    <w:rsid w:val="009810FA"/>
    <w:rsid w:val="00981CDF"/>
    <w:rsid w:val="00983A7F"/>
    <w:rsid w:val="009843FD"/>
    <w:rsid w:val="00984446"/>
    <w:rsid w:val="009851FC"/>
    <w:rsid w:val="00985E9F"/>
    <w:rsid w:val="00987202"/>
    <w:rsid w:val="0098768F"/>
    <w:rsid w:val="0099030C"/>
    <w:rsid w:val="00990C53"/>
    <w:rsid w:val="0099255F"/>
    <w:rsid w:val="00994F83"/>
    <w:rsid w:val="00997C21"/>
    <w:rsid w:val="009A0322"/>
    <w:rsid w:val="009A0EF0"/>
    <w:rsid w:val="009A2841"/>
    <w:rsid w:val="009A2EAC"/>
    <w:rsid w:val="009A367A"/>
    <w:rsid w:val="009A4FC4"/>
    <w:rsid w:val="009A53B6"/>
    <w:rsid w:val="009A62E3"/>
    <w:rsid w:val="009A7149"/>
    <w:rsid w:val="009B0C2B"/>
    <w:rsid w:val="009B120F"/>
    <w:rsid w:val="009B40F2"/>
    <w:rsid w:val="009B556E"/>
    <w:rsid w:val="009C09ED"/>
    <w:rsid w:val="009C3994"/>
    <w:rsid w:val="009C3EAC"/>
    <w:rsid w:val="009C4764"/>
    <w:rsid w:val="009C60CF"/>
    <w:rsid w:val="009C6193"/>
    <w:rsid w:val="009C7010"/>
    <w:rsid w:val="009D2822"/>
    <w:rsid w:val="009D2D75"/>
    <w:rsid w:val="009D2DD8"/>
    <w:rsid w:val="009D7727"/>
    <w:rsid w:val="009E5BF2"/>
    <w:rsid w:val="009E6E97"/>
    <w:rsid w:val="009E70AC"/>
    <w:rsid w:val="009E7198"/>
    <w:rsid w:val="009F01B3"/>
    <w:rsid w:val="009F073D"/>
    <w:rsid w:val="009F08BE"/>
    <w:rsid w:val="009F1460"/>
    <w:rsid w:val="009F3634"/>
    <w:rsid w:val="009F3CF7"/>
    <w:rsid w:val="009F3E59"/>
    <w:rsid w:val="009F411A"/>
    <w:rsid w:val="009F4421"/>
    <w:rsid w:val="009F46CF"/>
    <w:rsid w:val="009F4783"/>
    <w:rsid w:val="00A01772"/>
    <w:rsid w:val="00A03293"/>
    <w:rsid w:val="00A03371"/>
    <w:rsid w:val="00A03E74"/>
    <w:rsid w:val="00A05DD6"/>
    <w:rsid w:val="00A07065"/>
    <w:rsid w:val="00A10296"/>
    <w:rsid w:val="00A109C3"/>
    <w:rsid w:val="00A10D9C"/>
    <w:rsid w:val="00A11421"/>
    <w:rsid w:val="00A14686"/>
    <w:rsid w:val="00A152BF"/>
    <w:rsid w:val="00A164BF"/>
    <w:rsid w:val="00A16B31"/>
    <w:rsid w:val="00A209E1"/>
    <w:rsid w:val="00A21956"/>
    <w:rsid w:val="00A23E5C"/>
    <w:rsid w:val="00A26F5B"/>
    <w:rsid w:val="00A279C1"/>
    <w:rsid w:val="00A31FA0"/>
    <w:rsid w:val="00A355E1"/>
    <w:rsid w:val="00A37AF0"/>
    <w:rsid w:val="00A40412"/>
    <w:rsid w:val="00A41AB9"/>
    <w:rsid w:val="00A427A9"/>
    <w:rsid w:val="00A43384"/>
    <w:rsid w:val="00A435B2"/>
    <w:rsid w:val="00A445F0"/>
    <w:rsid w:val="00A45CF1"/>
    <w:rsid w:val="00A47B41"/>
    <w:rsid w:val="00A56F24"/>
    <w:rsid w:val="00A6100E"/>
    <w:rsid w:val="00A623FA"/>
    <w:rsid w:val="00A6290A"/>
    <w:rsid w:val="00A62A2A"/>
    <w:rsid w:val="00A62C8F"/>
    <w:rsid w:val="00A63A1D"/>
    <w:rsid w:val="00A63F88"/>
    <w:rsid w:val="00A67C92"/>
    <w:rsid w:val="00A70AB3"/>
    <w:rsid w:val="00A72847"/>
    <w:rsid w:val="00A731C9"/>
    <w:rsid w:val="00A73B2D"/>
    <w:rsid w:val="00A776DB"/>
    <w:rsid w:val="00A77B7D"/>
    <w:rsid w:val="00A804D7"/>
    <w:rsid w:val="00A815A0"/>
    <w:rsid w:val="00A835E2"/>
    <w:rsid w:val="00A83C60"/>
    <w:rsid w:val="00A845A1"/>
    <w:rsid w:val="00A853CE"/>
    <w:rsid w:val="00A855FB"/>
    <w:rsid w:val="00A859B8"/>
    <w:rsid w:val="00A87429"/>
    <w:rsid w:val="00A906CE"/>
    <w:rsid w:val="00A917AD"/>
    <w:rsid w:val="00A91822"/>
    <w:rsid w:val="00A92588"/>
    <w:rsid w:val="00A93E1D"/>
    <w:rsid w:val="00AA7B42"/>
    <w:rsid w:val="00AB26E6"/>
    <w:rsid w:val="00AB3242"/>
    <w:rsid w:val="00AB3395"/>
    <w:rsid w:val="00AB3F24"/>
    <w:rsid w:val="00AB6498"/>
    <w:rsid w:val="00AB6DDB"/>
    <w:rsid w:val="00AC1918"/>
    <w:rsid w:val="00AC1E61"/>
    <w:rsid w:val="00AC2B68"/>
    <w:rsid w:val="00AC35B3"/>
    <w:rsid w:val="00AC37C1"/>
    <w:rsid w:val="00AC43A2"/>
    <w:rsid w:val="00AC4482"/>
    <w:rsid w:val="00AC5C7C"/>
    <w:rsid w:val="00AC7C75"/>
    <w:rsid w:val="00AC7ED3"/>
    <w:rsid w:val="00AD09F7"/>
    <w:rsid w:val="00AD0BC0"/>
    <w:rsid w:val="00AD2628"/>
    <w:rsid w:val="00AD2C09"/>
    <w:rsid w:val="00AD345C"/>
    <w:rsid w:val="00AD4B21"/>
    <w:rsid w:val="00AD61F8"/>
    <w:rsid w:val="00AD6669"/>
    <w:rsid w:val="00AD7ACA"/>
    <w:rsid w:val="00AE08C8"/>
    <w:rsid w:val="00AE171D"/>
    <w:rsid w:val="00AE37C7"/>
    <w:rsid w:val="00AE4554"/>
    <w:rsid w:val="00AE61F3"/>
    <w:rsid w:val="00AE7119"/>
    <w:rsid w:val="00AE7716"/>
    <w:rsid w:val="00AF0461"/>
    <w:rsid w:val="00AF0AF5"/>
    <w:rsid w:val="00AF0F43"/>
    <w:rsid w:val="00AF4307"/>
    <w:rsid w:val="00AF5C3C"/>
    <w:rsid w:val="00AF7E5D"/>
    <w:rsid w:val="00B016C8"/>
    <w:rsid w:val="00B028E2"/>
    <w:rsid w:val="00B02E68"/>
    <w:rsid w:val="00B03AEB"/>
    <w:rsid w:val="00B04931"/>
    <w:rsid w:val="00B04BC2"/>
    <w:rsid w:val="00B07E8E"/>
    <w:rsid w:val="00B105CF"/>
    <w:rsid w:val="00B11018"/>
    <w:rsid w:val="00B112CD"/>
    <w:rsid w:val="00B121FE"/>
    <w:rsid w:val="00B12645"/>
    <w:rsid w:val="00B13B2A"/>
    <w:rsid w:val="00B13FA5"/>
    <w:rsid w:val="00B20193"/>
    <w:rsid w:val="00B20751"/>
    <w:rsid w:val="00B20923"/>
    <w:rsid w:val="00B21AA2"/>
    <w:rsid w:val="00B22B09"/>
    <w:rsid w:val="00B23BF2"/>
    <w:rsid w:val="00B26A1A"/>
    <w:rsid w:val="00B26BDC"/>
    <w:rsid w:val="00B302F3"/>
    <w:rsid w:val="00B32188"/>
    <w:rsid w:val="00B336DB"/>
    <w:rsid w:val="00B34C45"/>
    <w:rsid w:val="00B36493"/>
    <w:rsid w:val="00B36528"/>
    <w:rsid w:val="00B37003"/>
    <w:rsid w:val="00B41F40"/>
    <w:rsid w:val="00B43CDF"/>
    <w:rsid w:val="00B45DAD"/>
    <w:rsid w:val="00B46416"/>
    <w:rsid w:val="00B47C44"/>
    <w:rsid w:val="00B52B1D"/>
    <w:rsid w:val="00B52BDD"/>
    <w:rsid w:val="00B5475F"/>
    <w:rsid w:val="00B56383"/>
    <w:rsid w:val="00B60508"/>
    <w:rsid w:val="00B6079B"/>
    <w:rsid w:val="00B61C46"/>
    <w:rsid w:val="00B622E1"/>
    <w:rsid w:val="00B63AF6"/>
    <w:rsid w:val="00B64BEC"/>
    <w:rsid w:val="00B6557A"/>
    <w:rsid w:val="00B71F36"/>
    <w:rsid w:val="00B72C72"/>
    <w:rsid w:val="00B73431"/>
    <w:rsid w:val="00B7491C"/>
    <w:rsid w:val="00B76D88"/>
    <w:rsid w:val="00B77428"/>
    <w:rsid w:val="00B77622"/>
    <w:rsid w:val="00B777C3"/>
    <w:rsid w:val="00B77944"/>
    <w:rsid w:val="00B77B79"/>
    <w:rsid w:val="00B83A95"/>
    <w:rsid w:val="00B83C77"/>
    <w:rsid w:val="00B84759"/>
    <w:rsid w:val="00B85482"/>
    <w:rsid w:val="00B875EE"/>
    <w:rsid w:val="00B87798"/>
    <w:rsid w:val="00B87819"/>
    <w:rsid w:val="00B8784D"/>
    <w:rsid w:val="00B91FE1"/>
    <w:rsid w:val="00B92320"/>
    <w:rsid w:val="00B93CE7"/>
    <w:rsid w:val="00B9542B"/>
    <w:rsid w:val="00B95D59"/>
    <w:rsid w:val="00B96D61"/>
    <w:rsid w:val="00B9708A"/>
    <w:rsid w:val="00BA68FE"/>
    <w:rsid w:val="00BA7184"/>
    <w:rsid w:val="00BA790A"/>
    <w:rsid w:val="00BA79EC"/>
    <w:rsid w:val="00BB0BE5"/>
    <w:rsid w:val="00BB2E3B"/>
    <w:rsid w:val="00BB3148"/>
    <w:rsid w:val="00BB3BBE"/>
    <w:rsid w:val="00BB6C2D"/>
    <w:rsid w:val="00BC0A29"/>
    <w:rsid w:val="00BC267B"/>
    <w:rsid w:val="00BC3237"/>
    <w:rsid w:val="00BC5090"/>
    <w:rsid w:val="00BC5F1E"/>
    <w:rsid w:val="00BC7956"/>
    <w:rsid w:val="00BD0D2B"/>
    <w:rsid w:val="00BD2010"/>
    <w:rsid w:val="00BD44B0"/>
    <w:rsid w:val="00BD4B1E"/>
    <w:rsid w:val="00BD5871"/>
    <w:rsid w:val="00BE0E44"/>
    <w:rsid w:val="00BE2308"/>
    <w:rsid w:val="00BE362D"/>
    <w:rsid w:val="00BE5708"/>
    <w:rsid w:val="00BF1124"/>
    <w:rsid w:val="00BF22EC"/>
    <w:rsid w:val="00BF48C6"/>
    <w:rsid w:val="00BF4D4C"/>
    <w:rsid w:val="00BF5BCD"/>
    <w:rsid w:val="00BF6373"/>
    <w:rsid w:val="00BF67F4"/>
    <w:rsid w:val="00BF716A"/>
    <w:rsid w:val="00BF7963"/>
    <w:rsid w:val="00C00F11"/>
    <w:rsid w:val="00C039A4"/>
    <w:rsid w:val="00C03F90"/>
    <w:rsid w:val="00C043A9"/>
    <w:rsid w:val="00C1031F"/>
    <w:rsid w:val="00C10F66"/>
    <w:rsid w:val="00C1253D"/>
    <w:rsid w:val="00C1258D"/>
    <w:rsid w:val="00C12D3D"/>
    <w:rsid w:val="00C13617"/>
    <w:rsid w:val="00C13E6F"/>
    <w:rsid w:val="00C17E1C"/>
    <w:rsid w:val="00C20134"/>
    <w:rsid w:val="00C203CC"/>
    <w:rsid w:val="00C20C88"/>
    <w:rsid w:val="00C238A2"/>
    <w:rsid w:val="00C2392E"/>
    <w:rsid w:val="00C243CB"/>
    <w:rsid w:val="00C24B0B"/>
    <w:rsid w:val="00C24C24"/>
    <w:rsid w:val="00C253B7"/>
    <w:rsid w:val="00C265AE"/>
    <w:rsid w:val="00C32C31"/>
    <w:rsid w:val="00C32DF5"/>
    <w:rsid w:val="00C364BD"/>
    <w:rsid w:val="00C37EB3"/>
    <w:rsid w:val="00C416DA"/>
    <w:rsid w:val="00C425F1"/>
    <w:rsid w:val="00C42691"/>
    <w:rsid w:val="00C427EB"/>
    <w:rsid w:val="00C42920"/>
    <w:rsid w:val="00C4421B"/>
    <w:rsid w:val="00C45F00"/>
    <w:rsid w:val="00C463B1"/>
    <w:rsid w:val="00C46D62"/>
    <w:rsid w:val="00C5081E"/>
    <w:rsid w:val="00C50C9F"/>
    <w:rsid w:val="00C51C3D"/>
    <w:rsid w:val="00C52FC3"/>
    <w:rsid w:val="00C53629"/>
    <w:rsid w:val="00C545FB"/>
    <w:rsid w:val="00C55716"/>
    <w:rsid w:val="00C5575B"/>
    <w:rsid w:val="00C56D5C"/>
    <w:rsid w:val="00C579E3"/>
    <w:rsid w:val="00C6269A"/>
    <w:rsid w:val="00C63117"/>
    <w:rsid w:val="00C63650"/>
    <w:rsid w:val="00C6442A"/>
    <w:rsid w:val="00C6749D"/>
    <w:rsid w:val="00C67737"/>
    <w:rsid w:val="00C6792A"/>
    <w:rsid w:val="00C732AA"/>
    <w:rsid w:val="00C738EE"/>
    <w:rsid w:val="00C73A8A"/>
    <w:rsid w:val="00C76036"/>
    <w:rsid w:val="00C77450"/>
    <w:rsid w:val="00C8013D"/>
    <w:rsid w:val="00C802DE"/>
    <w:rsid w:val="00C815C4"/>
    <w:rsid w:val="00C81C19"/>
    <w:rsid w:val="00C849C0"/>
    <w:rsid w:val="00C849F4"/>
    <w:rsid w:val="00C86845"/>
    <w:rsid w:val="00C87309"/>
    <w:rsid w:val="00C90DE3"/>
    <w:rsid w:val="00C91199"/>
    <w:rsid w:val="00C91EA9"/>
    <w:rsid w:val="00C93E37"/>
    <w:rsid w:val="00C95749"/>
    <w:rsid w:val="00C95E53"/>
    <w:rsid w:val="00CA0CDE"/>
    <w:rsid w:val="00CA2270"/>
    <w:rsid w:val="00CA444F"/>
    <w:rsid w:val="00CA5F3E"/>
    <w:rsid w:val="00CB4FEF"/>
    <w:rsid w:val="00CB5EB9"/>
    <w:rsid w:val="00CB6443"/>
    <w:rsid w:val="00CB7644"/>
    <w:rsid w:val="00CB7681"/>
    <w:rsid w:val="00CC06FB"/>
    <w:rsid w:val="00CC26E5"/>
    <w:rsid w:val="00CC44F8"/>
    <w:rsid w:val="00CC5930"/>
    <w:rsid w:val="00CD34EE"/>
    <w:rsid w:val="00CD604C"/>
    <w:rsid w:val="00CD7F71"/>
    <w:rsid w:val="00CE1216"/>
    <w:rsid w:val="00CE5032"/>
    <w:rsid w:val="00CE721E"/>
    <w:rsid w:val="00CF434B"/>
    <w:rsid w:val="00D01770"/>
    <w:rsid w:val="00D02017"/>
    <w:rsid w:val="00D03DF4"/>
    <w:rsid w:val="00D05DCD"/>
    <w:rsid w:val="00D06138"/>
    <w:rsid w:val="00D075A3"/>
    <w:rsid w:val="00D07FA2"/>
    <w:rsid w:val="00D10089"/>
    <w:rsid w:val="00D1076B"/>
    <w:rsid w:val="00D1096A"/>
    <w:rsid w:val="00D10C30"/>
    <w:rsid w:val="00D10F22"/>
    <w:rsid w:val="00D13505"/>
    <w:rsid w:val="00D15BFE"/>
    <w:rsid w:val="00D16A00"/>
    <w:rsid w:val="00D16D37"/>
    <w:rsid w:val="00D16D53"/>
    <w:rsid w:val="00D17940"/>
    <w:rsid w:val="00D17CC9"/>
    <w:rsid w:val="00D205BE"/>
    <w:rsid w:val="00D20642"/>
    <w:rsid w:val="00D218EC"/>
    <w:rsid w:val="00D2292E"/>
    <w:rsid w:val="00D2563E"/>
    <w:rsid w:val="00D25677"/>
    <w:rsid w:val="00D27C18"/>
    <w:rsid w:val="00D301AF"/>
    <w:rsid w:val="00D304EB"/>
    <w:rsid w:val="00D30913"/>
    <w:rsid w:val="00D31883"/>
    <w:rsid w:val="00D328C4"/>
    <w:rsid w:val="00D33321"/>
    <w:rsid w:val="00D338B2"/>
    <w:rsid w:val="00D34080"/>
    <w:rsid w:val="00D35B08"/>
    <w:rsid w:val="00D3687D"/>
    <w:rsid w:val="00D40422"/>
    <w:rsid w:val="00D41FDF"/>
    <w:rsid w:val="00D4329D"/>
    <w:rsid w:val="00D435E6"/>
    <w:rsid w:val="00D43E42"/>
    <w:rsid w:val="00D45174"/>
    <w:rsid w:val="00D46204"/>
    <w:rsid w:val="00D471C5"/>
    <w:rsid w:val="00D524CD"/>
    <w:rsid w:val="00D53F3E"/>
    <w:rsid w:val="00D55926"/>
    <w:rsid w:val="00D56BDD"/>
    <w:rsid w:val="00D57CF7"/>
    <w:rsid w:val="00D616E6"/>
    <w:rsid w:val="00D61C49"/>
    <w:rsid w:val="00D64D18"/>
    <w:rsid w:val="00D65506"/>
    <w:rsid w:val="00D66DBE"/>
    <w:rsid w:val="00D70E82"/>
    <w:rsid w:val="00D71C8F"/>
    <w:rsid w:val="00D72343"/>
    <w:rsid w:val="00D72AFF"/>
    <w:rsid w:val="00D72C29"/>
    <w:rsid w:val="00D736CA"/>
    <w:rsid w:val="00D73D0A"/>
    <w:rsid w:val="00D74987"/>
    <w:rsid w:val="00D7632D"/>
    <w:rsid w:val="00D80346"/>
    <w:rsid w:val="00D80AAE"/>
    <w:rsid w:val="00D8348B"/>
    <w:rsid w:val="00D83971"/>
    <w:rsid w:val="00D8508A"/>
    <w:rsid w:val="00D8516A"/>
    <w:rsid w:val="00D8540C"/>
    <w:rsid w:val="00D85BF3"/>
    <w:rsid w:val="00D879EC"/>
    <w:rsid w:val="00D9108F"/>
    <w:rsid w:val="00D91772"/>
    <w:rsid w:val="00D91E47"/>
    <w:rsid w:val="00D92C6C"/>
    <w:rsid w:val="00D947F0"/>
    <w:rsid w:val="00D94CCF"/>
    <w:rsid w:val="00D96382"/>
    <w:rsid w:val="00DA0C2A"/>
    <w:rsid w:val="00DA22E5"/>
    <w:rsid w:val="00DA3194"/>
    <w:rsid w:val="00DA3E57"/>
    <w:rsid w:val="00DA617C"/>
    <w:rsid w:val="00DA64D2"/>
    <w:rsid w:val="00DA6D5A"/>
    <w:rsid w:val="00DB431B"/>
    <w:rsid w:val="00DB4CA7"/>
    <w:rsid w:val="00DB65DD"/>
    <w:rsid w:val="00DB690E"/>
    <w:rsid w:val="00DB7093"/>
    <w:rsid w:val="00DB73B5"/>
    <w:rsid w:val="00DB7479"/>
    <w:rsid w:val="00DB789D"/>
    <w:rsid w:val="00DC0770"/>
    <w:rsid w:val="00DC1FD2"/>
    <w:rsid w:val="00DC5D4C"/>
    <w:rsid w:val="00DC6D15"/>
    <w:rsid w:val="00DD1C68"/>
    <w:rsid w:val="00DD2425"/>
    <w:rsid w:val="00DD314E"/>
    <w:rsid w:val="00DD3D09"/>
    <w:rsid w:val="00DD522C"/>
    <w:rsid w:val="00DD554E"/>
    <w:rsid w:val="00DE2511"/>
    <w:rsid w:val="00DE31AA"/>
    <w:rsid w:val="00DE46FB"/>
    <w:rsid w:val="00DE606E"/>
    <w:rsid w:val="00DE6EDE"/>
    <w:rsid w:val="00DF198B"/>
    <w:rsid w:val="00DF295E"/>
    <w:rsid w:val="00DF2A47"/>
    <w:rsid w:val="00DF70AD"/>
    <w:rsid w:val="00DF7402"/>
    <w:rsid w:val="00E002B5"/>
    <w:rsid w:val="00E00B4F"/>
    <w:rsid w:val="00E0101E"/>
    <w:rsid w:val="00E016D7"/>
    <w:rsid w:val="00E02294"/>
    <w:rsid w:val="00E02D32"/>
    <w:rsid w:val="00E03305"/>
    <w:rsid w:val="00E038B5"/>
    <w:rsid w:val="00E03DCC"/>
    <w:rsid w:val="00E03FF2"/>
    <w:rsid w:val="00E0657D"/>
    <w:rsid w:val="00E06F89"/>
    <w:rsid w:val="00E11F58"/>
    <w:rsid w:val="00E12588"/>
    <w:rsid w:val="00E1423E"/>
    <w:rsid w:val="00E14BD5"/>
    <w:rsid w:val="00E1509B"/>
    <w:rsid w:val="00E17593"/>
    <w:rsid w:val="00E175C6"/>
    <w:rsid w:val="00E20BEF"/>
    <w:rsid w:val="00E21751"/>
    <w:rsid w:val="00E229B4"/>
    <w:rsid w:val="00E230D5"/>
    <w:rsid w:val="00E24796"/>
    <w:rsid w:val="00E248D1"/>
    <w:rsid w:val="00E25584"/>
    <w:rsid w:val="00E27821"/>
    <w:rsid w:val="00E300DC"/>
    <w:rsid w:val="00E30655"/>
    <w:rsid w:val="00E32ACA"/>
    <w:rsid w:val="00E351DB"/>
    <w:rsid w:val="00E35D81"/>
    <w:rsid w:val="00E37A2C"/>
    <w:rsid w:val="00E37B97"/>
    <w:rsid w:val="00E40C07"/>
    <w:rsid w:val="00E420F0"/>
    <w:rsid w:val="00E421C2"/>
    <w:rsid w:val="00E42782"/>
    <w:rsid w:val="00E46769"/>
    <w:rsid w:val="00E46F10"/>
    <w:rsid w:val="00E46FCE"/>
    <w:rsid w:val="00E47222"/>
    <w:rsid w:val="00E475E7"/>
    <w:rsid w:val="00E47D8A"/>
    <w:rsid w:val="00E515BE"/>
    <w:rsid w:val="00E51652"/>
    <w:rsid w:val="00E51803"/>
    <w:rsid w:val="00E634C6"/>
    <w:rsid w:val="00E63EDE"/>
    <w:rsid w:val="00E663C0"/>
    <w:rsid w:val="00E676F0"/>
    <w:rsid w:val="00E67790"/>
    <w:rsid w:val="00E710FF"/>
    <w:rsid w:val="00E725EE"/>
    <w:rsid w:val="00E74BAA"/>
    <w:rsid w:val="00E75715"/>
    <w:rsid w:val="00E75AD9"/>
    <w:rsid w:val="00E81F45"/>
    <w:rsid w:val="00E85B47"/>
    <w:rsid w:val="00E862BC"/>
    <w:rsid w:val="00E8D360"/>
    <w:rsid w:val="00E9043D"/>
    <w:rsid w:val="00E90699"/>
    <w:rsid w:val="00E907CD"/>
    <w:rsid w:val="00E90873"/>
    <w:rsid w:val="00E92601"/>
    <w:rsid w:val="00E93697"/>
    <w:rsid w:val="00E9390B"/>
    <w:rsid w:val="00E96016"/>
    <w:rsid w:val="00E964EF"/>
    <w:rsid w:val="00E966EA"/>
    <w:rsid w:val="00E96DAA"/>
    <w:rsid w:val="00E97EDC"/>
    <w:rsid w:val="00EA025F"/>
    <w:rsid w:val="00EA0301"/>
    <w:rsid w:val="00EA0E63"/>
    <w:rsid w:val="00EA2FAD"/>
    <w:rsid w:val="00EA52BF"/>
    <w:rsid w:val="00EA5C9F"/>
    <w:rsid w:val="00EA7F86"/>
    <w:rsid w:val="00EB012A"/>
    <w:rsid w:val="00EB0459"/>
    <w:rsid w:val="00EB215C"/>
    <w:rsid w:val="00EB351D"/>
    <w:rsid w:val="00EB3EEE"/>
    <w:rsid w:val="00EB5D90"/>
    <w:rsid w:val="00EB6747"/>
    <w:rsid w:val="00EC0D34"/>
    <w:rsid w:val="00EC14CA"/>
    <w:rsid w:val="00EC1B99"/>
    <w:rsid w:val="00EC2F4B"/>
    <w:rsid w:val="00EC38D5"/>
    <w:rsid w:val="00EC5808"/>
    <w:rsid w:val="00EC66D5"/>
    <w:rsid w:val="00EC78FD"/>
    <w:rsid w:val="00ED1FD7"/>
    <w:rsid w:val="00ED4C85"/>
    <w:rsid w:val="00ED75D6"/>
    <w:rsid w:val="00ED7C08"/>
    <w:rsid w:val="00EE0267"/>
    <w:rsid w:val="00EE0E70"/>
    <w:rsid w:val="00EE27DF"/>
    <w:rsid w:val="00EF03D7"/>
    <w:rsid w:val="00EF16F9"/>
    <w:rsid w:val="00EF4131"/>
    <w:rsid w:val="00EF4898"/>
    <w:rsid w:val="00EF519F"/>
    <w:rsid w:val="00EF5A75"/>
    <w:rsid w:val="00EF63AD"/>
    <w:rsid w:val="00EF645A"/>
    <w:rsid w:val="00EF7941"/>
    <w:rsid w:val="00F011C4"/>
    <w:rsid w:val="00F01239"/>
    <w:rsid w:val="00F0667A"/>
    <w:rsid w:val="00F06A45"/>
    <w:rsid w:val="00F06E2E"/>
    <w:rsid w:val="00F076F6"/>
    <w:rsid w:val="00F078F2"/>
    <w:rsid w:val="00F07A1A"/>
    <w:rsid w:val="00F07FA4"/>
    <w:rsid w:val="00F10EEE"/>
    <w:rsid w:val="00F116CB"/>
    <w:rsid w:val="00F11D89"/>
    <w:rsid w:val="00F134E6"/>
    <w:rsid w:val="00F14BEF"/>
    <w:rsid w:val="00F174A6"/>
    <w:rsid w:val="00F20E23"/>
    <w:rsid w:val="00F2300A"/>
    <w:rsid w:val="00F23E3F"/>
    <w:rsid w:val="00F25AEC"/>
    <w:rsid w:val="00F25D05"/>
    <w:rsid w:val="00F2761C"/>
    <w:rsid w:val="00F30718"/>
    <w:rsid w:val="00F309E6"/>
    <w:rsid w:val="00F30A6D"/>
    <w:rsid w:val="00F30D22"/>
    <w:rsid w:val="00F310A8"/>
    <w:rsid w:val="00F33170"/>
    <w:rsid w:val="00F3330A"/>
    <w:rsid w:val="00F33435"/>
    <w:rsid w:val="00F33F8C"/>
    <w:rsid w:val="00F37756"/>
    <w:rsid w:val="00F40BDC"/>
    <w:rsid w:val="00F4164B"/>
    <w:rsid w:val="00F42E5D"/>
    <w:rsid w:val="00F47937"/>
    <w:rsid w:val="00F501CE"/>
    <w:rsid w:val="00F503DE"/>
    <w:rsid w:val="00F51031"/>
    <w:rsid w:val="00F513AE"/>
    <w:rsid w:val="00F5181D"/>
    <w:rsid w:val="00F528DD"/>
    <w:rsid w:val="00F533FE"/>
    <w:rsid w:val="00F53E0B"/>
    <w:rsid w:val="00F55F05"/>
    <w:rsid w:val="00F57272"/>
    <w:rsid w:val="00F607D2"/>
    <w:rsid w:val="00F60C57"/>
    <w:rsid w:val="00F61123"/>
    <w:rsid w:val="00F61562"/>
    <w:rsid w:val="00F61AD8"/>
    <w:rsid w:val="00F64D87"/>
    <w:rsid w:val="00F66282"/>
    <w:rsid w:val="00F720E4"/>
    <w:rsid w:val="00F73A59"/>
    <w:rsid w:val="00F73AC6"/>
    <w:rsid w:val="00F73B01"/>
    <w:rsid w:val="00F75D55"/>
    <w:rsid w:val="00F8063A"/>
    <w:rsid w:val="00F81E4C"/>
    <w:rsid w:val="00F82532"/>
    <w:rsid w:val="00F82ACA"/>
    <w:rsid w:val="00F831E6"/>
    <w:rsid w:val="00F838EB"/>
    <w:rsid w:val="00F84849"/>
    <w:rsid w:val="00F85E42"/>
    <w:rsid w:val="00F93C7B"/>
    <w:rsid w:val="00F93D38"/>
    <w:rsid w:val="00F96F88"/>
    <w:rsid w:val="00FA25CF"/>
    <w:rsid w:val="00FA2713"/>
    <w:rsid w:val="00FA27AB"/>
    <w:rsid w:val="00FA35A5"/>
    <w:rsid w:val="00FA3978"/>
    <w:rsid w:val="00FA3C76"/>
    <w:rsid w:val="00FA4029"/>
    <w:rsid w:val="00FA4E6D"/>
    <w:rsid w:val="00FA507D"/>
    <w:rsid w:val="00FA55E1"/>
    <w:rsid w:val="00FA6533"/>
    <w:rsid w:val="00FA69D7"/>
    <w:rsid w:val="00FA6CFF"/>
    <w:rsid w:val="00FA7DB8"/>
    <w:rsid w:val="00FB12BF"/>
    <w:rsid w:val="00FB71D2"/>
    <w:rsid w:val="00FC0C2C"/>
    <w:rsid w:val="00FC27AC"/>
    <w:rsid w:val="00FC40DB"/>
    <w:rsid w:val="00FC440B"/>
    <w:rsid w:val="00FC442E"/>
    <w:rsid w:val="00FC519E"/>
    <w:rsid w:val="00FC5D9F"/>
    <w:rsid w:val="00FC72A9"/>
    <w:rsid w:val="00FD26F0"/>
    <w:rsid w:val="00FD3897"/>
    <w:rsid w:val="00FD4DB3"/>
    <w:rsid w:val="00FD55A3"/>
    <w:rsid w:val="00FD55A6"/>
    <w:rsid w:val="00FD6F75"/>
    <w:rsid w:val="00FD7047"/>
    <w:rsid w:val="00FE0F18"/>
    <w:rsid w:val="00FE0F70"/>
    <w:rsid w:val="00FE1124"/>
    <w:rsid w:val="00FE3EE3"/>
    <w:rsid w:val="00FE4BA7"/>
    <w:rsid w:val="00FE5248"/>
    <w:rsid w:val="00FE6F6F"/>
    <w:rsid w:val="00FF122C"/>
    <w:rsid w:val="00FF1985"/>
    <w:rsid w:val="00FF209D"/>
    <w:rsid w:val="00FF4006"/>
    <w:rsid w:val="00FF6979"/>
    <w:rsid w:val="00FF6ABC"/>
    <w:rsid w:val="02F55EAA"/>
    <w:rsid w:val="03B89846"/>
    <w:rsid w:val="08D4321E"/>
    <w:rsid w:val="0916ACC0"/>
    <w:rsid w:val="0A22B6AF"/>
    <w:rsid w:val="14FC2E6D"/>
    <w:rsid w:val="15E2D9D6"/>
    <w:rsid w:val="161A2C5B"/>
    <w:rsid w:val="1697FECE"/>
    <w:rsid w:val="18B2B1F2"/>
    <w:rsid w:val="1E9861A1"/>
    <w:rsid w:val="1F32047F"/>
    <w:rsid w:val="20572EDE"/>
    <w:rsid w:val="20710995"/>
    <w:rsid w:val="22A83481"/>
    <w:rsid w:val="22BACCEC"/>
    <w:rsid w:val="2437EA72"/>
    <w:rsid w:val="24FC4090"/>
    <w:rsid w:val="25EC237F"/>
    <w:rsid w:val="25F18054"/>
    <w:rsid w:val="261BBD98"/>
    <w:rsid w:val="29DB1448"/>
    <w:rsid w:val="2BAC20A2"/>
    <w:rsid w:val="2D1C8989"/>
    <w:rsid w:val="2D2DE03D"/>
    <w:rsid w:val="305B1AB7"/>
    <w:rsid w:val="3212B706"/>
    <w:rsid w:val="352A63FE"/>
    <w:rsid w:val="3C5EA01D"/>
    <w:rsid w:val="3D239DBE"/>
    <w:rsid w:val="4063C408"/>
    <w:rsid w:val="43C1142A"/>
    <w:rsid w:val="43EC8C75"/>
    <w:rsid w:val="46A9CF90"/>
    <w:rsid w:val="46ED42CF"/>
    <w:rsid w:val="49FFF584"/>
    <w:rsid w:val="4CC28BEC"/>
    <w:rsid w:val="4D5DE677"/>
    <w:rsid w:val="542D6C48"/>
    <w:rsid w:val="5490C63E"/>
    <w:rsid w:val="5593B93B"/>
    <w:rsid w:val="562C969F"/>
    <w:rsid w:val="58A2CBF3"/>
    <w:rsid w:val="5A8B7808"/>
    <w:rsid w:val="5C82AFC6"/>
    <w:rsid w:val="5CFC2FB3"/>
    <w:rsid w:val="5E1E8027"/>
    <w:rsid w:val="5E2D6287"/>
    <w:rsid w:val="5E338378"/>
    <w:rsid w:val="608275CF"/>
    <w:rsid w:val="613439D2"/>
    <w:rsid w:val="630BCEAE"/>
    <w:rsid w:val="646EA191"/>
    <w:rsid w:val="64A5D1B6"/>
    <w:rsid w:val="660D6DEE"/>
    <w:rsid w:val="69E183D3"/>
    <w:rsid w:val="6B7DC9FF"/>
    <w:rsid w:val="6D2B4571"/>
    <w:rsid w:val="6E82406F"/>
    <w:rsid w:val="70481A37"/>
    <w:rsid w:val="7246DF49"/>
    <w:rsid w:val="72902C56"/>
    <w:rsid w:val="74AEC758"/>
    <w:rsid w:val="799A6F51"/>
    <w:rsid w:val="7A648DC6"/>
    <w:rsid w:val="7D26E1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1C910B"/>
  <w14:defaultImageDpi w14:val="300"/>
  <w15:docId w15:val="{6A5D3B72-6EFB-EF40-B20D-D43B0437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character" w:customStyle="1" w:styleId="basic9">
    <w:name w:val="basic9"/>
    <w:rsid w:val="004C3EA0"/>
  </w:style>
  <w:style w:type="character" w:styleId="NichtaufgelsteErwhnung">
    <w:name w:val="Unresolved Mention"/>
    <w:basedOn w:val="Absatz-Standardschriftart"/>
    <w:rsid w:val="008119F9"/>
    <w:rPr>
      <w:color w:val="605E5C"/>
      <w:shd w:val="clear" w:color="auto" w:fill="E1DFDD"/>
    </w:rPr>
  </w:style>
  <w:style w:type="paragraph" w:styleId="berarbeitung">
    <w:name w:val="Revision"/>
    <w:hidden/>
    <w:uiPriority w:val="99"/>
    <w:semiHidden/>
    <w:rsid w:val="00787320"/>
    <w:rPr>
      <w:rFonts w:ascii="Frutiger 45" w:hAnsi="Frutiger 45"/>
      <w:sz w:val="22"/>
    </w:rPr>
  </w:style>
  <w:style w:type="paragraph" w:customStyle="1" w:styleId="paragraph">
    <w:name w:val="paragraph"/>
    <w:basedOn w:val="Standard"/>
    <w:rsid w:val="00865C9A"/>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normaltextrun">
    <w:name w:val="normaltextrun"/>
    <w:basedOn w:val="Absatz-Standardschriftart"/>
    <w:rsid w:val="00865C9A"/>
  </w:style>
  <w:style w:type="character" w:customStyle="1" w:styleId="eop">
    <w:name w:val="eop"/>
    <w:basedOn w:val="Absatz-Standardschriftart"/>
    <w:rsid w:val="00865C9A"/>
  </w:style>
  <w:style w:type="character" w:customStyle="1" w:styleId="tabchar">
    <w:name w:val="tabchar"/>
    <w:basedOn w:val="Absatz-Standardschriftart"/>
    <w:rsid w:val="0086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64385">
      <w:bodyDiv w:val="1"/>
      <w:marLeft w:val="0"/>
      <w:marRight w:val="0"/>
      <w:marTop w:val="0"/>
      <w:marBottom w:val="0"/>
      <w:divBdr>
        <w:top w:val="none" w:sz="0" w:space="0" w:color="auto"/>
        <w:left w:val="none" w:sz="0" w:space="0" w:color="auto"/>
        <w:bottom w:val="none" w:sz="0" w:space="0" w:color="auto"/>
        <w:right w:val="none" w:sz="0" w:space="0" w:color="auto"/>
      </w:divBdr>
      <w:divsChild>
        <w:div w:id="1161503953">
          <w:marLeft w:val="0"/>
          <w:marRight w:val="0"/>
          <w:marTop w:val="0"/>
          <w:marBottom w:val="0"/>
          <w:divBdr>
            <w:top w:val="none" w:sz="0" w:space="0" w:color="auto"/>
            <w:left w:val="none" w:sz="0" w:space="0" w:color="auto"/>
            <w:bottom w:val="none" w:sz="0" w:space="0" w:color="auto"/>
            <w:right w:val="none" w:sz="0" w:space="0" w:color="auto"/>
          </w:divBdr>
        </w:div>
        <w:div w:id="2101216844">
          <w:marLeft w:val="0"/>
          <w:marRight w:val="0"/>
          <w:marTop w:val="0"/>
          <w:marBottom w:val="0"/>
          <w:divBdr>
            <w:top w:val="none" w:sz="0" w:space="0" w:color="auto"/>
            <w:left w:val="none" w:sz="0" w:space="0" w:color="auto"/>
            <w:bottom w:val="none" w:sz="0" w:space="0" w:color="auto"/>
            <w:right w:val="none" w:sz="0" w:space="0" w:color="auto"/>
          </w:divBdr>
        </w:div>
        <w:div w:id="689646462">
          <w:marLeft w:val="0"/>
          <w:marRight w:val="0"/>
          <w:marTop w:val="0"/>
          <w:marBottom w:val="0"/>
          <w:divBdr>
            <w:top w:val="none" w:sz="0" w:space="0" w:color="auto"/>
            <w:left w:val="none" w:sz="0" w:space="0" w:color="auto"/>
            <w:bottom w:val="none" w:sz="0" w:space="0" w:color="auto"/>
            <w:right w:val="none" w:sz="0" w:space="0" w:color="auto"/>
          </w:divBdr>
        </w:div>
        <w:div w:id="45571734">
          <w:marLeft w:val="0"/>
          <w:marRight w:val="0"/>
          <w:marTop w:val="0"/>
          <w:marBottom w:val="0"/>
          <w:divBdr>
            <w:top w:val="none" w:sz="0" w:space="0" w:color="auto"/>
            <w:left w:val="none" w:sz="0" w:space="0" w:color="auto"/>
            <w:bottom w:val="none" w:sz="0" w:space="0" w:color="auto"/>
            <w:right w:val="none" w:sz="0" w:space="0" w:color="auto"/>
          </w:divBdr>
        </w:div>
        <w:div w:id="1162086104">
          <w:marLeft w:val="0"/>
          <w:marRight w:val="0"/>
          <w:marTop w:val="0"/>
          <w:marBottom w:val="0"/>
          <w:divBdr>
            <w:top w:val="none" w:sz="0" w:space="0" w:color="auto"/>
            <w:left w:val="none" w:sz="0" w:space="0" w:color="auto"/>
            <w:bottom w:val="none" w:sz="0" w:space="0" w:color="auto"/>
            <w:right w:val="none" w:sz="0" w:space="0" w:color="auto"/>
          </w:divBdr>
        </w:div>
      </w:divsChild>
    </w:div>
    <w:div w:id="700396249">
      <w:bodyDiv w:val="1"/>
      <w:marLeft w:val="0"/>
      <w:marRight w:val="0"/>
      <w:marTop w:val="0"/>
      <w:marBottom w:val="0"/>
      <w:divBdr>
        <w:top w:val="none" w:sz="0" w:space="0" w:color="auto"/>
        <w:left w:val="none" w:sz="0" w:space="0" w:color="auto"/>
        <w:bottom w:val="none" w:sz="0" w:space="0" w:color="auto"/>
        <w:right w:val="none" w:sz="0" w:space="0" w:color="auto"/>
      </w:divBdr>
    </w:div>
    <w:div w:id="728723723">
      <w:bodyDiv w:val="1"/>
      <w:marLeft w:val="0"/>
      <w:marRight w:val="0"/>
      <w:marTop w:val="0"/>
      <w:marBottom w:val="0"/>
      <w:divBdr>
        <w:top w:val="none" w:sz="0" w:space="0" w:color="auto"/>
        <w:left w:val="none" w:sz="0" w:space="0" w:color="auto"/>
        <w:bottom w:val="none" w:sz="0" w:space="0" w:color="auto"/>
        <w:right w:val="none" w:sz="0" w:space="0" w:color="auto"/>
      </w:divBdr>
      <w:divsChild>
        <w:div w:id="223299618">
          <w:marLeft w:val="0"/>
          <w:marRight w:val="0"/>
          <w:marTop w:val="0"/>
          <w:marBottom w:val="0"/>
          <w:divBdr>
            <w:top w:val="none" w:sz="0" w:space="0" w:color="auto"/>
            <w:left w:val="none" w:sz="0" w:space="0" w:color="auto"/>
            <w:bottom w:val="none" w:sz="0" w:space="0" w:color="auto"/>
            <w:right w:val="none" w:sz="0" w:space="0" w:color="auto"/>
          </w:divBdr>
        </w:div>
        <w:div w:id="1255549068">
          <w:marLeft w:val="0"/>
          <w:marRight w:val="0"/>
          <w:marTop w:val="0"/>
          <w:marBottom w:val="0"/>
          <w:divBdr>
            <w:top w:val="none" w:sz="0" w:space="0" w:color="auto"/>
            <w:left w:val="none" w:sz="0" w:space="0" w:color="auto"/>
            <w:bottom w:val="none" w:sz="0" w:space="0" w:color="auto"/>
            <w:right w:val="none" w:sz="0" w:space="0" w:color="auto"/>
          </w:divBdr>
        </w:div>
        <w:div w:id="678967195">
          <w:marLeft w:val="0"/>
          <w:marRight w:val="0"/>
          <w:marTop w:val="0"/>
          <w:marBottom w:val="0"/>
          <w:divBdr>
            <w:top w:val="none" w:sz="0" w:space="0" w:color="auto"/>
            <w:left w:val="none" w:sz="0" w:space="0" w:color="auto"/>
            <w:bottom w:val="none" w:sz="0" w:space="0" w:color="auto"/>
            <w:right w:val="none" w:sz="0" w:space="0" w:color="auto"/>
          </w:divBdr>
        </w:div>
        <w:div w:id="1187014932">
          <w:marLeft w:val="0"/>
          <w:marRight w:val="0"/>
          <w:marTop w:val="0"/>
          <w:marBottom w:val="0"/>
          <w:divBdr>
            <w:top w:val="none" w:sz="0" w:space="0" w:color="auto"/>
            <w:left w:val="none" w:sz="0" w:space="0" w:color="auto"/>
            <w:bottom w:val="none" w:sz="0" w:space="0" w:color="auto"/>
            <w:right w:val="none" w:sz="0" w:space="0" w:color="auto"/>
          </w:divBdr>
        </w:div>
        <w:div w:id="1547522854">
          <w:marLeft w:val="0"/>
          <w:marRight w:val="0"/>
          <w:marTop w:val="0"/>
          <w:marBottom w:val="0"/>
          <w:divBdr>
            <w:top w:val="none" w:sz="0" w:space="0" w:color="auto"/>
            <w:left w:val="none" w:sz="0" w:space="0" w:color="auto"/>
            <w:bottom w:val="none" w:sz="0" w:space="0" w:color="auto"/>
            <w:right w:val="none" w:sz="0" w:space="0" w:color="auto"/>
          </w:divBdr>
        </w:div>
        <w:div w:id="1732456736">
          <w:marLeft w:val="0"/>
          <w:marRight w:val="0"/>
          <w:marTop w:val="0"/>
          <w:marBottom w:val="0"/>
          <w:divBdr>
            <w:top w:val="none" w:sz="0" w:space="0" w:color="auto"/>
            <w:left w:val="none" w:sz="0" w:space="0" w:color="auto"/>
            <w:bottom w:val="none" w:sz="0" w:space="0" w:color="auto"/>
            <w:right w:val="none" w:sz="0" w:space="0" w:color="auto"/>
          </w:divBdr>
        </w:div>
        <w:div w:id="625039824">
          <w:marLeft w:val="0"/>
          <w:marRight w:val="0"/>
          <w:marTop w:val="0"/>
          <w:marBottom w:val="0"/>
          <w:divBdr>
            <w:top w:val="none" w:sz="0" w:space="0" w:color="auto"/>
            <w:left w:val="none" w:sz="0" w:space="0" w:color="auto"/>
            <w:bottom w:val="none" w:sz="0" w:space="0" w:color="auto"/>
            <w:right w:val="none" w:sz="0" w:space="0" w:color="auto"/>
          </w:divBdr>
        </w:div>
        <w:div w:id="389958627">
          <w:marLeft w:val="0"/>
          <w:marRight w:val="0"/>
          <w:marTop w:val="0"/>
          <w:marBottom w:val="0"/>
          <w:divBdr>
            <w:top w:val="none" w:sz="0" w:space="0" w:color="auto"/>
            <w:left w:val="none" w:sz="0" w:space="0" w:color="auto"/>
            <w:bottom w:val="none" w:sz="0" w:space="0" w:color="auto"/>
            <w:right w:val="none" w:sz="0" w:space="0" w:color="auto"/>
          </w:divBdr>
        </w:div>
        <w:div w:id="1500535215">
          <w:marLeft w:val="0"/>
          <w:marRight w:val="0"/>
          <w:marTop w:val="0"/>
          <w:marBottom w:val="0"/>
          <w:divBdr>
            <w:top w:val="none" w:sz="0" w:space="0" w:color="auto"/>
            <w:left w:val="none" w:sz="0" w:space="0" w:color="auto"/>
            <w:bottom w:val="none" w:sz="0" w:space="0" w:color="auto"/>
            <w:right w:val="none" w:sz="0" w:space="0" w:color="auto"/>
          </w:divBdr>
        </w:div>
        <w:div w:id="730229464">
          <w:marLeft w:val="0"/>
          <w:marRight w:val="0"/>
          <w:marTop w:val="0"/>
          <w:marBottom w:val="0"/>
          <w:divBdr>
            <w:top w:val="none" w:sz="0" w:space="0" w:color="auto"/>
            <w:left w:val="none" w:sz="0" w:space="0" w:color="auto"/>
            <w:bottom w:val="none" w:sz="0" w:space="0" w:color="auto"/>
            <w:right w:val="none" w:sz="0" w:space="0" w:color="auto"/>
          </w:divBdr>
        </w:div>
        <w:div w:id="175316321">
          <w:marLeft w:val="0"/>
          <w:marRight w:val="0"/>
          <w:marTop w:val="0"/>
          <w:marBottom w:val="0"/>
          <w:divBdr>
            <w:top w:val="none" w:sz="0" w:space="0" w:color="auto"/>
            <w:left w:val="none" w:sz="0" w:space="0" w:color="auto"/>
            <w:bottom w:val="none" w:sz="0" w:space="0" w:color="auto"/>
            <w:right w:val="none" w:sz="0" w:space="0" w:color="auto"/>
          </w:divBdr>
        </w:div>
        <w:div w:id="656736636">
          <w:marLeft w:val="0"/>
          <w:marRight w:val="0"/>
          <w:marTop w:val="0"/>
          <w:marBottom w:val="0"/>
          <w:divBdr>
            <w:top w:val="none" w:sz="0" w:space="0" w:color="auto"/>
            <w:left w:val="none" w:sz="0" w:space="0" w:color="auto"/>
            <w:bottom w:val="none" w:sz="0" w:space="0" w:color="auto"/>
            <w:right w:val="none" w:sz="0" w:space="0" w:color="auto"/>
          </w:divBdr>
        </w:div>
        <w:div w:id="2090030561">
          <w:marLeft w:val="0"/>
          <w:marRight w:val="0"/>
          <w:marTop w:val="0"/>
          <w:marBottom w:val="0"/>
          <w:divBdr>
            <w:top w:val="none" w:sz="0" w:space="0" w:color="auto"/>
            <w:left w:val="none" w:sz="0" w:space="0" w:color="auto"/>
            <w:bottom w:val="none" w:sz="0" w:space="0" w:color="auto"/>
            <w:right w:val="none" w:sz="0" w:space="0" w:color="auto"/>
          </w:divBdr>
        </w:div>
        <w:div w:id="659234830">
          <w:marLeft w:val="0"/>
          <w:marRight w:val="0"/>
          <w:marTop w:val="0"/>
          <w:marBottom w:val="0"/>
          <w:divBdr>
            <w:top w:val="none" w:sz="0" w:space="0" w:color="auto"/>
            <w:left w:val="none" w:sz="0" w:space="0" w:color="auto"/>
            <w:bottom w:val="none" w:sz="0" w:space="0" w:color="auto"/>
            <w:right w:val="none" w:sz="0" w:space="0" w:color="auto"/>
          </w:divBdr>
        </w:div>
        <w:div w:id="1429548304">
          <w:marLeft w:val="0"/>
          <w:marRight w:val="0"/>
          <w:marTop w:val="0"/>
          <w:marBottom w:val="0"/>
          <w:divBdr>
            <w:top w:val="none" w:sz="0" w:space="0" w:color="auto"/>
            <w:left w:val="none" w:sz="0" w:space="0" w:color="auto"/>
            <w:bottom w:val="none" w:sz="0" w:space="0" w:color="auto"/>
            <w:right w:val="none" w:sz="0" w:space="0" w:color="auto"/>
          </w:divBdr>
        </w:div>
        <w:div w:id="1392845435">
          <w:marLeft w:val="0"/>
          <w:marRight w:val="0"/>
          <w:marTop w:val="0"/>
          <w:marBottom w:val="0"/>
          <w:divBdr>
            <w:top w:val="none" w:sz="0" w:space="0" w:color="auto"/>
            <w:left w:val="none" w:sz="0" w:space="0" w:color="auto"/>
            <w:bottom w:val="none" w:sz="0" w:space="0" w:color="auto"/>
            <w:right w:val="none" w:sz="0" w:space="0" w:color="auto"/>
          </w:divBdr>
        </w:div>
        <w:div w:id="1569876166">
          <w:marLeft w:val="0"/>
          <w:marRight w:val="0"/>
          <w:marTop w:val="0"/>
          <w:marBottom w:val="0"/>
          <w:divBdr>
            <w:top w:val="none" w:sz="0" w:space="0" w:color="auto"/>
            <w:left w:val="none" w:sz="0" w:space="0" w:color="auto"/>
            <w:bottom w:val="none" w:sz="0" w:space="0" w:color="auto"/>
            <w:right w:val="none" w:sz="0" w:space="0" w:color="auto"/>
          </w:divBdr>
        </w:div>
        <w:div w:id="333726199">
          <w:marLeft w:val="0"/>
          <w:marRight w:val="0"/>
          <w:marTop w:val="0"/>
          <w:marBottom w:val="0"/>
          <w:divBdr>
            <w:top w:val="none" w:sz="0" w:space="0" w:color="auto"/>
            <w:left w:val="none" w:sz="0" w:space="0" w:color="auto"/>
            <w:bottom w:val="none" w:sz="0" w:space="0" w:color="auto"/>
            <w:right w:val="none" w:sz="0" w:space="0" w:color="auto"/>
          </w:divBdr>
        </w:div>
        <w:div w:id="1220479002">
          <w:marLeft w:val="0"/>
          <w:marRight w:val="0"/>
          <w:marTop w:val="0"/>
          <w:marBottom w:val="0"/>
          <w:divBdr>
            <w:top w:val="none" w:sz="0" w:space="0" w:color="auto"/>
            <w:left w:val="none" w:sz="0" w:space="0" w:color="auto"/>
            <w:bottom w:val="none" w:sz="0" w:space="0" w:color="auto"/>
            <w:right w:val="none" w:sz="0" w:space="0" w:color="auto"/>
          </w:divBdr>
        </w:div>
        <w:div w:id="1328290065">
          <w:marLeft w:val="0"/>
          <w:marRight w:val="0"/>
          <w:marTop w:val="0"/>
          <w:marBottom w:val="0"/>
          <w:divBdr>
            <w:top w:val="none" w:sz="0" w:space="0" w:color="auto"/>
            <w:left w:val="none" w:sz="0" w:space="0" w:color="auto"/>
            <w:bottom w:val="none" w:sz="0" w:space="0" w:color="auto"/>
            <w:right w:val="none" w:sz="0" w:space="0" w:color="auto"/>
          </w:divBdr>
        </w:div>
        <w:div w:id="813838577">
          <w:marLeft w:val="0"/>
          <w:marRight w:val="0"/>
          <w:marTop w:val="0"/>
          <w:marBottom w:val="0"/>
          <w:divBdr>
            <w:top w:val="none" w:sz="0" w:space="0" w:color="auto"/>
            <w:left w:val="none" w:sz="0" w:space="0" w:color="auto"/>
            <w:bottom w:val="none" w:sz="0" w:space="0" w:color="auto"/>
            <w:right w:val="none" w:sz="0" w:space="0" w:color="auto"/>
          </w:divBdr>
        </w:div>
        <w:div w:id="796532956">
          <w:marLeft w:val="0"/>
          <w:marRight w:val="0"/>
          <w:marTop w:val="0"/>
          <w:marBottom w:val="0"/>
          <w:divBdr>
            <w:top w:val="none" w:sz="0" w:space="0" w:color="auto"/>
            <w:left w:val="none" w:sz="0" w:space="0" w:color="auto"/>
            <w:bottom w:val="none" w:sz="0" w:space="0" w:color="auto"/>
            <w:right w:val="none" w:sz="0" w:space="0" w:color="auto"/>
          </w:divBdr>
        </w:div>
        <w:div w:id="983579154">
          <w:marLeft w:val="0"/>
          <w:marRight w:val="0"/>
          <w:marTop w:val="0"/>
          <w:marBottom w:val="0"/>
          <w:divBdr>
            <w:top w:val="none" w:sz="0" w:space="0" w:color="auto"/>
            <w:left w:val="none" w:sz="0" w:space="0" w:color="auto"/>
            <w:bottom w:val="none" w:sz="0" w:space="0" w:color="auto"/>
            <w:right w:val="none" w:sz="0" w:space="0" w:color="auto"/>
          </w:divBdr>
        </w:div>
        <w:div w:id="1306355682">
          <w:marLeft w:val="0"/>
          <w:marRight w:val="0"/>
          <w:marTop w:val="0"/>
          <w:marBottom w:val="0"/>
          <w:divBdr>
            <w:top w:val="none" w:sz="0" w:space="0" w:color="auto"/>
            <w:left w:val="none" w:sz="0" w:space="0" w:color="auto"/>
            <w:bottom w:val="none" w:sz="0" w:space="0" w:color="auto"/>
            <w:right w:val="none" w:sz="0" w:space="0" w:color="auto"/>
          </w:divBdr>
        </w:div>
        <w:div w:id="2015180683">
          <w:marLeft w:val="0"/>
          <w:marRight w:val="0"/>
          <w:marTop w:val="0"/>
          <w:marBottom w:val="0"/>
          <w:divBdr>
            <w:top w:val="none" w:sz="0" w:space="0" w:color="auto"/>
            <w:left w:val="none" w:sz="0" w:space="0" w:color="auto"/>
            <w:bottom w:val="none" w:sz="0" w:space="0" w:color="auto"/>
            <w:right w:val="none" w:sz="0" w:space="0" w:color="auto"/>
          </w:divBdr>
        </w:div>
        <w:div w:id="1979994052">
          <w:marLeft w:val="0"/>
          <w:marRight w:val="0"/>
          <w:marTop w:val="0"/>
          <w:marBottom w:val="0"/>
          <w:divBdr>
            <w:top w:val="none" w:sz="0" w:space="0" w:color="auto"/>
            <w:left w:val="none" w:sz="0" w:space="0" w:color="auto"/>
            <w:bottom w:val="none" w:sz="0" w:space="0" w:color="auto"/>
            <w:right w:val="none" w:sz="0" w:space="0" w:color="auto"/>
          </w:divBdr>
        </w:div>
        <w:div w:id="974409204">
          <w:marLeft w:val="0"/>
          <w:marRight w:val="0"/>
          <w:marTop w:val="0"/>
          <w:marBottom w:val="0"/>
          <w:divBdr>
            <w:top w:val="none" w:sz="0" w:space="0" w:color="auto"/>
            <w:left w:val="none" w:sz="0" w:space="0" w:color="auto"/>
            <w:bottom w:val="none" w:sz="0" w:space="0" w:color="auto"/>
            <w:right w:val="none" w:sz="0" w:space="0" w:color="auto"/>
          </w:divBdr>
        </w:div>
        <w:div w:id="716513319">
          <w:marLeft w:val="0"/>
          <w:marRight w:val="0"/>
          <w:marTop w:val="0"/>
          <w:marBottom w:val="0"/>
          <w:divBdr>
            <w:top w:val="none" w:sz="0" w:space="0" w:color="auto"/>
            <w:left w:val="none" w:sz="0" w:space="0" w:color="auto"/>
            <w:bottom w:val="none" w:sz="0" w:space="0" w:color="auto"/>
            <w:right w:val="none" w:sz="0" w:space="0" w:color="auto"/>
          </w:divBdr>
        </w:div>
        <w:div w:id="476724831">
          <w:marLeft w:val="0"/>
          <w:marRight w:val="0"/>
          <w:marTop w:val="0"/>
          <w:marBottom w:val="0"/>
          <w:divBdr>
            <w:top w:val="none" w:sz="0" w:space="0" w:color="auto"/>
            <w:left w:val="none" w:sz="0" w:space="0" w:color="auto"/>
            <w:bottom w:val="none" w:sz="0" w:space="0" w:color="auto"/>
            <w:right w:val="none" w:sz="0" w:space="0" w:color="auto"/>
          </w:divBdr>
        </w:div>
        <w:div w:id="1366053224">
          <w:marLeft w:val="0"/>
          <w:marRight w:val="0"/>
          <w:marTop w:val="0"/>
          <w:marBottom w:val="0"/>
          <w:divBdr>
            <w:top w:val="none" w:sz="0" w:space="0" w:color="auto"/>
            <w:left w:val="none" w:sz="0" w:space="0" w:color="auto"/>
            <w:bottom w:val="none" w:sz="0" w:space="0" w:color="auto"/>
            <w:right w:val="none" w:sz="0" w:space="0" w:color="auto"/>
          </w:divBdr>
        </w:div>
        <w:div w:id="874393106">
          <w:marLeft w:val="0"/>
          <w:marRight w:val="0"/>
          <w:marTop w:val="0"/>
          <w:marBottom w:val="0"/>
          <w:divBdr>
            <w:top w:val="none" w:sz="0" w:space="0" w:color="auto"/>
            <w:left w:val="none" w:sz="0" w:space="0" w:color="auto"/>
            <w:bottom w:val="none" w:sz="0" w:space="0" w:color="auto"/>
            <w:right w:val="none" w:sz="0" w:space="0" w:color="auto"/>
          </w:divBdr>
        </w:div>
        <w:div w:id="153230573">
          <w:marLeft w:val="0"/>
          <w:marRight w:val="0"/>
          <w:marTop w:val="0"/>
          <w:marBottom w:val="0"/>
          <w:divBdr>
            <w:top w:val="none" w:sz="0" w:space="0" w:color="auto"/>
            <w:left w:val="none" w:sz="0" w:space="0" w:color="auto"/>
            <w:bottom w:val="none" w:sz="0" w:space="0" w:color="auto"/>
            <w:right w:val="none" w:sz="0" w:space="0" w:color="auto"/>
          </w:divBdr>
        </w:div>
        <w:div w:id="1281497968">
          <w:marLeft w:val="0"/>
          <w:marRight w:val="0"/>
          <w:marTop w:val="0"/>
          <w:marBottom w:val="0"/>
          <w:divBdr>
            <w:top w:val="none" w:sz="0" w:space="0" w:color="auto"/>
            <w:left w:val="none" w:sz="0" w:space="0" w:color="auto"/>
            <w:bottom w:val="none" w:sz="0" w:space="0" w:color="auto"/>
            <w:right w:val="none" w:sz="0" w:space="0" w:color="auto"/>
          </w:divBdr>
        </w:div>
        <w:div w:id="737634964">
          <w:marLeft w:val="0"/>
          <w:marRight w:val="0"/>
          <w:marTop w:val="0"/>
          <w:marBottom w:val="0"/>
          <w:divBdr>
            <w:top w:val="none" w:sz="0" w:space="0" w:color="auto"/>
            <w:left w:val="none" w:sz="0" w:space="0" w:color="auto"/>
            <w:bottom w:val="none" w:sz="0" w:space="0" w:color="auto"/>
            <w:right w:val="none" w:sz="0" w:space="0" w:color="auto"/>
          </w:divBdr>
        </w:div>
        <w:div w:id="1398893917">
          <w:marLeft w:val="0"/>
          <w:marRight w:val="0"/>
          <w:marTop w:val="0"/>
          <w:marBottom w:val="0"/>
          <w:divBdr>
            <w:top w:val="none" w:sz="0" w:space="0" w:color="auto"/>
            <w:left w:val="none" w:sz="0" w:space="0" w:color="auto"/>
            <w:bottom w:val="none" w:sz="0" w:space="0" w:color="auto"/>
            <w:right w:val="none" w:sz="0" w:space="0" w:color="auto"/>
          </w:divBdr>
        </w:div>
      </w:divsChild>
    </w:div>
    <w:div w:id="1187057164">
      <w:bodyDiv w:val="1"/>
      <w:marLeft w:val="0"/>
      <w:marRight w:val="0"/>
      <w:marTop w:val="0"/>
      <w:marBottom w:val="0"/>
      <w:divBdr>
        <w:top w:val="none" w:sz="0" w:space="0" w:color="auto"/>
        <w:left w:val="none" w:sz="0" w:space="0" w:color="auto"/>
        <w:bottom w:val="none" w:sz="0" w:space="0" w:color="auto"/>
        <w:right w:val="none" w:sz="0" w:space="0" w:color="auto"/>
      </w:divBdr>
      <w:divsChild>
        <w:div w:id="1968118915">
          <w:marLeft w:val="0"/>
          <w:marRight w:val="0"/>
          <w:marTop w:val="0"/>
          <w:marBottom w:val="0"/>
          <w:divBdr>
            <w:top w:val="none" w:sz="0" w:space="0" w:color="auto"/>
            <w:left w:val="none" w:sz="0" w:space="0" w:color="auto"/>
            <w:bottom w:val="none" w:sz="0" w:space="0" w:color="auto"/>
            <w:right w:val="none" w:sz="0" w:space="0" w:color="auto"/>
          </w:divBdr>
        </w:div>
        <w:div w:id="1388800855">
          <w:marLeft w:val="0"/>
          <w:marRight w:val="0"/>
          <w:marTop w:val="0"/>
          <w:marBottom w:val="0"/>
          <w:divBdr>
            <w:top w:val="none" w:sz="0" w:space="0" w:color="auto"/>
            <w:left w:val="none" w:sz="0" w:space="0" w:color="auto"/>
            <w:bottom w:val="none" w:sz="0" w:space="0" w:color="auto"/>
            <w:right w:val="none" w:sz="0" w:space="0" w:color="auto"/>
          </w:divBdr>
        </w:div>
        <w:div w:id="170265230">
          <w:marLeft w:val="0"/>
          <w:marRight w:val="0"/>
          <w:marTop w:val="0"/>
          <w:marBottom w:val="0"/>
          <w:divBdr>
            <w:top w:val="none" w:sz="0" w:space="0" w:color="auto"/>
            <w:left w:val="none" w:sz="0" w:space="0" w:color="auto"/>
            <w:bottom w:val="none" w:sz="0" w:space="0" w:color="auto"/>
            <w:right w:val="none" w:sz="0" w:space="0" w:color="auto"/>
          </w:divBdr>
        </w:div>
        <w:div w:id="86000511">
          <w:marLeft w:val="0"/>
          <w:marRight w:val="0"/>
          <w:marTop w:val="0"/>
          <w:marBottom w:val="0"/>
          <w:divBdr>
            <w:top w:val="none" w:sz="0" w:space="0" w:color="auto"/>
            <w:left w:val="none" w:sz="0" w:space="0" w:color="auto"/>
            <w:bottom w:val="none" w:sz="0" w:space="0" w:color="auto"/>
            <w:right w:val="none" w:sz="0" w:space="0" w:color="auto"/>
          </w:divBdr>
        </w:div>
        <w:div w:id="1861123821">
          <w:marLeft w:val="0"/>
          <w:marRight w:val="0"/>
          <w:marTop w:val="0"/>
          <w:marBottom w:val="0"/>
          <w:divBdr>
            <w:top w:val="none" w:sz="0" w:space="0" w:color="auto"/>
            <w:left w:val="none" w:sz="0" w:space="0" w:color="auto"/>
            <w:bottom w:val="none" w:sz="0" w:space="0" w:color="auto"/>
            <w:right w:val="none" w:sz="0" w:space="0" w:color="auto"/>
          </w:divBdr>
        </w:div>
        <w:div w:id="1711957478">
          <w:marLeft w:val="0"/>
          <w:marRight w:val="0"/>
          <w:marTop w:val="0"/>
          <w:marBottom w:val="0"/>
          <w:divBdr>
            <w:top w:val="none" w:sz="0" w:space="0" w:color="auto"/>
            <w:left w:val="none" w:sz="0" w:space="0" w:color="auto"/>
            <w:bottom w:val="none" w:sz="0" w:space="0" w:color="auto"/>
            <w:right w:val="none" w:sz="0" w:space="0" w:color="auto"/>
          </w:divBdr>
        </w:div>
      </w:divsChild>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3EE9376821C8408E88EA3E291230B6" ma:contentTypeVersion="10" ma:contentTypeDescription="Ein neues Dokument erstellen." ma:contentTypeScope="" ma:versionID="8805be52951ea24918920c065efd73ac">
  <xsd:schema xmlns:xsd="http://www.w3.org/2001/XMLSchema" xmlns:xs="http://www.w3.org/2001/XMLSchema" xmlns:p="http://schemas.microsoft.com/office/2006/metadata/properties" xmlns:ns2="eda55a5f-27cd-47a4-be5f-40f30d40cdbf" xmlns:ns3="cfd4438d-518b-4d83-8c1f-c84e095b58f5" targetNamespace="http://schemas.microsoft.com/office/2006/metadata/properties" ma:root="true" ma:fieldsID="0e9a2c28707f51950fb09e65bf7544fd" ns2:_="" ns3:_="">
    <xsd:import namespace="eda55a5f-27cd-47a4-be5f-40f30d40cdbf"/>
    <xsd:import namespace="cfd4438d-518b-4d83-8c1f-c84e095b58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55a5f-27cd-47a4-be5f-40f30d40c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602659e7-87d9-4f45-983b-6eea52352b5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d4438d-518b-4d83-8c1f-c84e095b58f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018c6c08-d21f-47e8-8f7b-02f908578e02}" ma:internalName="TaxCatchAll" ma:showField="CatchAllData" ma:web="cfd4438d-518b-4d83-8c1f-c84e095b5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a55a5f-27cd-47a4-be5f-40f30d40cdbf">
      <Terms xmlns="http://schemas.microsoft.com/office/infopath/2007/PartnerControls"/>
    </lcf76f155ced4ddcb4097134ff3c332f>
    <TaxCatchAll xmlns="cfd4438d-518b-4d83-8c1f-c84e095b58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C4141-CED9-440A-BEA5-014AFA4C2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55a5f-27cd-47a4-be5f-40f30d40cdbf"/>
    <ds:schemaRef ds:uri="cfd4438d-518b-4d83-8c1f-c84e095b5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81FA6-6775-49B2-AF56-8037E4AF2E9E}">
  <ds:schemaRefs>
    <ds:schemaRef ds:uri="http://schemas.microsoft.com/office/2006/metadata/properties"/>
    <ds:schemaRef ds:uri="http://schemas.microsoft.com/office/infopath/2007/PartnerControls"/>
    <ds:schemaRef ds:uri="eda55a5f-27cd-47a4-be5f-40f30d40cdbf"/>
    <ds:schemaRef ds:uri="cfd4438d-518b-4d83-8c1f-c84e095b58f5"/>
  </ds:schemaRefs>
</ds:datastoreItem>
</file>

<file path=customXml/itemProps3.xml><?xml version="1.0" encoding="utf-8"?>
<ds:datastoreItem xmlns:ds="http://schemas.openxmlformats.org/officeDocument/2006/customXml" ds:itemID="{5283379C-EE8E-4D90-AFCF-4CF0891F03A4}">
  <ds:schemaRefs>
    <ds:schemaRef ds:uri="http://schemas.microsoft.com/sharepoint/v3/contenttype/forms"/>
  </ds:schemaRefs>
</ds:datastoreItem>
</file>

<file path=customXml/itemProps4.xml><?xml version="1.0" encoding="utf-8"?>
<ds:datastoreItem xmlns:ds="http://schemas.openxmlformats.org/officeDocument/2006/customXml" ds:itemID="{C32B874B-0625-CD4D-AF6E-D5899D46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Broschüren-Titel</vt:lpstr>
    </vt:vector>
  </TitlesOfParts>
  <Company>Glaswerke Arnold GmbH &amp; Co KG</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 User</dc:creator>
  <cp:keywords/>
  <cp:lastModifiedBy>Microsoft Office User</cp:lastModifiedBy>
  <cp:revision>4</cp:revision>
  <cp:lastPrinted>2023-01-18T15:37:00Z</cp:lastPrinted>
  <dcterms:created xsi:type="dcterms:W3CDTF">2023-02-07T09:36:00Z</dcterms:created>
  <dcterms:modified xsi:type="dcterms:W3CDTF">2023-02-07T13:08:00Z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0x010100B734E8CE4589AF40B3752A28912F29A3</vt:lpwstr>
  </property>
  <property fmtid="{D5CDD505-2E9C-101B-9397-08002B2CF9AE}" pid="3" name="MediaServiceImageTags">
    <vt:lpwstr/>
  </property>
</Properties>
</file>